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133" w:rsidRDefault="00533F64" w:rsidP="00085133">
      <w:pPr>
        <w:tabs>
          <w:tab w:val="left" w:pos="1170"/>
        </w:tabs>
        <w:jc w:val="right"/>
      </w:pPr>
      <w:r>
        <w:rPr>
          <w:noProof/>
        </w:rPr>
        <w:pict>
          <v:shapetype id="_x0000_t202" coordsize="21600,21600" o:spt="202" path="m,l,21600r21600,l21600,xe">
            <v:stroke joinstyle="miter"/>
            <v:path gradientshapeok="t" o:connecttype="rect"/>
          </v:shapetype>
          <v:shape id="_x0000_s2578" type="#_x0000_t202" style="position:absolute;left:0;text-align:left;margin-left:80.2pt;margin-top:67.2pt;width:288.7pt;height:130pt;z-index:251665920" stroked="f">
            <v:textbox style="mso-next-textbox:#_x0000_s2578">
              <w:txbxContent>
                <w:p w:rsidR="00AD5BFA" w:rsidRPr="009B2BB2" w:rsidRDefault="00AD5BFA" w:rsidP="00085133">
                  <w:pPr>
                    <w:jc w:val="center"/>
                    <w:rPr>
                      <w:rFonts w:ascii="Arial" w:hAnsi="Arial" w:cs="Arial"/>
                      <w:b/>
                    </w:rPr>
                  </w:pPr>
                  <w:r w:rsidRPr="009B2BB2">
                    <w:rPr>
                      <w:rFonts w:ascii="Arial" w:hAnsi="Arial" w:cs="Arial"/>
                      <w:b/>
                    </w:rPr>
                    <w:t>Federal Democratic Republic of Ethiopia</w:t>
                  </w:r>
                </w:p>
                <w:p w:rsidR="00AD5BFA" w:rsidRDefault="00AD5BFA" w:rsidP="00085133">
                  <w:pPr>
                    <w:spacing w:before="120"/>
                    <w:ind w:right="30"/>
                    <w:jc w:val="center"/>
                    <w:rPr>
                      <w:rFonts w:ascii="Arial" w:hAnsi="Arial" w:cs="Arial"/>
                      <w:b/>
                      <w:caps/>
                      <w:sz w:val="28"/>
                      <w:szCs w:val="28"/>
                    </w:rPr>
                  </w:pPr>
                  <w:r>
                    <w:rPr>
                      <w:rFonts w:ascii="Arial" w:hAnsi="Arial" w:cs="Arial"/>
                      <w:b/>
                      <w:caps/>
                      <w:sz w:val="28"/>
                      <w:szCs w:val="28"/>
                    </w:rPr>
                    <w:t>Occupational Standard</w:t>
                  </w:r>
                </w:p>
                <w:p w:rsidR="00AD5BFA" w:rsidRPr="004F04C0" w:rsidRDefault="00AD5BFA" w:rsidP="00085133">
                  <w:pPr>
                    <w:spacing w:before="120"/>
                    <w:ind w:right="30"/>
                    <w:jc w:val="center"/>
                    <w:rPr>
                      <w:rFonts w:ascii="Arial" w:hAnsi="Arial" w:cs="Arial"/>
                      <w:b/>
                      <w:caps/>
                      <w:sz w:val="2"/>
                      <w:szCs w:val="28"/>
                    </w:rPr>
                  </w:pPr>
                </w:p>
                <w:p w:rsidR="00AD5BFA" w:rsidRDefault="00AD5BFA" w:rsidP="00085133">
                  <w:pPr>
                    <w:spacing w:line="360" w:lineRule="auto"/>
                    <w:jc w:val="center"/>
                    <w:rPr>
                      <w:rFonts w:ascii="Arial" w:hAnsi="Arial" w:cs="Arial"/>
                      <w:b/>
                      <w:bCs/>
                      <w:sz w:val="36"/>
                      <w:szCs w:val="36"/>
                    </w:rPr>
                  </w:pPr>
                  <w:r w:rsidRPr="004F04C0">
                    <w:rPr>
                      <w:rFonts w:ascii="Arial" w:hAnsi="Arial" w:cs="Arial"/>
                      <w:b/>
                      <w:bCs/>
                      <w:sz w:val="36"/>
                      <w:szCs w:val="36"/>
                    </w:rPr>
                    <w:t xml:space="preserve">COOPERATIVE ACCOUNTING AND AUDITING </w:t>
                  </w:r>
                </w:p>
                <w:p w:rsidR="00AD5BFA" w:rsidRPr="00A057D9" w:rsidRDefault="00AD5BFA" w:rsidP="00085133">
                  <w:pPr>
                    <w:spacing w:line="360" w:lineRule="auto"/>
                    <w:jc w:val="center"/>
                    <w:rPr>
                      <w:rFonts w:ascii="Arial" w:hAnsi="Arial" w:cs="Arial"/>
                      <w:b/>
                      <w:caps/>
                      <w:sz w:val="32"/>
                      <w:szCs w:val="32"/>
                    </w:rPr>
                  </w:pPr>
                  <w:r w:rsidRPr="00A057D9">
                    <w:rPr>
                      <w:rFonts w:ascii="Arial" w:hAnsi="Arial" w:cs="Arial"/>
                      <w:b/>
                      <w:caps/>
                      <w:sz w:val="32"/>
                      <w:szCs w:val="32"/>
                    </w:rPr>
                    <w:t xml:space="preserve">NTQF </w:t>
                  </w:r>
                  <w:r w:rsidRPr="00A057D9">
                    <w:rPr>
                      <w:rFonts w:ascii="Arial" w:hAnsi="Arial" w:cs="Arial"/>
                      <w:b/>
                      <w:bCs/>
                      <w:caps/>
                      <w:color w:val="000000"/>
                      <w:sz w:val="32"/>
                      <w:szCs w:val="32"/>
                    </w:rPr>
                    <w:t>L</w:t>
                  </w:r>
                  <w:r w:rsidRPr="00A057D9">
                    <w:rPr>
                      <w:rFonts w:ascii="Arial" w:hAnsi="Arial" w:cs="Arial"/>
                      <w:b/>
                      <w:bCs/>
                      <w:color w:val="000000"/>
                      <w:sz w:val="32"/>
                      <w:szCs w:val="32"/>
                    </w:rPr>
                    <w:t>evel</w:t>
                  </w:r>
                  <w:r>
                    <w:rPr>
                      <w:rFonts w:ascii="Arial" w:hAnsi="Arial" w:cs="Arial"/>
                      <w:b/>
                      <w:bCs/>
                      <w:color w:val="000000"/>
                      <w:sz w:val="32"/>
                      <w:szCs w:val="32"/>
                    </w:rPr>
                    <w:t xml:space="preserve"> </w:t>
                  </w:r>
                  <w:r>
                    <w:rPr>
                      <w:rFonts w:ascii="Arial" w:hAnsi="Arial" w:cs="Arial"/>
                      <w:b/>
                      <w:caps/>
                      <w:sz w:val="32"/>
                      <w:szCs w:val="32"/>
                    </w:rPr>
                    <w:t>IV</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27" type="#_x0000_t75" style="position:absolute;left:0;text-align:left;margin-left:-1.8pt;margin-top:-5pt;width:92.4pt;height:80.5pt;z-index:251663872;mso-wrap-edited:f" wrapcoords="-200 0 -200 21396 21600 21396 21600 0 -200 0">
            <v:imagedata r:id="rId7" o:title=""/>
          </v:shape>
          <o:OLEObject Type="Embed" ProgID="MSPhotoEd.3" ShapeID="_x0000_s1827" DrawAspect="Content" ObjectID="_1577642196" r:id="rId8"/>
        </w:pict>
      </w:r>
      <w:r w:rsidR="00085133">
        <w:rPr>
          <w:rFonts w:ascii="Arial" w:hAnsi="Arial" w:cs="Arial"/>
          <w:noProof/>
        </w:rPr>
        <w:drawing>
          <wp:inline distT="0" distB="0" distL="0" distR="0">
            <wp:extent cx="1693545" cy="914400"/>
            <wp:effectExtent l="19050" t="0" r="1905" b="0"/>
            <wp:docPr id="4"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9" cstate="print"/>
                    <a:srcRect/>
                    <a:stretch>
                      <a:fillRect/>
                    </a:stretch>
                  </pic:blipFill>
                  <pic:spPr bwMode="auto">
                    <a:xfrm>
                      <a:off x="0" y="0"/>
                      <a:ext cx="1693545" cy="914400"/>
                    </a:xfrm>
                    <a:prstGeom prst="rect">
                      <a:avLst/>
                    </a:prstGeom>
                    <a:noFill/>
                    <a:ln w="9525">
                      <a:noFill/>
                      <a:miter lim="800000"/>
                      <a:headEnd/>
                      <a:tailEnd/>
                    </a:ln>
                  </pic:spPr>
                </pic:pic>
              </a:graphicData>
            </a:graphic>
          </wp:inline>
        </w:drawing>
      </w:r>
    </w:p>
    <w:p w:rsidR="00085133" w:rsidRPr="006034B1" w:rsidRDefault="00085133" w:rsidP="00085133">
      <w:pPr>
        <w:tabs>
          <w:tab w:val="left" w:pos="5585"/>
        </w:tabs>
      </w:pPr>
      <w:r>
        <w:tab/>
      </w:r>
    </w:p>
    <w:p w:rsidR="00085133" w:rsidRPr="006034B1" w:rsidRDefault="00085133" w:rsidP="00085133"/>
    <w:p w:rsidR="00085133" w:rsidRDefault="00085133" w:rsidP="00085133"/>
    <w:p w:rsidR="00085133" w:rsidRDefault="00085133" w:rsidP="00085133">
      <w:pPr>
        <w:jc w:val="center"/>
      </w:pPr>
    </w:p>
    <w:p w:rsidR="00085133" w:rsidRDefault="00085133" w:rsidP="00085133">
      <w:pPr>
        <w:jc w:val="center"/>
      </w:pPr>
    </w:p>
    <w:p w:rsidR="00085133" w:rsidRPr="006034B1" w:rsidRDefault="00085133" w:rsidP="00085133"/>
    <w:p w:rsidR="00085133" w:rsidRPr="006034B1" w:rsidRDefault="00085133" w:rsidP="00085133"/>
    <w:p w:rsidR="00085133" w:rsidRPr="006034B1" w:rsidRDefault="00085133" w:rsidP="00085133"/>
    <w:p w:rsidR="00085133" w:rsidRPr="006034B1" w:rsidRDefault="00085133" w:rsidP="00085133"/>
    <w:p w:rsidR="00085133" w:rsidRPr="006034B1" w:rsidRDefault="00085133" w:rsidP="00085133"/>
    <w:p w:rsidR="00085133" w:rsidRPr="006034B1" w:rsidRDefault="00533F64" w:rsidP="00085133">
      <w:r>
        <w:rPr>
          <w:noProof/>
        </w:rPr>
        <w:pict>
          <v:group id="Group 22" o:spid="_x0000_s1828" style="position:absolute;margin-left:28.9pt;margin-top:.75pt;width:396pt;height:369pt;z-index:251664896"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5" o:spid="_x0000_s1829"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a08MA&#10;AADbAAAADwAAAGRycy9kb3ducmV2LnhtbESPT2vCQBTE7wW/w/IEb3Wj0iIxq4hYqocemtb7I/vy&#10;B7NvQ/ap0U/fLRR6HGbmN0y2GVyrrtSHxrOB2TQBRVx423Bl4Pvr7XkJKgiyxdYzGbhTgM169JRh&#10;av2NP+maS6UihEOKBmqRLtU6FDU5DFPfEUev9L1DibKvtO3xFuGu1fMkedUOG44LNXa0q6k45xdn&#10;IH80H5hc3mVZnvL9Y7BHOZ5ejJmMh+0KlNAg/+G/9s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a08MAAADbAAAADwAAAAAAAAAAAAAAAACYAgAAZHJzL2Rv&#10;d25yZXYueG1sUEsFBgAAAAAEAAQA9QAAAIgDAAAAAA==&#10;" strokecolor="blue"/>
            <v:shape id="Text Box 26" o:spid="_x0000_s1830"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D5BFA" w:rsidRDefault="00533F64" w:rsidP="00085133">
                    <w:r>
                      <w:pict>
                        <v:shape id="_x0000_i1027" type="#_x0000_t75" style="width:83.45pt;height:80.3pt" o:bordertopcolor="this" o:borderleftcolor="this" o:borderbottomcolor="this" o:borderrightcolor="this">
                          <v:imagedata r:id="rId10" o:title="bd07067_"/>
                        </v:shape>
                      </w:pict>
                    </w:r>
                  </w:p>
                </w:txbxContent>
              </v:textbox>
            </v:shape>
            <v:shape id="Text Box 27" o:spid="_x0000_s1831"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D5BFA" w:rsidRDefault="00533F64" w:rsidP="00085133">
                    <w:r>
                      <w:pict>
                        <v:shape id="_x0000_i1028" type="#_x0000_t75" style="width:106.4pt;height:98.75pt">
                          <v:imagedata r:id="rId11" o:title=""/>
                        </v:shape>
                      </w:pict>
                    </w:r>
                  </w:p>
                </w:txbxContent>
              </v:textbox>
            </v:shape>
            <v:group id="Canvas 28" o:spid="_x0000_s1832"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AutoShape 29" o:spid="_x0000_s1833"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group id="Group 30" o:spid="_x0000_s1834"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835"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group id="Group 32" o:spid="_x0000_s1836"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3" o:spid="_x0000_s1837"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4" o:spid="_x0000_s1838"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6hscAAADcAAAADwAAAGRycy9kb3ducmV2LnhtbESPT2vCQBTE70K/w/IKXkrdaMFK6irF&#10;PxBBKaYe9PbIviah2bcxu43x27tCweMwM79hpvPOVKKlxpWWFQwHEQjizOqScwWH7/XrBITzyBor&#10;y6TgSg7ms6feFGNtL7ynNvW5CBB2MSoovK9jKV1WkEE3sDVx8H5sY9AH2eRSN3gJcFPJURSNpcGS&#10;w0KBNS0Kyn7TP6PgRS6yt2Pi2utym5xPX/kq3ewOSvWfu88PEJ46/wj/txOtYPw+gvu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vqGxwAAANwAAAAPAAAAAAAA&#10;AAAAAAAAAKECAABkcnMvZG93bnJldi54bWxQSwUGAAAAAAQABAD5AAAAlQMAAAAA&#10;" strokeweight=".6pt"/>
                    <v:group id="Group 35" o:spid="_x0000_s1839"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6" o:spid="_x0000_s1840"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E8YA&#10;AADcAAAADwAAAGRycy9kb3ducmV2LnhtbESPQWvCQBSE70L/w/IKXkQ3ldbY6CqiiN7aqoceH9ln&#10;Epp9G3dXk/bXd4VCj8PMfMPMl52pxY2crywreBolIIhzqysuFJyO2+EUhA/IGmvLpOCbPCwXD705&#10;Ztq2/EG3QyhEhLDPUEEZQpNJ6fOSDPqRbYijd7bOYIjSFVI7bCPc1HKcJBNpsOK4UGJD65Lyr8PV&#10;KHj/9C+cv25+aLxb7drLQEqXvinVf+xWMxCBuvAf/mvvtYJJ+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TE8YAAADcAAAADwAAAAAAAAAAAAAAAACYAgAAZHJz&#10;L2Rvd25yZXYueG1sUEsFBgAAAAAEAAQA9QAAAIsDAAAAAA==&#10;" fillcolor="red" stroked="f"/>
                      <v:oval id="Oval 37" o:spid="_x0000_s1841"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iMYA&#10;AADcAAAADwAAAGRycy9kb3ducmV2LnhtbESPT2vCQBTE7wW/w/KEXkrdKETbNKtIS7E365+Dx0f2&#10;mQSzb+Pu1qT99K4g9DjMzG+YfNGbRlzI+dqygvEoAUFcWF1zqWC/+3x+AeEDssbGMin4JQ+L+eAh&#10;x0zbjjd02YZSRAj7DBVUIbSZlL6oyKAf2ZY4ekfrDIYoXSm1wy7CTSMnSTKVBmuOCxW29F5Rcdr+&#10;GAXfB59y8frxR5PVctWdn6R0s7VSj8N++QYiUB/+w/f2l1YwnaV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iMYAAADcAAAADwAAAAAAAAAAAAAAAACYAgAAZHJz&#10;L2Rvd25yZXYueG1sUEsFBgAAAAAEAAQA9QAAAIsDAAAAAA==&#10;" fillcolor="red" stroked="f"/>
                      <v:shape id="Freeform 38" o:spid="_x0000_s1842"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C8UA&#10;AADcAAAADwAAAGRycy9kb3ducmV2LnhtbESPT2vCQBTE74LfYXmCN93YQGxTNyIFMe1JUz14e2Rf&#10;/tDs25BdNf323UKhx2FmfsNstqPpxJ0G11pWsFpGIIhLq1uuFZw/94tnEM4ja+wsk4JvcrDNppMN&#10;pto++ET3wtciQNilqKDxvk+ldGVDBt3S9sTBq+xg0Ac51FIP+Ahw08mnKEqkwZbDQoM9vTVUfhU3&#10;o+CD++N7fspdEcfXqDpcYnl+YaXms3H3CsLT6P/Df+1cK0jWC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2cLxQAAANwAAAAPAAAAAAAAAAAAAAAAAJgCAABkcnMv&#10;ZG93bnJldi54bWxQSwUGAAAAAAQABAD1AAAAig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9" o:spid="_x0000_s1843"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NZMUA&#10;AADcAAAADwAAAGRycy9kb3ducmV2LnhtbESPQWvCQBSE74X+h+UJXopuKmhq6ipSEXurph48PrKv&#10;STD7Nt1dTeyv7xYKHoeZ+YZZrHrTiCs5X1tW8DxOQBAXVtdcKjh+bkcvIHxA1thYJgU38rBaPj4s&#10;MNO24wNd81CKCGGfoYIqhDaT0hcVGfRj2xJH78s6gyFKV0rtsItw08hJksykwZrjQoUtvVVUnPOL&#10;UbA/+SkX880PTXbrXff9JKVLP5QaDvr1K4hAfbiH/9vvWsE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kxQAAANwAAAAPAAAAAAAAAAAAAAAAAJgCAABkcnMv&#10;ZG93bnJldi54bWxQSwUGAAAAAAQABAD1AAAAigMAAAAA&#10;" fillcolor="red" stroked="f"/>
                      <v:shape id="Freeform 40" o:spid="_x0000_s1844"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vRsEA&#10;AADcAAAADwAAAGRycy9kb3ducmV2LnhtbERPy4rCMBTdC/MP4Q6402TKULUaZWZAFLoQH7i+NHfa&#10;YnNTmqj1781CcHk478Wqt424Uedrxxq+xgoEceFMzaWG03E9moLwAdlg45g0PMjDavkxWGBm3J33&#10;dDuEUsQQ9hlqqEJoMyl9UZFFP3YtceT+XWcxRNiV0nR4j+G2kYlSqbRYc2yosKW/iorL4Wo1bGZp&#10;nic+OV+L/W63/iX1fcmV1sPP/mcOIlAf3uKXe2s0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0bBAAAA3AAAAA8AAAAAAAAAAAAAAAAAmAIAAGRycy9kb3du&#10;cmV2LnhtbFBLBQYAAAAABAAEAPUAAACGAwAAAAA=&#10;" path="m,1v,,,,,c,27,27,49,60,49v33,,61,-22,61,-48c120,1,120,1,120,l60,2,,1xe" filled="f" stroked="f">
                        <v:path arrowok="t" o:connecttype="custom" o:connectlocs="0,1;0,1;46,47;92,1;91,0;46,2;0,1" o:connectangles="0,0,0,0,0,0,0"/>
                      </v:shape>
                    </v:group>
                  </v:group>
                  <v:shape id="Freeform 41" o:spid="_x0000_s1845"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9q8QA&#10;AADcAAAADwAAAGRycy9kb3ducmV2LnhtbESPzWrDMBCE74G+g9hCboncHpzYjWJKS0hPJX+HHhdr&#10;Y5tYK1dSbPftq0Agx2FmvmFWxWha0ZPzjWUFL/MEBHFpdcOVgtNxM1uC8AFZY2uZFPyRh2L9NFlh&#10;ru3Ae+oPoRIRwj5HBXUIXS6lL2sy6Oe2I47e2TqDIUpXSe1wiHDTytckSaXBhuNCjR191FReDlej&#10;gLPdMGRL+/nze2pTuf12WidOqenz+P4GItAYHuF7+0srSBcZ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favEAAAA3AAAAA8AAAAAAAAAAAAAAAAAmAIAAGRycy9k&#10;b3ducmV2LnhtbFBLBQYAAAAABAAEAPUAAACJAwAAAAA=&#10;" path="m87,79c97,71,103,59,103,48,103,22,76,1,43,1,26,,11,6,,15l43,48,87,79xe" filled="f" stroked="f">
                    <v:path arrowok="t" o:connecttype="custom" o:connectlocs="66,76;78,46;33,1;0,14;33,46;66,76" o:connectangles="0,0,0,0,0,0"/>
                  </v:shape>
                </v:group>
                <v:group id="Group 42" o:spid="_x0000_s1846"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43" o:spid="_x0000_s1847"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 o:spid="_x0000_s1848"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DXMQA&#10;AADcAAAADwAAAGRycy9kb3ducmV2LnhtbESPQYvCMBSE7wv+h/AEb2tqD26pRhFFUTzp7sHjs3m2&#10;xealNrFWf/1GWNjjMDPfMNN5ZyrRUuNKywpGwwgEcWZ1ybmCn+/1ZwLCeWSNlWVS8CQH81nvY4qp&#10;tg8+UHv0uQgQdikqKLyvUyldVpBBN7Q1cfAutjHog2xyqRt8BLipZBxFY2mw5LBQYE3LgrLr8W4U&#10;dNtTGX85uq2q5XOz2yf7y6s9KzXod4sJCE+d/w//tbdawTiJ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g1zEAAAA3AAAAA8AAAAAAAAAAAAAAAAAmAIAAGRycy9k&#10;b3ducmV2LnhtbFBLBQYAAAAABAAEAPUAAACJAwAAAAA=&#10;" fillcolor="teal" stroked="f"/>
                    <v:rect id="Rectangle 45" o:spid="_x0000_s1849"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x8UA&#10;AADcAAAADwAAAGRycy9kb3ducmV2LnhtbESPT4vCMBTE78J+h/AWvGm6ClqqURYXRfHkn8Me3zbP&#10;tti8dJtYq5/eCILHYWZ+w0znrSlFQ7UrLCv46kcgiFOrC84UHA/LXgzCeWSNpWVScCMH89lHZ4qJ&#10;tlfeUbP3mQgQdgkqyL2vEildmpNB17cVcfBOtjbog6wzqWu8Brgp5SCKRtJgwWEhx4oWOaXn/cUo&#10;aNe/xWDs6P+nXNxWm228Pd2bP6W6n+33BISn1r/Dr/ZaKxjF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SbHxQAAANwAAAAPAAAAAAAAAAAAAAAAAJgCAABkcnMv&#10;ZG93bnJldi54bWxQSwUGAAAAAAQABAD1AAAAigMAAAAA&#10;" fillcolor="teal" stroked="f"/>
                    <v:shape id="Freeform 46" o:spid="_x0000_s1850"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58YA&#10;AADcAAAADwAAAGRycy9kb3ducmV2LnhtbESPQWvCQBSE70L/w/IKvZmNViRE1yCCUGih1ZZ6fWSf&#10;SUz2bZrdmuivdwtCj8PMfMMss8E04kydqywrmEQxCOLc6ooLBV+f23ECwnlkjY1lUnAhB9nqYbTE&#10;VNued3Te+0IECLsUFZTet6mULi/JoItsSxy8o+0M+iC7QuoO+wA3jZzG8VwarDgslNjSpqS83v8a&#10;Bcn78Pbx7U8u2bjZc9/+1K+Ha6zU0+OwXoDwNPj/8L39ohXMkx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i58YAAADcAAAADwAAAAAAAAAAAAAAAACYAgAAZHJz&#10;L2Rvd25yZXYueG1sUEsFBgAAAAAEAAQA9QAAAIsDAAAAAA==&#10;" path="m73,c33,1,,40,,88r75,2l73,xe" filled="f" stroked="f">
                      <v:path arrowok="t" o:connecttype="custom" o:connectlocs="56,0;0,85;58,87;56,0" o:connectangles="0,0,0,0"/>
                    </v:shape>
                    <v:shape id="Freeform 47" o:spid="_x0000_s1851"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fMYA&#10;AADcAAAADwAAAGRycy9kb3ducmV2LnhtbESPW2vCQBSE3wv+h+UIfasbL5UQXUUEQWjBeqF9PWSP&#10;STR7Nma3JvrruwXBx2FmvmGm89aU4kq1Kywr6PciEMSp1QVnCg771VsMwnlkjaVlUnAjB/NZ52WK&#10;ibYNb+m685kIEHYJKsi9rxIpXZqTQdezFXHwjrY26IOsM6lrbALclHIQRWNpsOCwkGNFy5zS8+7X&#10;KIg37efXtz+5eOlGw6a6nD9+7pFSr912MQHhqfXP8KO91gr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HfMYAAADcAAAADwAAAAAAAAAAAAAAAACYAgAAZHJz&#10;L2Rvd25yZXYueG1sUEsFBgAAAAAEAAQA9QAAAIsDAAAAAA==&#10;" path="m75,88c75,39,41,,,l,90,75,88xe" filled="f" stroked="f">
                      <v:path arrowok="t" o:connecttype="custom" o:connectlocs="57,85;0,0;0,87;57,85" o:connectangles="0,0,0,0"/>
                    </v:shape>
                  </v:group>
                  <v:oval id="Oval 48" o:spid="_x0000_s1852"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S8QA&#10;AADcAAAADwAAAGRycy9kb3ducmV2LnhtbESPzWrDMBCE74G+g9hCb4mcQE3qRjahYOil0Dg55LhY&#10;W8uttTKW4p+3rwKFHofZ+WbnUMy2EyMNvnWsYLtJQBDXTrfcKLicy/UehA/IGjvHpGAhD0X+sDpg&#10;pt3EJxqr0IgIYZ+hAhNCn0npa0MW/cb1xNH7coPFEOXQSD3gFOG2k7skSaXFlmODwZ7eDNU/1c3G&#10;N9J2oeN1e654Km3/PX6Yz+cXpZ4e5+MriEBz+D/+S79rBek+hfu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LkvEAAAA3AAAAA8AAAAAAAAAAAAAAAAAmAIAAGRycy9k&#10;b3ducmV2LnhtbFBLBQYAAAAABAAEAPUAAACJAwAAAAA=&#10;" fillcolor="teal" stroked="f"/>
                </v:group>
                <v:group id="Group 49" o:spid="_x0000_s1853"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854"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51" o:spid="_x0000_s1855"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rect id="Rectangle 52" o:spid="_x0000_s1856"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6sMA&#10;AADcAAAADwAAAGRycy9kb3ducmV2LnhtbERPy2rCQBTdF/yH4QrdFJ0orcToKCIG6qr4QtxdMtck&#10;mrkTMqOmfn1nUXB5OO/pvDWVuFPjSssKBv0IBHFmdcm5gv0u7cUgnEfWWFkmBb/kYD7rvE0x0fbB&#10;G7pvfS5CCLsEFRTe14mULivIoOvbmjhwZ9sY9AE2udQNPkK4qeQwikbSYMmhocCalgVl1+3NKCjj&#10;9OC/4s+f5ypdX8zq+HE68k2p9267mIDw1PqX+N/9rRWMxm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C6sMAAADcAAAADwAAAAAAAAAAAAAAAACYAgAAZHJzL2Rv&#10;d25yZXYueG1sUEsFBgAAAAAEAAQA9QAAAIgDAAAAAA==&#10;" fillcolor="green" stroked="f"/>
                    <v:shape id="Freeform 53" o:spid="_x0000_s1857"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XosYA&#10;AADcAAAADwAAAGRycy9kb3ducmV2LnhtbESPQWvCQBSE74L/YXlCb7qxLZJGN0EEQWihVUt7fWSf&#10;STT7Ns1uTeqv7wqCx2FmvmEWWW9qcabWVZYVTCcRCOLc6ooLBZ/79TgG4TyyxtoyKfgjB1k6HCww&#10;0bbjLZ13vhABwi5BBaX3TSKly0sy6Ca2IQ7ewbYGfZBtIXWLXYCbWj5G0UwarDgslNjQqqT8tPs1&#10;CuL3/u3jyx9dvHLPT13zc3r9vkRKPYz65RyEp97fw7f2RiuYvU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XosYAAADcAAAADwAAAAAAAAAAAAAAAACYAgAAZHJz&#10;L2Rvd25yZXYueG1sUEsFBgAAAAAEAAQA9QAAAIsDAAAAAA==&#10;" path="m74,c33,,,40,,89r75,1l74,xe" filled="f" stroked="f">
                      <v:path arrowok="t" o:connecttype="custom" o:connectlocs="57,0;0,86;58,87;57,0" o:connectangles="0,0,0,0"/>
                    </v:shape>
                    <v:shape id="Freeform 54" o:spid="_x0000_s1858"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qtMQA&#10;AADcAAAADwAAAGRycy9kb3ducmV2LnhtbESPQWvCQBSE7wX/w/KE3uomHoJG1yCCIKWHmgri7ZF9&#10;JsHs2zW71eTfdwuFHoeZ+YZZF4PpxIN631pWkM4SEMSV1S3XCk5f+7cFCB+QNXaWScFIHorN5GWN&#10;ubZPPtKjDLWIEPY5KmhCcLmUvmrIoJ9ZRxy9q+0Nhij7WuoenxFuOjlPkkwabDkuNOho11B1K7+N&#10;gs/x6pw5J6E8tIslf1zumB7flXqdDtsViEBD+A//tQ9aQba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6rTEAAAA3AAAAA8AAAAAAAAAAAAAAAAAmAIAAGRycy9k&#10;b3ducmV2LnhtbFBLBQYAAAAABAAEAPUAAACJAwAAAAA=&#10;" path="m76,90c76,41,42,1,1,1,,,,1,,1l1,91,76,90xe" filled="f" stroked="f">
                      <v:path arrowok="t" o:connecttype="custom" o:connectlocs="58,87;1,1;0,1;1,88;58,87" o:connectangles="0,0,0,0,0"/>
                    </v:shape>
                  </v:group>
                  <v:oval id="Oval 55" o:spid="_x0000_s1859"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JxsMA&#10;AADcAAAADwAAAGRycy9kb3ducmV2LnhtbESPQWvCQBSE70L/w/IK3nRTFWlTV6mC6NVYWo+P7Gs2&#10;NPs2ZFcT8+tdQfA4zMw3zGLV2UpcqPGlYwVv4wQEce50yYWC7+N29A7CB2SNlWNScCUPq+XLYIGp&#10;di0f6JKFQkQI+xQVmBDqVEqfG7Lox64mjt6fayyGKJtC6gbbCLeVnCTJXFosOS4YrGljKP/PzlbB&#10;Tv72s3Pf9jpvM/dTnczen9ZKDV+7r08QgbrwDD/ae61g/jG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JxsMAAADcAAAADwAAAAAAAAAAAAAAAACYAgAAZHJzL2Rv&#10;d25yZXYueG1sUEsFBgAAAAAEAAQA9QAAAIgDAAAAAA==&#10;" fillcolor="green" stroked="f"/>
                </v:group>
                <v:group id="Group 56" o:spid="_x0000_s1860"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57" o:spid="_x0000_s1861"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58" o:spid="_x0000_s1862"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TgsYA&#10;AADcAAAADwAAAGRycy9kb3ducmV2LnhtbESPQWvCQBSE7wX/w/KE3pqNHlIbs4pYWlI81Xrw+Mw+&#10;k2D2bcxuY9Jf3y0UPA4z8w2TrQfTiJ46V1tWMItiEMSF1TWXCg5fb08LEM4ja2wsk4KRHKxXk4cM&#10;U21v/En93pciQNilqKDyvk2ldEVFBl1kW+LgnW1n0AfZlVJ3eAtw08h5HCfSYM1hocKWthUVl/23&#10;UTDkx3r+7Oj62mzH94/dYnf+6U9KPU6HzRKEp8Hfw//tXCtIX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TgsYAAADcAAAADwAAAAAAAAAAAAAAAACYAgAAZHJz&#10;L2Rvd25yZXYueG1sUEsFBgAAAAAEAAQA9QAAAIsDAAAAAA==&#10;" fillcolor="teal" stroked="f"/>
                    <v:rect id="Rectangle 59" o:spid="_x0000_s1863"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GcYA&#10;AADcAAAADwAAAGRycy9kb3ducmV2LnhtbESPQWvCQBSE7wX/w/KE3upGDyamriJKi5JTUw89vmaf&#10;SWj2bcxuY/TXu0Khx2FmvmGW68E0oqfO1ZYVTCcRCOLC6ppLBcfPt5cEhPPIGhvLpOBKDtar0dMS&#10;U20v/EF97ksRIOxSVFB536ZSuqIig25iW+LgnWxn0AfZlVJ3eAlw08hZFM2lwZrDQoUtbSsqfvJf&#10;o2DYf9Wz2NF512yv74csyU63/lup5/GweQXhafD/4b/2XiuYL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2GcYAAADcAAAADwAAAAAAAAAAAAAAAACYAgAAZHJz&#10;L2Rvd25yZXYueG1sUEsFBgAAAAAEAAQA9QAAAIsDAAAAAA==&#10;" fillcolor="teal" stroked="f"/>
                    <v:shape id="Freeform 60" o:spid="_x0000_s1864"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k8YA&#10;AADcAAAADwAAAGRycy9kb3ducmV2LnhtbESPQWvCQBSE7wX/w/KEXopulDbUNBuxAaGHUKgV7fGR&#10;fSbB7NuQXU38926h0OMwM98w6Xo0rbhS7xrLChbzCARxaXXDlYL993b2CsJ5ZI2tZVJwIwfrbPKQ&#10;YqLtwF903flKBAi7BBXU3neJlK6syaCb2444eCfbG/RB9pXUPQ4Bblq5jKJYGmw4LNTYUV5Ted5d&#10;jILnZfE5HJ8O+TF/+eH3YqPN/qSVepyOmzcQnkb/H/5rf2gF8WoF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mk8YAAADcAAAADwAAAAAAAAAAAAAAAACYAgAAZHJz&#10;L2Rvd25yZXYueG1sUEsFBgAAAAAEAAQA9QAAAIsDAAAAAA==&#10;" path="m74,c33,,,40,,89r76,1l74,xe" filled="f" stroked="f">
                      <v:path arrowok="t" o:connecttype="custom" o:connectlocs="56,0;0,86;57,87;56,0" o:connectangles="0,0,0,0"/>
                    </v:shape>
                    <v:shape id="Freeform 61" o:spid="_x0000_s1865"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I8MA&#10;AADcAAAADwAAAGRycy9kb3ducmV2LnhtbERPW2vCMBR+H+w/hDPY25pMh5bOKCIIwgZeNvT10Jy1&#10;nc1JbTLb+evNg+Djx3efzHpbizO1vnKs4TVRIIhzZyouNHx/LV9SED4gG6wdk4Z/8jCbPj5MMDOu&#10;4y2dd6EQMYR9hhrKEJpMSp+XZNEnriGO3I9rLYYI20KaFrsYbms5UGokLVYcG0psaFFSftz9WQ3p&#10;uv/c7MOvTxf+bdg1p+PH4aK0fn7q5+8gAvXhLr65V0bDWMX5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oI8MAAADcAAAADwAAAAAAAAAAAAAAAACYAgAAZHJzL2Rv&#10;d25yZXYueG1sUEsFBgAAAAAEAAQA9QAAAIgDAAAAAA==&#10;" path="m75,89c75,40,42,,,l1,90,75,89xe" filled="f" stroked="f">
                      <v:path arrowok="t" o:connecttype="custom" o:connectlocs="57,86;0,0;1,87;57,86" o:connectangles="0,0,0,0"/>
                    </v:shape>
                  </v:group>
                  <v:oval id="Oval 62" o:spid="_x0000_s1866"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MQA&#10;AADcAAAADwAAAGRycy9kb3ducmV2LnhtbESPwWrDMBBE74X+g9hCbo3sQtLEiWxCIdBLobFzyHGx&#10;NpZba2Us1Xb+vioEehxm583OvphtJ0YafOtYQbpMQBDXTrfcKDhXx+cNCB+QNXaOScGNPBT548Me&#10;M+0mPtFYhkZECPsMFZgQ+kxKXxuy6JeuJ47e1Q0WQ5RDI/WAU4TbTr4kyVpabDk2GOzpzVD9Xf7Y&#10;+Ma6vdHhklYlT0fbf40f5nO1VWrxNB92IALN4f/4nn7XCl6TFP7GRAL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uvjEAAAA3AAAAA8AAAAAAAAAAAAAAAAAmAIAAGRycy9k&#10;b3ducmV2LnhtbFBLBQYAAAAABAAEAPUAAACJAwAAAAA=&#10;" fillcolor="teal" stroked="f"/>
                </v:group>
                <v:group id="Group 63" o:spid="_x0000_s1867"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64" o:spid="_x0000_s1868"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MQA&#10;AADcAAAADwAAAGRycy9kb3ducmV2LnhtbESPQWvCQBSE7wX/w/IEb3VTW2qJ2YgKRa+NYj0+ss9s&#10;aPZtyK4mza/vFgo9DjPzDZOtB9uIO3W+dqzgaZ6AIC6drrlScDq+P76B8AFZY+OYFHyTh3U+ecgw&#10;1a7nD7oXoRIRwj5FBSaENpXSl4Ys+rlriaN3dZ3FEGVXSd1hH+G2kYskeZUWa44LBlvaGSq/iptV&#10;sJef48tt7Edd9oU7Nxdz8JetUrPpsFmBCDSE//Bf+6AVLJN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E9zEAAAA3AAAAA8AAAAAAAAAAAAAAAAAmAIAAGRycy9k&#10;b3ducmV2LnhtbFBLBQYAAAAABAAEAPUAAACJAwAAAAA=&#10;" fillcolor="green" stroked="f"/>
                  <v:group id="Group 65" o:spid="_x0000_s1869"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66" o:spid="_x0000_s1870"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7aMYA&#10;AADcAAAADwAAAGRycy9kb3ducmV2LnhtbESPT2vCQBTE74LfYXlCL6IbS9WQuooUA/VU/FOkt0f2&#10;NYlm34bsqqmf3hUKHoeZ+Q0zW7SmEhdqXGlZwWgYgSDOrC45V7DfpYMYhPPIGivLpOCPHCzm3c4M&#10;E22vvKHL1uciQNglqKDwvk6kdFlBBt3Q1sTB+7WNQR9kk0vd4DXATSVfo2giDZYcFgqs6aOg7LQ9&#10;GwVlnH77cfz2dVul66NZHfo/Bz4r9dJrl+8gPLX+Gf5vf2oF02g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07aMYAAADcAAAADwAAAAAAAAAAAAAAAACYAgAAZHJz&#10;L2Rvd25yZXYueG1sUEsFBgAAAAAEAAQA9QAAAIsDAAAAAA==&#10;" fillcolor="green" stroked="f"/>
                    <v:rect id="Rectangle 67" o:spid="_x0000_s1871"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8cA&#10;AADcAAAADwAAAGRycy9kb3ducmV2LnhtbESPT2vCQBTE70K/w/IKXkQ3Fv+ENBuRYsCeRNsivT2y&#10;r0na7NuQXTX207tCocdhZn7DpKveNOJMnastK5hOIhDEhdU1lwre3/JxDMJ5ZI2NZVJwJQer7GGQ&#10;YqLthfd0PvhSBAi7BBVU3reJlK6oyKCb2JY4eF+2M+iD7EqpO7wEuGnkUxQtpMGaw0KFLb1UVPwc&#10;TkZBHecffh7Pdr+b/PXbbI6jzyOflBo+9utnEJ56/x/+a2+1gmW0gP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pR/HAAAA3AAAAA8AAAAAAAAAAAAAAAAAmAIAAGRy&#10;cy9kb3ducmV2LnhtbFBLBQYAAAAABAAEAPUAAACMAwAAAAA=&#10;" fillcolor="green" stroked="f"/>
                    <v:shape id="Freeform 68" o:spid="_x0000_s1872"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YMUA&#10;AADcAAAADwAAAGRycy9kb3ducmV2LnhtbESPS4vCQBCE7wv+h6GFvSw6UXwRHUUDggcRfKAem0yb&#10;BDM9ITNr4r/fWVjYY1FVX1GLVWtK8aLaFZYVDPoRCOLU6oIzBZfztjcD4TyyxtIyKXiTg9Wy87HA&#10;WNuGj/Q6+UwECLsYFeTeV7GULs3JoOvbijh4D1sb9EHWmdQ1NgFuSjmMook0WHBYyLGiJKf0efo2&#10;CkbD/aG5fV2TWzK+82a/1uby0Ep9dtv1HISn1v+H/9o7rWAa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1gxQAAANwAAAAPAAAAAAAAAAAAAAAAAJgCAABkcnMv&#10;ZG93bnJldi54bWxQSwUGAAAAAAQABAD1AAAAigMAAAAA&#10;" path="m74,c33,,,39,,88r76,2l74,xe" filled="f" stroked="f">
                      <v:path arrowok="t" o:connecttype="custom" o:connectlocs="56,0;0,85;58,87;56,0" o:connectangles="0,0,0,0"/>
                    </v:shape>
                    <v:shape id="Freeform 69" o:spid="_x0000_s1873"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kJcMA&#10;AADcAAAADwAAAGRycy9kb3ducmV2LnhtbERPW2vCMBR+H+w/hDPY25pMh5bOKCIIwgZeNvT10Jy1&#10;nc1JbTLb+evNg+Djx3efzHpbizO1vnKs4TVRIIhzZyouNHx/LV9SED4gG6wdk4Z/8jCbPj5MMDOu&#10;4y2dd6EQMYR9hhrKEJpMSp+XZNEnriGO3I9rLYYI20KaFrsYbms5UGokLVYcG0psaFFSftz9WQ3p&#10;uv/c7MOvTxf+bdg1p+PH4aK0fn7q5+8gAvXhLr65V0bDWMW1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kJcMAAADcAAAADwAAAAAAAAAAAAAAAACYAgAAZHJzL2Rv&#10;d25yZXYueG1sUEsFBgAAAAAEAAQA9QAAAIgDAAAAAA==&#10;" path="m75,88c75,39,42,,,l1,90,75,88xe" filled="f" stroked="f">
                      <v:path arrowok="t" o:connecttype="custom" o:connectlocs="57,85;0,0;1,87;57,85" o:connectangles="0,0,0,0"/>
                    </v:shape>
                  </v:group>
                </v:group>
                <v:shape id="Freeform 70" o:spid="_x0000_s1874"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vO8QA&#10;AADcAAAADwAAAGRycy9kb3ducmV2LnhtbESPQYvCMBSE78L+h/AWvGm6HtStRpFlRcWTXS/ens2z&#10;rTYv3SbW+u+NIHgcZr4ZZjpvTSkaql1hWcFXPwJBnFpdcKZg/7fsjUE4j6yxtEwK7uRgPvvoTDHW&#10;9sY7ahKfiVDCLkYFufdVLKVLczLo+rYiDt7J1gZ9kHUmdY23UG5KOYiioTRYcFjIsaKfnNJLcjUK&#10;Ro37l+f9dbheDTbV6Xc5Sg7HrVLdz3YxAeGp9e/wi17rwE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rzvEAAAA3AAAAA8AAAAAAAAAAAAAAAAAmAIAAGRycy9k&#10;b3ducmV2LnhtbFBLBQYAAAAABAAEAPUAAACJAwAAAAA=&#10;" path="m,1431l1369,,2414,,3840,1431,,1431xe" fillcolor="gray" stroked="f">
                  <v:path arrowok="t" o:connecttype="custom" o:connectlocs="0,715;685,0;1207,0;1920,715;0,715" o:connectangles="0,0,0,0,0"/>
                </v:shape>
                <v:group id="Group 71" o:spid="_x0000_s1875"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2" o:spid="_x0000_s1876"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3" o:spid="_x0000_s1877"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msQA&#10;AADcAAAADwAAAGRycy9kb3ducmV2LnhtbESPQWvCQBSE70L/w/IK3nSjiJbUTWgLRa+N0np8ZF+z&#10;odm3IbuamF/fFQSPw8x8w2zzwTbiQp2vHStYzBMQxKXTNVcKjofP2QsIH5A1No5JwZU85NnTZIup&#10;dj1/0aUIlYgQ9ikqMCG0qZS+NGTRz11LHL1f11kMUXaV1B32EW4buUyStbRYc1ww2NKHofKvOFsF&#10;O/kzrs5jP+qyL9x3czJ7f3pXavo8vL2CCDSER/je3msFm8US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IJrEAAAA3AAAAA8AAAAAAAAAAAAAAAAAmAIAAGRycy9k&#10;b3ducmV2LnhtbFBLBQYAAAAABAAEAPUAAACJAwAAAAA=&#10;" fillcolor="green" stroked="f"/>
                    <v:group id="Group 74" o:spid="_x0000_s1878"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75" o:spid="_x0000_s1879"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ILscA&#10;AADcAAAADwAAAGRycy9kb3ducmV2LnhtbESPQWvCQBSE7wX/w/KEXopuLGpDmo2UYqCeSrUivT2y&#10;zyQ2+zZkV43+ercg9DjMzDdMuuhNI07Uudqygsk4AkFcWF1zqeB7k49iEM4ja2wsk4ILOVhkg4cU&#10;E23P/EWntS9FgLBLUEHlfZtI6YqKDLqxbYmDt7edQR9kV0rd4TnATSOfo2guDdYcFips6b2i4nd9&#10;NArqON/6WTz9vC7z1cEsd08/Oz4q9Tjs315BeOr9f/je/tAKXiZT+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CC7HAAAA3AAAAA8AAAAAAAAAAAAAAAAAmAIAAGRy&#10;cy9kb3ducmV2LnhtbFBLBQYAAAAABAAEAPUAAACMAwAAAAA=&#10;" fillcolor="green" stroked="f"/>
                      <v:rect id="Rectangle 76" o:spid="_x0000_s1880"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shape id="Freeform 77" o:spid="_x0000_s1881"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48UA&#10;AADcAAAADwAAAGRycy9kb3ducmV2LnhtbESPS2vDMBCE74X8B7GB3ho5ztuJEkygkFNL87gv1sZy&#10;a60cS0nc/vqqEOhxmJlvmNWms7W4UesrxwqGgwQEceF0xaWC4+H1ZQ7CB2SNtWNS8E0eNuve0woz&#10;7e78Qbd9KEWEsM9QgQmhyaT0hSGLfuAa4uidXWsxRNmWUrd4j3BbyzRJptJixXHBYENbQ8XX/moV&#10;vC1OP+l4NJsczfXzXV4uOaZ1rtRzv8uXIAJ14T/8aO+0gtlw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LjxQAAANwAAAAPAAAAAAAAAAAAAAAAAJgCAABkcnMv&#10;ZG93bnJldi54bWxQSwUGAAAAAAQABAD1AAAAigMAAAAA&#10;" path="m92,c41,,1,48,1,107v-1,,,,,l93,107,92,xe" filled="f" stroked="f">
                        <v:path arrowok="t" o:connecttype="custom" o:connectlocs="70,0;1,104;1,104;71,104;70,0" o:connectangles="0,0,0,0,0"/>
                      </v:shape>
                      <v:shape id="Freeform 78" o:spid="_x0000_s1882"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ScUA&#10;AADcAAAADwAAAGRycy9kb3ducmV2LnhtbESPQWvCQBSE7wX/w/IEb3WjhWqjq5SCbUQQjD14fGSf&#10;2bTZtyG7xvjvXaHQ4zAz3zDLdW9r0VHrK8cKJuMEBHHhdMWlgu/j5nkOwgdkjbVjUnAjD+vV4GmJ&#10;qXZXPlCXh1JECPsUFZgQmlRKXxiy6MeuIY7e2bUWQ5RtKXWL1wi3tZwmyau0WHFcMNjQh6HiN79Y&#10;BV0219viDXf7l69ml3/+nIzPTkqNhv37AkSgPvyH/9qZVjCbz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5JxQAAANwAAAAPAAAAAAAAAAAAAAAAAJgCAABkcnMv&#10;ZG93bnJldi54bWxQSwUGAAAAAAQABAD1AAAAigMAAAAA&#10;" path="m92,109v,-1,1,-1,1,-1c93,48,51,,,l,108r92,1xe" filled="f" stroked="f">
                        <v:path arrowok="t" o:connecttype="custom" o:connectlocs="69,105;70,104;0,0;0,104;69,105" o:connectangles="0,0,0,0,0"/>
                      </v:shape>
                    </v:group>
                  </v:group>
                  <v:group id="Group 79" o:spid="_x0000_s1883"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80" o:spid="_x0000_s1884"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I8QA&#10;AADcAAAADwAAAGRycy9kb3ducmV2LnhtbESPQWvCQBCF7wX/wzKCt7qJoNXoKiIIvQht9OBxyI7Z&#10;aHY2ZLdJ/PduodDj48373rzNbrC16Kj1lWMF6TQBQVw4XXGp4HI+vi9B+ICssXZMCp7kYbcdvW0w&#10;067nb+ryUIoIYZ+hAhNCk0npC0MW/dQ1xNG7udZiiLItpW6xj3Bby1mSLKTFimODwYYOhopH/mPj&#10;G4vqSftres65P9rm3p3M13yl1GQ87NcgAg3h//gv/akVfKQr+B0TC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CPEAAAA3AAAAA8AAAAAAAAAAAAAAAAAmAIAAGRycy9k&#10;b3ducmV2LnhtbFBLBQYAAAAABAAEAPUAAACJAwAAAAA=&#10;" fillcolor="teal" stroked="f"/>
                    <v:group id="Group 81" o:spid="_x0000_s1885"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82" o:spid="_x0000_s1886"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NjMYA&#10;AADcAAAADwAAAGRycy9kb3ducmV2LnhtbESPQWvCQBSE7wX/w/KE3nSTHJqQuopEWiyeqh48vmaf&#10;STD7Nma3MfbXdwtCj8PMfMMsVqNpxUC9aywriOcRCOLS6oYrBcfD2ywD4TyyxtYyKbiTg9Vy8rTA&#10;XNsbf9Kw95UIEHY5Kqi973IpXVmTQTe3HXHwzrY36IPsK6l7vAW4aWUSRS/SYMNhocaOiprKy/7b&#10;KBi3pyZJHV03bXF//9hlu/PP8KXU83Rcv4LwNPr/8KO91QrS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NjMYAAADcAAAADwAAAAAAAAAAAAAAAACYAgAAZHJz&#10;L2Rvd25yZXYueG1sUEsFBgAAAAAEAAQA9QAAAIsDAAAAAA==&#10;" fillcolor="teal" stroked="f"/>
                      <v:rect id="Rectangle 83" o:spid="_x0000_s1887"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cAAAADwAAAGRycy9kb3ducmV2LnhtbESPT4vCMBTE78J+h/AWvNl0e1ila5RFURRP/jns8dk8&#10;22LzUptsrX56Iwgeh5n5DTOedqYSLTWutKzgK4pBEGdWl5wrOOwXgxEI55E1VpZJwY0cTCcfvTGm&#10;2l55S+3O5yJA2KWooPC+TqV0WUEGXWRr4uCdbGPQB9nkUjd4DXBTySSOv6XBksNCgTXNCsrOu3+j&#10;oFv9lcnQ0WVezW7L9Wa0Od3bo1L9z+73B4Snzr/Dr/ZKKxgmC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P7xQAAANwAAAAPAAAAAAAAAAAAAAAAAJgCAABkcnMv&#10;ZG93bnJldi54bWxQSwUGAAAAAAQABAD1AAAAigMAAAAA&#10;" fillcolor="teal" stroked="f"/>
                      <v:shape id="Freeform 84" o:spid="_x0000_s1888"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C4cQA&#10;AADcAAAADwAAAGRycy9kb3ducmV2LnhtbESPzWrDMBCE74W+g9hCb41cNyTFjRJMwY17jJMH2Fgb&#10;28RauZb8k7ePCoUeh5n5htnsZtOKkXrXWFbwuohAEJdWN1wpOB2zl3cQziNrbC2Tghs52G0fHzaY&#10;aDvxgcbCVyJA2CWooPa+S6R0ZU0G3cJ2xMG72N6gD7KvpO5xCnDTyjiKVtJgw2Ghxo4+ayqvxWAU&#10;uCIfzz/paYjM93Iq99kXp2ej1PPTnH6A8DT7//BfO9cK1vEb/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AuHEAAAA3AAAAA8AAAAAAAAAAAAAAAAAmAIAAGRycy9k&#10;b3ducmV2LnhtbFBLBQYAAAAABAAEAPUAAACJAwAAAAA=&#10;" path="m93,c42,,1,48,1,107v-1,,,,,l94,107,93,xe" filled="f" stroked="f">
                        <v:path arrowok="t" o:connecttype="custom" o:connectlocs="70,0;1,104;1,104;71,104;70,0" o:connectangles="0,0,0,0,0"/>
                      </v:shape>
                      <v:shape id="Freeform 85" o:spid="_x0000_s1889"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UA&#10;AADcAAAADwAAAGRycy9kb3ducmV2LnhtbESPQWvCQBSE7wX/w/KE3pqNwVaJWUUKhdKLNKmIt2f2&#10;mQSzb0N2m8R/3y0Uehxm5hsm202mFQP1rrGsYBHFIIhLqxuuFHwVb09rEM4ja2wtk4I7OdhtZw8Z&#10;ptqO/ElD7isRIOxSVFB736VSurImgy6yHXHwrrY36IPsK6l7HAPctDKJ4xdpsOGwUGNHrzWVt/zb&#10;KEiGkzyc3bGRH1T6y37ZFZg/K/U4n/YbEJ4m/x/+a79rBat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6MxQAAANwAAAAPAAAAAAAAAAAAAAAAAJgCAABkcnMv&#10;ZG93bnJldi54bWxQSwUGAAAAAAQABAD1AAAAigMAAAAA&#10;" path="m92,108v,-1,1,-1,1,-1c93,48,51,,,l,107r92,1xe" filled="f" stroked="f">
                        <v:path arrowok="t" o:connecttype="custom" o:connectlocs="69,105;70,104;0,0;0,104;69,105" o:connectangles="0,0,0,0,0"/>
                      </v:shape>
                    </v:group>
                  </v:group>
                </v:group>
              </v:group>
              <v:group id="Group 86" o:spid="_x0000_s1890"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7" o:spid="_x0000_s1891"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QA&#10;AADcAAAADwAAAGRycy9kb3ducmV2LnhtbESP0WrCQBRE34X+w3ILvpmNQqOkrlKCQumDYPQDLtnb&#10;JG32brq7mvj3XUHwcZiZM8x6O5pOXMn51rKCeZKCIK6sbrlWcD7tZysQPiBr7CyTght52G5eJmvM&#10;tR34SNcy1CJC2OeooAmhz6X0VUMGfWJ74uh9W2cwROlqqR0OEW46uUjTTBpsOS402FPRUPVbXoyC&#10;4i0cdm32MxZ6mK8u7gvLof5Tavo6fryDCDSGZ/jR/tQKlosM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zEAAAA3AAAAA8AAAAAAAAAAAAAAAAAmAIAAGRycy9k&#10;b3ducmV2LnhtbFBLBQYAAAAABAAEAPUAAACJAwAAAAA=&#10;" adj="8040" fillcolor="red" stroked="f"/>
                <v:shape id="AutoShape 88" o:spid="_x0000_s1892"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m8UA&#10;AADcAAAADwAAAGRycy9kb3ducmV2LnhtbESPQWvCQBSE70L/w/IKvelGC02IriKlrYVAoSqen9ln&#10;Es2+DdnVJP/eFQo9DjPzDbNY9aYWN2pdZVnBdBKBIM6trrhQsN99jhMQziNrrC2TgoEcrJZPowWm&#10;2nb8S7etL0SAsEtRQel9k0rp8pIMuoltiIN3sq1BH2RbSN1iF+CmlrMoepMGKw4LJTb0XlJ+2V6N&#10;guarT7Ijng/5z+Y87F8vmf5Yx0q9PPfrOQhPvf8P/7W/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ObxQAAANwAAAAPAAAAAAAAAAAAAAAAAJgCAABkcnMv&#10;ZG93bnJldi54bWxQSwUGAAAAAAQABAD1AAAAigMAAAAA&#10;" adj="8040" fillcolor="red" stroked="f"/>
              </v:group>
            </v:group>
            <v:group id="Group 89" o:spid="_x0000_s1893"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90" o:spid="_x0000_s1894"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IWsUA&#10;AADcAAAADwAAAGRycy9kb3ducmV2LnhtbESPQWvCQBSE74X+h+UVeim6MQet0U0oBaHopSYFPT6y&#10;zySYfRuzq4n/vlsoeBxm5htmnY2mFTfqXWNZwWwagSAurW64UvBTbCbvIJxH1thaJgV3cpClz09r&#10;TLQdeE+33FciQNglqKD2vkukdGVNBt3UdsTBO9neoA+yr6TucQhw08o4iubSYMNhocaOPmsqz/nV&#10;KNiaeHe85lVe0NvleHCXYii/C6VeX8aPFQhPo3+E/9tfWsEi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haxQAAANw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1" o:spid="_x0000_s1895"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8cIA&#10;AADcAAAADwAAAGRycy9kb3ducmV2LnhtbERPz2vCMBS+C/4P4Qm7jJluBSfVKOKYyHayG3p9NM+2&#10;tnkpSdZ2//1yGHj8+H6vt6NpRU/O15YVPM8TEMSF1TWXCr6/3p+WIHxA1thaJgW/5GG7mU7WmGk7&#10;8In6PJQihrDPUEEVQpdJ6YuKDPq57Ygjd7XOYIjQlVI7HGK4aeVLkiykwZpjQ4Ud7SsqmvzHKBg/&#10;Frl7w/Njckhz13xeluebL5R6mI27FYhAY7iL/91HreA1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bx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2" o:spid="_x0000_s1896"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2x8UA&#10;AADcAAAADwAAAGRycy9kb3ducmV2LnhtbESPzWrDMBCE74W+g9hCbo2cBNrgRjalNCEmBPLTS2+L&#10;tbVNrZWxFNl9+ygQ6HGYmW+YVT6aVgTqXWNZwWyagCAurW64UvB1Xj8vQTiPrLG1TAr+yEGePT6s&#10;MNV24COFk69EhLBLUUHtfZdK6cqaDLqp7Yij92N7gz7KvpK6xyHCTSvnSfIiDTYcF2rs6KOm8vd0&#10;MQrCsPfyUDTBHnc7Xmw+izF8F0pNnsb3NxCeRv8fvre3WsHrYga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H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3" o:spid="_x0000_s1897"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UcUA&#10;AADcAAAADwAAAGRycy9kb3ducmV2LnhtbESPS2/CMBCE70j9D9Yi9VYcUpVHwKA+VBWJE5ALtyVe&#10;4oh4HcUuBH59jVSJ42hmvtHMl52txZlaXzlWMBwkIIgLpysuFeS775cJCB+QNdaOScGVPCwXT705&#10;ZtpdeEPnbShFhLDPUIEJocmk9IUhi37gGuLoHV1rMUTZllK3eIlwW8s0SUbSYsVxwWBDn4aK0/bX&#10;KviZVqn9Wr8dbuZjP3Uryr055Eo997v3GYhAXXiE/9srrWD8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1R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4" o:spid="_x0000_s1898"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1N8MA&#10;AADcAAAADwAAAGRycy9kb3ducmV2LnhtbESPQYvCMBSE7wv+h/AEb2tqhSrVKCKI4mFh1Yu3Z/Ns&#10;g81LaaJ299dvFgSPw8x8w8yXna3Fg1pvHCsYDRMQxIXThksFp+PmcwrCB2SNtWNS8EMelovexxxz&#10;7Z78TY9DKEWEsM9RQRVCk0vpi4os+qFriKN3da3FEGVbSt3iM8JtLdMkyaRFw3GhwobWFRW3w90q&#10;yCg1o9+LQSPP2Vfpj/ttOtkrNeh3qxmIQF14h1/tnVYwGY/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1N8MAAADcAAAADwAAAAAAAAAAAAAAAACYAgAAZHJzL2Rv&#10;d25yZXYueG1sUEsFBgAAAAAEAAQA9QAAAIgDAAAAAA==&#10;" path="m30,l65,145,12,160,,179r62,-3l91,152,30,xe" fillcolor="black" stroked="f">
                <v:path arrowok="t" o:connecttype="custom" o:connectlocs="15,0;32,72;6,80;0,89;31,88;45,76;15,0" o:connectangles="0,0,0,0,0,0,0"/>
              </v:shape>
              <v:shape id="Freeform 95" o:spid="_x0000_s1899"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5sUA&#10;AADcAAAADwAAAGRycy9kb3ducmV2LnhtbESPQWsCMRSE7wX/Q3hCL0WzatF2axQRBNuTrl68vSav&#10;u0s3L0uS6tpf3xQEj8PMfMPMl51txJl8qB0rGA0zEMTamZpLBcfDZvACIkRkg41jUnClAMtF72GO&#10;uXEX3tO5iKVIEA45KqhibHMpg67IYhi6ljh5X85bjEn6UhqPlwS3jRxn2VRarDktVNjSuiL9XfxY&#10;BeMPKnY7/evMU2leR1N/0ubzXanHfrd6AxGpi/fwrb01CmaTZ/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0Hm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6" o:spid="_x0000_s1900"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IcQA&#10;AADcAAAADwAAAGRycy9kb3ducmV2LnhtbESPzW7CMBCE70i8g7VIvYEDTf9SDIJCK65Ne+G2ipfE&#10;qr2OYhfC22MkJI6jmflGM1/2zoojdcF4VjCdZCCIK68N1wp+fz7HryBCRNZoPZOCMwVYLoaDORba&#10;n/ibjmWsRYJwKFBBE2NbSBmqhhyGiW+Jk3fwncOYZFdL3eEpwZ2Vsyx7lg4Np4UGW/poqPor/52C&#10;zdpUK5uXhzdjt/l0f97tv2Su1MOoX72DiNTHe/jW3mkFL49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CHEAAAA3AAAAA8AAAAAAAAAAAAAAAAAmAIAAGRycy9k&#10;b3ducmV2LnhtbFBLBQYAAAAABAAEAPUAAACJAw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7" o:spid="_x0000_s1901"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9IcYA&#10;AADcAAAADwAAAGRycy9kb3ducmV2LnhtbESPQWsCMRSE7wX/Q3hCL6VmraBlNYpISytUwW0PHh+b&#10;525w87Ikqe7++0YoeBxm5htmsepsIy7kg3GsYDzKQBCXThuuFPx8vz+/gggRWWPjmBT0FGC1HDws&#10;MNfuyge6FLESCcIhRwV1jG0uZShrshhGriVO3sl5izFJX0nt8ZrgtpEvWTaVFg2nhRpb2tRUnotf&#10;q2Cnzdtu3JcfZjs5Fq3/2vfF7Empx2G3noOI1MV7+L/9qRXMJ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9IcYAAADcAAAADwAAAAAAAAAAAAAAAACYAgAAZHJz&#10;L2Rvd25yZXYueG1sUEsFBgAAAAAEAAQA9QAAAIsDAAAAAA==&#10;" path="m27,12l,,4,31,8,50,27,12xe" fillcolor="black" stroked="f">
                <v:path arrowok="t" o:connecttype="custom" o:connectlocs="13,6;0,0;2,16;4,26;13,6" o:connectangles="0,0,0,0,0"/>
              </v:shape>
              <v:shape id="Freeform 98" o:spid="_x0000_s1902"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OYsYA&#10;AADcAAAADwAAAGRycy9kb3ducmV2LnhtbESP3WrCQBSE7wu+w3IEb4puasFI6ipSEFss4k8f4DR7&#10;TFJ3z4bs1sS3d4WCl8PMfMPMFp014kKNrxwreBklIIhzpysuFHwfV8MpCB+QNRrHpOBKHhbz3tMM&#10;M+1a3tPlEAoRIewzVFCGUGdS+rwki37kauLonVxjMUTZFFI32Ea4NXKcJBNpseK4UGJN7yXl58Of&#10;VbBr15+T3zT35udrI4/Pp229M6TUoN8t30AE6sIj/N/+0ArS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OYsYAAADcAAAADwAAAAAAAAAAAAAAAACYAgAAZHJz&#10;L2Rvd25yZXYueG1sUEsFBgAAAAAEAAQA9QAAAIsDAAAAAA==&#10;" path="m,23l50,4,100,,50,19,,42,,23xe" fillcolor="black" stroked="f">
                <v:path arrowok="t" o:connecttype="custom" o:connectlocs="0,12;25,2;50,0;25,10;0,22;0,12" o:connectangles="0,0,0,0,0,0"/>
              </v:shape>
              <v:shape id="Freeform 99" o:spid="_x0000_s1903"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8sAA&#10;AADcAAAADwAAAGRycy9kb3ducmV2LnhtbERPy4rCMBTdC/5DuIK7MXXEeXSMIg6KyxlHweWluTa1&#10;zU1posa/N4sBl4fzni2ibcSVOl85VjAeZSCIC6crLhXs/9YvHyB8QNbYOCYFd/KwmPd7M8y1u/Ev&#10;XXehFCmEfY4KTAhtLqUvDFn0I9cSJ+7kOoshwa6UusNbCreNfM2yN2mx4tRgsKWVoaLeXayC7bHY&#10;f2/qc+tLydNY/5jPwyoqNRzE5ReIQDE8xf/urVbwPklr05l0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98sAAAADcAAAADwAAAAAAAAAAAAAAAACYAgAAZHJzL2Rvd25y&#10;ZXYueG1sUEsFBgAAAAAEAAQA9QAAAIUDAAAAAA==&#10;" path="m72,18l35,6,,6,75,,72,18xe" fillcolor="black" stroked="f">
                <v:path arrowok="t" o:connecttype="custom" o:connectlocs="36,9;18,3;0,3;38,0;36,9" o:connectangles="0,0,0,0,0"/>
              </v:shape>
              <v:shape id="Freeform 100" o:spid="_x0000_s1904"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NdsIA&#10;AADcAAAADwAAAGRycy9kb3ducmV2LnhtbESP0YrCMBRE3wX/IVzBN01VXHerUWRhwUetfsDd5m5a&#10;bW5KE231640g7OMwM2eY1aazlbhR40vHCibjBARx7nTJRsHp+DP6BOEDssbKMSm4k4fNut9bYapd&#10;ywe6ZcGICGGfooIihDqV0ucFWfRjVxNH7881FkOUjZG6wTbCbSWnSfIhLZYcFwqs6bug/JJdrYLz&#10;ZBtM7n751Gbzubs+9nUljVLDQbddggjUhf/wu73TChazL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o12wgAAANwAAAAPAAAAAAAAAAAAAAAAAJgCAABkcnMvZG93&#10;bnJldi54bWxQSwUGAAAAAAQABAD1AAAAhwMAAAAA&#10;" path="m67,l,65,112,276r50,-86l227,213,67,xe" fillcolor="#7f7fff" stroked="f">
                <v:path arrowok="t" o:connecttype="custom" o:connectlocs="33,0;0,33;56,138;81,95;113,107;33,0" o:connectangles="0,0,0,0,0,0"/>
              </v:shape>
              <v:shape id="Freeform 101" o:spid="_x0000_s1905"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H9MIA&#10;AADcAAAADwAAAGRycy9kb3ducmV2LnhtbERPTWsCMRC9C/0PYQq9aXZL0bIapZW2yp6s9dDjsBk3&#10;SzeTsEk1/ntzEDw+3vdilWwvTjSEzrGCclKAIG6c7rhVcPj5HL+CCBFZY++YFFwowGr5MFpgpd2Z&#10;v+m0j63IIRwqVGBi9JWUoTFkMUycJ87c0Q0WY4ZDK/WA5xxue/lcFFNpsePcYNDT2lDzt/+3Ct7X&#10;qd5+WF9/1b+bw8zsSulTqdTTY3qbg4iU4l18c2+1gtlLnp/P5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cf0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2" o:spid="_x0000_s1906"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dcUA&#10;AADcAAAADwAAAGRycy9kb3ducmV2LnhtbESPQWvCQBSE70L/w/IKXqRulFLb1FVUqHrpobGX3h7Z&#10;ZxLMvo3Zp0n/fbcgeBxm5htmvuxdra7Uhsqzgck4AUWce1txYeD78PH0CioIssXaMxn4pQDLxcNg&#10;jqn1HX/RNZNCRQiHFA2UIk2qdchLchjGviGO3tG3DiXKttC2xS7CXa2nSfKiHVYcF0psaFNSfsou&#10;zsD60o2Oe306b7c/ssve+JN2IsYMH/vVOyihXu7hW3tvDcyeJ/B/Jh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t1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350,145,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3" o:spid="_x0000_s1907"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5FMYA&#10;AADcAAAADwAAAGRycy9kb3ducmV2LnhtbESP3WoCMRSE7wu+QzhCb0pNKv6UrVGkRSgKYrdCb083&#10;p5vFzcmySXV9eyMIXg4z8w0zW3SuFkdqQ+VZw8tAgSAuvKm41LD/Xj2/gggR2WDtmTScKcBi3nuY&#10;YWb8ib/omMdSJAiHDDXYGJtMylBYchgGviFO3p9vHcYk21KaFk8J7mo5VGoiHVacFiw29G6pOOT/&#10;TsNm97HejzcrqyZq+5TLn99t4aZaP/a75RuISF28h2/tT6NhOhrC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5FMYAAADcAAAADwAAAAAAAAAAAAAAAACYAgAAZHJz&#10;L2Rvd25yZXYueG1sUEsFBgAAAAAEAAQA9QAAAIs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4" o:spid="_x0000_s1908"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jcQA&#10;AADcAAAADwAAAGRycy9kb3ducmV2LnhtbESPQYvCMBSE7wv+h/AEL7Km6qKlaxQRFRe8WBf2+mie&#10;bbF5KU2s9d8bQdjjMDPfMItVZyrRUuNKywrGowgEcWZ1ybmC3/PuMwbhPLLGyjIpeJCD1bL3scBE&#10;2zufqE19LgKEXYIKCu/rREqXFWTQjWxNHLyLbQz6IJtc6gbvAW4qOYmimTRYclgosKZNQdk1vRkF&#10;+93s5y+2Y0PDvI6v27b0w2Oq1KDfrb9BeOr8f/jdPmgF868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o3EAAAA3AAAAA8AAAAAAAAAAAAAAAAAmAIAAGRycy9k&#10;b3ducmV2LnhtbFBLBQYAAAAABAAEAPUAAACJ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5" o:spid="_x0000_s1909"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cH8MA&#10;AADcAAAADwAAAGRycy9kb3ducmV2LnhtbESPT4vCMBTE7wt+h/AEL8ua+ge7VqMsgujVKu71bfNs&#10;i81LabK1fnsjCB6HmfkNs1x3phItNa60rGA0jEAQZ1aXnCs4Hbdf3yCcR9ZYWSYFd3KwXvU+lpho&#10;e+MDtanPRYCwS1BB4X2dSOmyggy6oa2Jg3exjUEfZJNL3eAtwE0lx1E0kwZLDgsF1rQpKLum/0bB&#10;Id5drP+NZTr/a+3p87xrKZ8oNeh3PwsQnjr/Dr/ae60gnk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cH8MAAADcAAAADwAAAAAAAAAAAAAAAACYAgAAZHJzL2Rv&#10;d25yZXYueG1sUEsFBgAAAAAEAAQA9QAAAIg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6" o:spid="_x0000_s1910"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YssUA&#10;AADcAAAADwAAAGRycy9kb3ducmV2LnhtbESPT2vCQBTE7wW/w/IEb3VjrVGiq1ihVCII/jl4fGSf&#10;STD7NmS3Jn57Vyj0OMzMb5jFqjOVuFPjSssKRsMIBHFmdcm5gvPp+30GwnlkjZVlUvAgB6tl722B&#10;ibYtH+h+9LkIEHYJKii8rxMpXVaQQTe0NXHwrrYx6INscqkbbAPcVPIjimJpsOSwUGBNm4Ky2/HX&#10;KOgO6eSH0su4rTaZ/dqf0njnY6UG/W49B+Gp8//hv/ZWK5h+Tu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iyxQAAANwAAAAPAAAAAAAAAAAAAAAAAJgCAABkcnMv&#10;ZG93bnJldi54bWxQSwUGAAAAAAQABAD1AAAAigMAAAAA&#10;" path="m,62l15,174,168,121,156,,,62xe" fillcolor="#b2773f" stroked="f">
                <v:path arrowok="t" o:connecttype="custom" o:connectlocs="0,31;8,87;84,61;78,0;0,31" o:connectangles="0,0,0,0,0"/>
              </v:shape>
              <v:shape id="Freeform 107" o:spid="_x0000_s1911"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msYA&#10;AADcAAAADwAAAGRycy9kb3ducmV2LnhtbESP3WrCQBSE7wXfYTlC73SjrT9EVxH7Y3JTqOYBDtlj&#10;EsyejdmNpm/fLRR6OczMN8xm15ta3Kl1lWUF00kEgji3uuJCQXZ+H69AOI+ssbZMCr7JwW47HGww&#10;1vbBX3Q/+UIECLsYFZTeN7GULi/JoJvYhjh4F9sa9EG2hdQtPgLc1HIWRQtpsOKwUGJDh5Ly66kz&#10;Cl5Tu5K3+efxdnnO3j664zzpslSpp1G/X4Pw1Pv/8F870QqWL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2ms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8" o:spid="_x0000_s1912"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jgcQA&#10;AADcAAAADwAAAGRycy9kb3ducmV2LnhtbESPwWrDMBBE74X8g9hAb43cEGrjRAmNoRAoGOwWcl2s&#10;jW1irYylyu7fV4VCj8PMvGEOp8UMItDkessKnjcJCOLG6p5bBZ8fb08ZCOeRNQ6WScE3OTgdVw8H&#10;zLWduaJQ+1ZECLscFXTej7mUrunIoNvYkTh6NzsZ9FFOrdQTzhFuBrlNkhdpsOe40OFIRUfNvf4y&#10;CnSZZX1SFefbNbThPRTlfZlJqcf18roH4Wnx/+G/9kUrSHc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4HEAAAA3AAAAA8AAAAAAAAAAAAAAAAAmAIAAGRycy9k&#10;b3ducmV2LnhtbFBLBQYAAAAABAAEAPUAAACJ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9" o:spid="_x0000_s1913"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9+r0A&#10;AADcAAAADwAAAGRycy9kb3ducmV2LnhtbERPy4rCMBTdD/gP4QruxlSRUatRfCC49Lm/NNem2tyU&#10;Jtb695OF4PJw3vNla0vRUO0LxwoG/QQEceZ0wbmCy3n3OwHhA7LG0jEpeJOH5aLzM8dUuxcfqTmF&#10;XMQQ9ikqMCFUqZQ+M2TR911FHLmbqy2GCOtc6hpfMdyWcpgkf9JiwbHBYEUbQ9nj9LQK8ulBMq69&#10;GVyb43m1L+9XG7ZK9brtagYiUBu+4o97rxWMR3FtPBOPgF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59+r0AAADcAAAADwAAAAAAAAAAAAAAAACYAgAAZHJzL2Rvd25yZXYu&#10;eG1sUEsFBgAAAAAEAAQA9QAAAII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0" o:spid="_x0000_s1914"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CrMUA&#10;AADcAAAADwAAAGRycy9kb3ducmV2LnhtbESPQWvCQBSE70L/w/IK3nRjLZqmrlIEMZ7EVHJ+ZF+T&#10;tNm3Ibtq7K93BcHjMDPfMItVbxpxps7VlhVMxhEI4sLqmksFx+/NKAbhPLLGxjIpuJKD1fJlsMBE&#10;2wsf6Jz5UgQIuwQVVN63iZSuqMigG9uWOHg/tjPog+xKqTu8BLhp5FsUzaTBmsNChS2tKyr+spNR&#10;kOYzSvPpdv1//d1N9tPctccsVmr42n99gvDU+2f40U61gvn7B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YKsxQAAANwAAAAPAAAAAAAAAAAAAAAAAJgCAABkcnMv&#10;ZG93bnJldi54bWxQSwUGAAAAAAQABAD1AAAAigM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1" o:spid="_x0000_s1915"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t38IA&#10;AADcAAAADwAAAGRycy9kb3ducmV2LnhtbERPy2oCMRTdF/yHcIXuakapWkbjUApqoQg+Wrq9Tq7z&#10;zM2QRJ3+fbModHk472XWm1bcyPnKsoLxKAFBnFtdcaHg87R+egHhA7LG1jIp+CEP2WrwsMRU2zsf&#10;6HYMhYgh7FNUUIbQpVL6vCSDfmQ74shdrDMYInSF1A7vMdy0cpIkM2mw4thQYkdvJeXN8WoUrKfn&#10;5vmrrzffu0aSdL7YftR7pR6H/esCRKA+/Iv/3O9awXwa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W3f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2" o:spid="_x0000_s1916"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q1cUA&#10;AADcAAAADwAAAGRycy9kb3ducmV2LnhtbESPQWvCQBSE74L/YXkFb7qxYJToKsVS8FAL0SL09sg+&#10;s9Hs25DdxvTfuwXB4zAz3zCrTW9r0VHrK8cKppMEBHHhdMWlgu/jx3gBwgdkjbVjUvBHHjbr4WCF&#10;mXY3zqk7hFJECPsMFZgQmkxKXxiy6CeuIY7e2bUWQ5RtKXWLtwi3tXxNklRarDguGGxoa6i4Hn6t&#10;gpPtPk+L7ievTb7PZ1/+knL6rtTopX9bggjUh2f40d5pBfPZF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rV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3" o:spid="_x0000_s1917"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j8QA&#10;AADcAAAADwAAAGRycy9kb3ducmV2LnhtbESPQYvCMBSE78L+h/AWvGmqsLpUo8iysnpR7Or90Tzb&#10;YvNSmlhbf70RBI/DzHzDzJetKUVDtSssKxgNIxDEqdUFZwqO/+vBNwjnkTWWlklBRw6Wi4/eHGNt&#10;b3ygJvGZCBB2MSrIva9iKV2ak0E3tBVx8M62NuiDrDOpa7wFuCnlOIom0mDBYSHHin5ySi/J1SjY&#10;/55SvW3s3/6y6w7d7r61o3OlVP+zXc1AeGr9O/xqb7SC6dc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HY/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4" o:spid="_x0000_s1918"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uh8YA&#10;AADcAAAADwAAAGRycy9kb3ducmV2LnhtbESPQWvCQBSE74L/YXlCb7qpRWtTVxHbgpJcaovg7TX7&#10;mixm38bsVuO/7wqFHoeZ+YaZLztbizO13jhWcD9KQBAXThsuFXx+vA1nIHxA1lg7JgVX8rBc9Htz&#10;TLW78Dudd6EUEcI+RQVVCE0qpS8qsuhHriGO3rdrLYYo21LqFi8Rbms5TpKptGg4LlTY0Lqi4rj7&#10;sQrGhyx/epnlhvaF3JrslGWv+ZdSd4Nu9QwiUBf+w3/tjVbwOHmA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uh8YAAADcAAAADwAAAAAAAAAAAAAAAACYAgAAZHJz&#10;L2Rvd25yZXYueG1sUEsFBgAAAAAEAAQA9QAAAIs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5" o:spid="_x0000_s1919"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ZsEA&#10;AADcAAAADwAAAGRycy9kb3ducmV2LnhtbERPy4rCMBTdC/5DuIIbGdMRnRmrUUQRdKnzcnlprm2Z&#10;5iY0UatfbwRhlofzns4bU4kz1b60rOC1n4AgzqwuOVfw9bl++QDhA7LGyjIpuJKH+azdmmKq7YV3&#10;dN6HXMQQ9ikqKEJwqZQ+K8ig71tHHLmjrQ2GCOtc6hovMdxUcpAkb9JgybGhQEfLgrK//ckocJvt&#10;9/j6c2uSXun10R1+D6s4T3U7zWICIlAT/sVP90YreB8N4XEmHg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mbBAAAA3AAAAA8AAAAAAAAAAAAAAAAAmAIAAGRycy9kb3du&#10;cmV2LnhtbFBLBQYAAAAABAAEAPUAAACG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6" o:spid="_x0000_s1920"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8IA&#10;AADcAAAADwAAAGRycy9kb3ducmV2LnhtbESPzYrCQBCE74LvMLTgTScKrpp1FBVcvfpz8dZkepPs&#10;ZrpDZtTs2zsLgseiqr6iFqvWVepOjS+FDYyGCSjiTGzJuYHLeTeYgfIB2WIlTAb+yMNq2e0sMLXy&#10;4CPdTyFXEcI+RQNFCHWqtc8KcuiHUhNH71sahyHKJte2wUeEu0qPk+RDOyw5LhRY07ag7Pd0cwZu&#10;X+eriJPj+iIb+qF5uU9GW2P6vXb9CSpQG97hV/tgDUwnE/g/E4+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vrwgAAANwAAAAPAAAAAAAAAAAAAAAAAJgCAABkcnMvZG93&#10;bnJldi54bWxQSwUGAAAAAAQABAD1AAAAhw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7" o:spid="_x0000_s1921"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ZBsYA&#10;AADcAAAADwAAAGRycy9kb3ducmV2LnhtbESP3WrCQBSE74W+w3IKvdONttUYXaUohVIR8ecBDtlj&#10;Eps9G7JrTPP03YLg5TAz3zDzZWtK0VDtCssKhoMIBHFqdcGZgtPxsx+DcB5ZY2mZFPySg+XiqTfH&#10;RNsb76k5+EwECLsEFeTeV4mULs3JoBvYijh4Z1sb9EHWmdQ13gLclHIURWNpsOCwkGNFq5zSn8PV&#10;KPie7karbtI1r/E25m77dtlt4rVSL8/txwyEp9Y/wvf2l1YweR/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ZBsYAAADcAAAADwAAAAAAAAAAAAAAAACYAgAAZHJz&#10;L2Rvd25yZXYueG1sUEsFBgAAAAAEAAQA9QAAAIsDA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8" o:spid="_x0000_s1922"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bsYA&#10;AADcAAAADwAAAGRycy9kb3ducmV2LnhtbESP3WrCQBSE74W+w3IK3ohuFDSaukoRLEVEWn/o7SF7&#10;moRkz4bsRuPbdwuCl8PMfMMs152pxJUaV1hWMB5FIIhTqwvOFJxP2+EchPPIGivLpOBODtarl94S&#10;E21v/E3Xo89EgLBLUEHufZ1I6dKcDLqRrYmD92sbgz7IJpO6wVuAm0pOomgmDRYcFnKsaZNTWh5b&#10;o+BnMGunXF4ONbWbj325iL/aXaxU/7V7fwPhqfPP8KP9qRXE0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bsYAAADcAAAADwAAAAAAAAAAAAAAAACYAgAAZHJz&#10;L2Rvd25yZXYueG1sUEsFBgAAAAAEAAQA9QAAAIs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9" o:spid="_x0000_s1923"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gmsEA&#10;AADcAAAADwAAAGRycy9kb3ducmV2LnhtbERPPW/CMBDdK/EfrENiKw6IlihgEEItYulQYGE7xZc4&#10;wj5HsSHh3+OhUsen973eDs6KB3Wh8axgNs1AEJdeN1wruJy/33MQISJrtJ5JwZMCbDejtzUW2vf8&#10;S49TrEUK4VCgAhNjW0gZSkMOw9S3xImrfOcwJtjVUnfYp3Bn5TzLPqXDhlODwZb2hsrb6e4U7H7s&#10;Ocv7vNrb66Ly5uvwbOYHpSbjYbcCEWmI/+I/91ErWH6ktel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IJr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0" o:spid="_x0000_s1924"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nWsUA&#10;AADcAAAADwAAAGRycy9kb3ducmV2LnhtbESPT2uDQBTE74V+h+UVemvWCPlns5FSSOmpEvXQ48N9&#10;UdF9K+7W2H76biCQ4zAzv2H26Wx6MdHoWssKlosIBHFldcu1grI4vmxBOI+ssbdMCn7JQXp4fNhj&#10;ou2FTzTlvhYBwi5BBY33QyKlqxoy6BZ2IA7e2Y4GfZBjLfWIlwA3vYyjaC0NthwWGhzovaGqy3+M&#10;gu6oXVza7Fv/ZaviY9dN8qvKlHp+mt9eQXia/T18a39qBZvVDq5nwhGQ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axQAAANwAAAAPAAAAAAAAAAAAAAAAAJgCAABkcnMv&#10;ZG93bnJldi54bWxQSwUGAAAAAAQABAD1AAAAigMAAAAA&#10;" path="m,l89,186r15,-12l154,190,,xe" fillcolor="#bfbfff" stroked="f">
                <v:path arrowok="t" o:connecttype="custom" o:connectlocs="0,0;45,93;52,87;77,95;0,0" o:connectangles="0,0,0,0,0"/>
              </v:shape>
              <v:shape id="Freeform 121" o:spid="_x0000_s1925"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YGcEA&#10;AADcAAAADwAAAGRycy9kb3ducmV2LnhtbERPXWvCMBR9H/gfwhV8W9M66GZnFBFkIgizc++X5q4t&#10;a25iE2399+ZhsMfD+V6uR9OJG/W+tawgS1IQxJXVLdcKzl+75zcQPiBr7CyTgjt5WK8mT0sstB34&#10;RLcy1CKGsC9QQROCK6T0VUMGfWIdceR+bG8wRNjXUvc4xHDTyXma5tJgy7GhQUfbhqrf8moULHYH&#10;yfMuzT6PF3Sn4D6yb/ui1Gw6bt5BBBrDv/jPvdcKXvM4P5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GBn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2" o:spid="_x0000_s1926"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sh8YA&#10;AADcAAAADwAAAGRycy9kb3ducmV2LnhtbESPzWvCQBTE70L/h+UVeqsbPViJrkGkxR4EMf3A4zP7&#10;8qHZtyG7xuS/7woFj8PM/IZZJr2pRUetqywrmIwjEMSZ1RUXCr6/Pl7nIJxH1lhbJgUDOUhWT6Ml&#10;xtre+EBd6gsRIOxiVFB638RSuqwkg25sG+Lg5bY16INsC6lbvAW4qeU0imbSYMVhocSGNiVll/Rq&#10;FDS/m5PujrvtezS463n42R9SzJV6ee7XCxCeev8I/7c/tYK32Q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sh8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3" o:spid="_x0000_s1927"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lsUA&#10;AADcAAAADwAAAGRycy9kb3ducmV2LnhtbESPX0sDMRDE3wW/Q1jBN5t4YCtn0yKCUIrQPwrVt+Wy&#10;3h1edo8kbc9v3xQKfRxm5jfMdD74Th0oxFbYwuPIgCKuxLVcW/j6fH94BhUTssNOmCz8U4T57PZm&#10;iqWTI2/osE21yhCOJVpoUupLrWPVkMc4kp44e78SPKYsQ61dwGOG+04Xxoy1x5bzQoM9vTVU/W33&#10;3oKEp+84rH7Whdl/bPpltRMxO2vv74bXF1CJhnQNX9oLZ2EyLuB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OWxQAAANwAAAAPAAAAAAAAAAAAAAAAAJgCAABkcnMv&#10;ZG93bnJldi54bWxQSwUGAAAAAAQABAD1AAAAigMAAAAA&#10;" path="m2207,210l2222,,,,,210r2207,xe" fillcolor="black" stroked="f">
                <v:path arrowok="t" o:connecttype="custom" o:connectlocs="1104,105;1111,0;0,0;0,105;1104,105" o:connectangles="0,0,0,0,0"/>
              </v:shape>
              <v:shape id="Freeform 124" o:spid="_x0000_s1928"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WuMcA&#10;AADcAAAADwAAAGRycy9kb3ducmV2LnhtbESPT2sCMRTE7wW/Q3iFXopm+0ctW6MUaWHtQVF78Pi6&#10;ed0sbl6WJF3Xb2+EQo/DzPyGmS1624iOfKgdK3gYZSCIS6drrhR87T+GLyBCRNbYOCYFZwqwmA9u&#10;Zphrd+ItdbtYiQThkKMCE2ObSxlKQxbDyLXEyftx3mJM0ldSezwluG3kY5ZNpMWa04LBlpaGyuPu&#10;1yp4Xn1+rws63GfrQzcOy3fnN6ZQ6u62f3sFEamP/+G/dqEVTCdP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rjHAAAA3AAAAA8AAAAAAAAAAAAAAAAAmAIAAGRy&#10;cy9kb3ducmV2LnhtbFBLBQYAAAAABAAEAPUAAACMAwAAAAA=&#10;" path="m1318,156l1318,,9,3,,156r1318,xe" fillcolor="black" stroked="f">
                <v:path arrowok="t" o:connecttype="custom" o:connectlocs="659,78;659,0;5,2;0,78;659,78" o:connectangles="0,0,0,0,0"/>
              </v:shape>
              <v:shape id="Freeform 125" o:spid="_x0000_s1929"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D8UA&#10;AADcAAAADwAAAGRycy9kb3ducmV2LnhtbESPQWvCQBSE74X+h+UVvJRmExEtqasURdGTmpb2+sg+&#10;s2mzb0N21fjvXaHQ4zAz3zDTeW8bcabO144VZEkKgrh0uuZKwefH6uUVhA/IGhvHpOBKHuazx4cp&#10;5tpd+EDnIlQiQtjnqMCE0OZS+tKQRZ+4ljh6R9dZDFF2ldQdXiLcNnKYpmNpsea4YLClhaHytzhZ&#10;Bc9rs82Kn6PxX75aX5f7TO++M6UGT/37G4hAffgP/7U3WsFkP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8PxQAAANwAAAAPAAAAAAAAAAAAAAAAAJgCAABkcnMv&#10;ZG93bnJldi54bWxQSwUGAAAAAAQABAD1AAAAigMAAAAA&#10;" path="m237,832l236,,12,,,832r237,xe" fillcolor="black" stroked="f">
                <v:path arrowok="t" o:connecttype="custom" o:connectlocs="119,416;118,0;6,0;0,416;119,416" o:connectangles="0,0,0,0,0"/>
              </v:shape>
              <v:shape id="Freeform 126" o:spid="_x0000_s1930"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v8UA&#10;AADcAAAADwAAAGRycy9kb3ducmV2LnhtbESPW2sCMRSE3wv+h3CEvtWsFi+sRhGhxT4VL6CPx81x&#10;d3FzEpKoa399Uyj4OMzMN8xs0ZpG3MiH2rKCfi8DQVxYXXOpYL/7eJuACBFZY2OZFDwowGLeeZlh&#10;ru2dN3TbxlIkCIccFVQxulzKUFRkMPSsI07e2XqDMUlfSu3xnuCmkYMsG0mDNaeFCh2tKiou26tR&#10;cLrixr3vfpaD1fcnHots+HXwTqnXbrucgojUxmf4v73WCsaj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Ou/xQAAANwAAAAPAAAAAAAAAAAAAAAAAJgCAABkcnMv&#10;ZG93bnJldi54bWxQSwUGAAAAAAQABAD1AAAAigMAAAAA&#10;" path="m885,147l885,,,5,,150r885,-3xe" fillcolor="black" stroked="f">
                <v:path arrowok="t" o:connecttype="custom" o:connectlocs="442,74;442,0;0,3;0,75;442,74" o:connectangles="0,0,0,0,0"/>
              </v:shape>
              <v:shape id="Freeform 127" o:spid="_x0000_s1931"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BcIA&#10;AADcAAAADwAAAGRycy9kb3ducmV2LnhtbESPwarCMBRE94L/EK7gRjR9b1GlGkXEgrjxPfUDLs01&#10;LTY3pYla/94IgsthZs4wi1Vna3Gn1leOFfxMEhDEhdMVGwXnUz6egfABWWPtmBQ8ycNq2e8tMNPu&#10;wf90PwYjIoR9hgrKEJpMSl+UZNFPXEMcvYtrLYYoWyN1i48It7X8TZJUWqw4LpTY0Kak4nq8WQW4&#10;ve3CXubmed3/5QdXjIw/j5QaDrr1HESgLnzDn/ZOK5imK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UFwgAAANwAAAAPAAAAAAAAAAAAAAAAAJgCAABkcnMvZG93&#10;bnJldi54bWxQSwUGAAAAAAQABAD1AAAAhwMAAAAA&#10;" path="m730,159l730,3,,,,159r730,xe" fillcolor="black" stroked="f">
                <v:path arrowok="t" o:connecttype="custom" o:connectlocs="364,79;364,1;0,0;0,79;364,79" o:connectangles="0,0,0,0,0"/>
              </v:shape>
              <v:rect id="Rectangle 128" o:spid="_x0000_s1932"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E8cA&#10;AADcAAAADwAAAGRycy9kb3ducmV2LnhtbESPT2sCMRTE74LfITyht5qtFpWtUVSwWOjS+ufQ4+vm&#10;ubu6eVmSqNtv3xQKHoeZ+Q0znbemFldyvrKs4KmfgCDOra64UHDYrx8nIHxA1lhbJgU/5GE+63am&#10;mGp74y1dd6EQEcI+RQVlCE0qpc9LMuj7tiGO3tE6gyFKV0jt8BbhppaDJBlJgxXHhRIbWpWUn3cX&#10;o8Bl2dfzspHv3+5j+HbS50H2eXxV6qHXLl5ABGrDPfzf3mgF49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BPHAAAA3AAAAA8AAAAAAAAAAAAAAAAAmAIAAGRy&#10;cy9kb3ducmV2LnhtbFBLBQYAAAAABAAEAPUAAACMAwAAAAA=&#10;" fillcolor="#b2773f" stroked="f"/>
              <v:rect id="Rectangle 129" o:spid="_x0000_s1933"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YcQA&#10;AADcAAAADwAAAGRycy9kb3ducmV2LnhtbERPy2oCMRTdC/2HcAvuNFMVK6NR2oJSwaH1sXB5O7nO&#10;TJ3cDEmq4983C8Hl4bxni9bU4kLOV5YVvPQTEMS51RUXCg77ZW8CwgdkjbVlUnAjD4v5U2eGqbZX&#10;3tJlFwoRQ9inqKAMoUml9HlJBn3fNsSRO1lnMEToCqkdXmO4qeUgScbSYMWxocSGPkrKz7s/o8Bl&#10;2XH03sjNj/sarn/1eZB9n1ZKdZ/btymIQG14iO/uT63gdRz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QGHEAAAA3AAAAA8AAAAAAAAAAAAAAAAAmAIAAGRycy9k&#10;b3ducmV2LnhtbFBLBQYAAAAABAAEAPUAAACJAwAAAAA=&#10;" fillcolor="#b2773f" stroked="f"/>
              <v:rect id="Rectangle 130" o:spid="_x0000_s1934"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scA&#10;AADcAAAADwAAAGRycy9kb3ducmV2LnhtbESPQUvDQBSE74L/YXmCN7sxltrGbIMKikKDbfTg8Zl9&#10;TWKzb8Puto3/3i0IHoeZ+YbJi9H04kDOd5YVXE8SEMS11R03Cj7en67mIHxA1thbJgU/5KFYnp/l&#10;mGl75A0dqtCICGGfoYI2hCGT0tctGfQTOxBHb2udwRCla6R2eIxw08s0SWbSYMdxocWBHluqd9Xe&#10;KHBl+Tl9GOTqy73dvH7rXVqut89KXV6M93cgAo3hP/zXftEKbmcLO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5frHAAAA3AAAAA8AAAAAAAAAAAAAAAAAmAIAAGRy&#10;cy9kb3ducmV2LnhtbFBLBQYAAAAABAAEAPUAAACMAwAAAAA=&#10;" fillcolor="#b2773f" stroked="f"/>
              <v:rect id="Rectangle 131" o:spid="_x0000_s1935"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ausQA&#10;AADcAAAADwAAAGRycy9kb3ducmV2LnhtbERPy2oCMRTdC/2HcAvuNFMVldEobUGp4ND6WLi8nVxn&#10;pk5uhiTV8e+bhdDl4bzny9bU4krOV5YVvPQTEMS51RUXCo6HVW8KwgdkjbVlUnAnD8vFU2eOqbY3&#10;3tF1HwoRQ9inqKAMoUml9HlJBn3fNsSRO1tnMEToCqkd3mK4qeUgScbSYMWxocSG3kvKL/tfo8Bl&#10;2Wn01sjtt/scbn70ZZB9nddKdZ/b1xmIQG34Fz/cH1rBZB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rrEAAAA3AAAAA8AAAAAAAAAAAAAAAAAmAIAAGRycy9k&#10;b3ducmV2LnhtbFBLBQYAAAAABAAEAPUAAACJAwAAAAA=&#10;" fillcolor="#b2773f" stroked="f"/>
              <v:rect id="Rectangle 132" o:spid="_x0000_s1936"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cYA&#10;AADcAAAADwAAAGRycy9kb3ducmV2LnhtbESPQWsCMRSE74L/IbxCb5rVipatUVSwWHBpa3vo8XXz&#10;3F3dvCxJqtt/bwTB4zAz3zDTeWtqcSLnK8sKBv0EBHFudcWFgu+vde8ZhA/IGmvLpOCfPMxn3c4U&#10;U23P/EmnXShEhLBPUUEZQpNK6fOSDPq+bYijt7fOYIjSFVI7PEe4qeUwScbSYMVxocSGViXlx92f&#10;UeCy7Ge0bOT2170/vR30cZh97F+VenxoFy8gArXhHr61N1rBZDKA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IcYAAADcAAAADwAAAAAAAAAAAAAAAACYAgAAZHJz&#10;L2Rvd25yZXYueG1sUEsFBgAAAAAEAAQA9QAAAIsDAAAAAA==&#10;" fillcolor="#b2773f" stroked="f"/>
              <v:rect id="Rectangle 133" o:spid="_x0000_s1937"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hVscA&#10;AADcAAAADwAAAGRycy9kb3ducmV2LnhtbESPQUvDQBSE74L/YXkFb3bTWGxJuw1aqFQwqK0Hj6/Z&#10;1yQm+zbsrm38911B8DjMzDfMMh9MJ07kfGNZwWScgCAurW64UvCx39zOQfiArLGzTAp+yEO+ur5a&#10;Yqbtmd/ptAuViBD2GSqoQ+gzKX1Zk0E/tj1x9I7WGQxRukpqh+cIN51Mk+ReGmw4LtTY07qmst19&#10;GwWuKD6nj718ObjXu+cv3abF2/FJqZvR8LAAEWgI/+G/9lYrmM1S+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4VbHAAAA3AAAAA8AAAAAAAAAAAAAAAAAmAIAAGRy&#10;cy9kb3ducmV2LnhtbFBLBQYAAAAABAAEAPUAAACMAwAAAAA=&#10;" fillcolor="#b2773f" stroked="f"/>
              <v:rect id="Rectangle 134" o:spid="_x0000_s1938"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EzccA&#10;AADcAAAADwAAAGRycy9kb3ducmV2LnhtbESPT2sCMRTE74V+h/AK3mq2KlW2RlHBouDS+ufQ4+vm&#10;ubu6eVmSVNdv3wiFHoeZ+Q0znramFhdyvrKs4KWbgCDOra64UHDYL59HIHxA1lhbJgU38jCdPD6M&#10;MdX2ylu67EIhIoR9igrKEJpUSp+XZNB3bUMcvaN1BkOUrpDa4TXCTS17SfIqDVYcF0psaFFSft79&#10;GAUuy74G80Zuvt1Hf33S5172eXxXqvPUzt5ABGrDf/ivvdIKhsM+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RM3HAAAA3AAAAA8AAAAAAAAAAAAAAAAAmAIAAGRy&#10;cy9kb3ducmV2LnhtbFBLBQYAAAAABAAEAPUAAACMAwAAAAA=&#10;" fillcolor="#b2773f" stroked="f"/>
              <v:rect id="Rectangle 135" o:spid="_x0000_s1939"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cucYA&#10;AADcAAAADwAAAGRycy9kb3ducmV2LnhtbESPQWsCMRSE70L/Q3gFbzWrlVpWo7SFSgUXre3B43Pz&#10;3N26eVmSVNd/bwTB4zAz3zCTWWtqcSTnK8sK+r0EBHFudcWFgt+fz6dXED4ga6wtk4IzeZhNHzoT&#10;TLU98TcdN6EQEcI+RQVlCE0qpc9LMuh7tiGO3t46gyFKV0jt8BThppaDJHmRBiuOCyU29FFSftj8&#10;GwUuy7bD90Yud271vPjTh0G23s+V6j62b2MQgdpwD9/aX1rBaDSE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cucYAAADcAAAADwAAAAAAAAAAAAAAAACYAgAAZHJz&#10;L2Rvd25yZXYueG1sUEsFBgAAAAAEAAQA9QAAAIsDAAAAAA==&#10;" fillcolor="#b2773f" stroked="f"/>
              <v:rect id="Rectangle 136" o:spid="_x0000_s1940"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sgA&#10;AADcAAAADwAAAGRycy9kb3ducmV2LnhtbESPW0sDMRSE34X+h3AKvtls66Vlbba0BUXBpRd98PF0&#10;c/bSbk6WJLbrvzeC4OMwM98w80VvWnEm5xvLCsajBARxYXXDlYKP96ebGQgfkDW2lknBN3lYZIOr&#10;OabaXnhH532oRISwT1FBHUKXSumLmgz6ke2Io1daZzBE6SqpHV4i3LRykiQP0mDDcaHGjtY1Faf9&#10;l1Hg8vzzbtXJt4Pb3L4e9WmSb8tnpa6H/fIRRKA+/If/2i9awXR6D7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nkiyAAAANwAAAAPAAAAAAAAAAAAAAAAAJgCAABk&#10;cnMvZG93bnJldi54bWxQSwUGAAAAAAQABAD1AAAAjQMAAAAA&#10;" fillcolor="#b2773f" stroked="f"/>
              <v:rect id="Rectangle 137" o:spid="_x0000_s1941"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ccA&#10;AADcAAAADwAAAGRycy9kb3ducmV2LnhtbESPT2sCMRTE74LfITyht5qtFpWtUVSwWOjS+ufQ4+vm&#10;ubu6eVmSqNtv3xQKHoeZ+Q0znbemFldyvrKs4KmfgCDOra64UHDYrx8nIHxA1lhbJgU/5GE+63am&#10;mGp74y1dd6EQEcI+RQVlCE0qpc9LMuj7tiGO3tE6gyFKV0jt8BbhppaDJBlJgxXHhRIbWpWUn3cX&#10;o8Bl2dfzspHv3+5j+HbS50H2eXxV6qHXLl5ABGrDPfzf3mgF4/EI/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51XHAAAA3AAAAA8AAAAAAAAAAAAAAAAAmAIAAGRy&#10;cy9kb3ducmV2LnhtbFBLBQYAAAAABAAEAPUAAACMAwAAAAA=&#10;" fillcolor="#b2773f" stroked="f"/>
              <v:rect id="Rectangle 138" o:spid="_x0000_s1942"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zscA&#10;AADcAAAADwAAAGRycy9kb3ducmV2LnhtbESPT2vCQBTE7wW/w/KE3upGWxqJrtIWWlpo8O/B4zP7&#10;TKLZt2F3q+m3dwtCj8PM/IaZzjvTiDM5X1tWMBwkIIgLq2suFWw37w9jED4ga2wsk4Jf8jCf9e6m&#10;mGl74RWd16EUEcI+QwVVCG0mpS8qMugHtiWO3sE6gyFKV0rt8BLhppGjJHmWBmuOCxW29FZRcVr/&#10;GAUuz3dPr6383rvF49dRn0b58vCh1H2/e5mACNSF//Ct/akVpG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Qs7HAAAA3AAAAA8AAAAAAAAAAAAAAAAAmAIAAGRy&#10;cy9kb3ducmV2LnhtbFBLBQYAAAAABAAEAPUAAACMAwAAAAA=&#10;" fillcolor="#b2773f" stroked="f"/>
              <v:rect id="Rectangle 139" o:spid="_x0000_s1943"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MQA&#10;AADcAAAADwAAAGRycy9kb3ducmV2LnhtbERPy2oCMRTdC/2HcAvuNFMVldEobUGp4ND6WLi8nVxn&#10;pk5uhiTV8e+bhdDl4bzny9bU4krOV5YVvPQTEMS51RUXCo6HVW8KwgdkjbVlUnAnD8vFU2eOqbY3&#10;3tF1HwoRQ9inqKAMoUml9HlJBn3fNsSRO1tnMEToCqkd3mK4qeUgScbSYMWxocSG3kvKL/tfo8Bl&#10;2Wn01sjtt/scbn70ZZB9nddKdZ/b1xmIQG34Fz/cH1rBZB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1rzEAAAA3AAAAA8AAAAAAAAAAAAAAAAAmAIAAGRycy9k&#10;b3ducmV2LnhtbFBLBQYAAAAABAAEAPUAAACJAwAAAAA=&#10;" fillcolor="#b2773f" stroked="f"/>
              <v:rect id="Rectangle 140" o:spid="_x0000_s1944"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zJ8cA&#10;AADcAAAADwAAAGRycy9kb3ducmV2LnhtbESPQUvDQBSE74X+h+UVvNlNo1iN3RYVFAVDa/Xg8Zl9&#10;TdJk34bdNYn/3hWEHoeZ+YZZbUbTip6cry0rWMwTEMSF1TWXCj7eH8+vQfiArLG1TAp+yMNmPZ2s&#10;MNN24Dfq96EUEcI+QwVVCF0mpS8qMujntiOO3sE6gyFKV0rtcIhw08o0Sa6kwZrjQoUdPVRUNPtv&#10;o8Dl+eflfSdfv9z24uWomzTfHZ6UOpuNd7cgAo3hFP5vP2sFy+UN/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jcyfHAAAA3AAAAA8AAAAAAAAAAAAAAAAAmAIAAGRy&#10;cy9kb3ducmV2LnhtbFBLBQYAAAAABAAEAPUAAACMAwAAAAA=&#10;" fillcolor="#b2773f" stroked="f"/>
              <v:rect id="Rectangle 141" o:spid="_x0000_s1945"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ncQA&#10;AADcAAAADwAAAGRycy9kb3ducmV2LnhtbERPy2oCMRTdC/2HcAvdaaZWrIxG0UKLgkPrY+HyOrnO&#10;TJ3cDEmq4983C8Hl4bwns9bU4kLOV5YVvPYSEMS51RUXCva7z+4IhA/IGmvLpOBGHmbTp84EU22v&#10;vKHLNhQihrBPUUEZQpNK6fOSDPqebYgjd7LOYIjQFVI7vMZwU8t+kgylwYpjQ4kNfZSUn7d/RoHL&#10;ssNg0cj10X2/rX71uZ/9nL6Uenlu52MQgdrwEN/dS63gfRT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qp3EAAAA3AAAAA8AAAAAAAAAAAAAAAAAmAIAAGRycy9k&#10;b3ducmV2LnhtbFBLBQYAAAAABAAEAPUAAACJAwAAAAA=&#10;" fillcolor="#b2773f" stroked="f"/>
              <v:rect id="Rectangle 142" o:spid="_x0000_s1946"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BsYA&#10;AADcAAAADwAAAGRycy9kb3ducmV2LnhtbESPQWsCMRSE74L/IbxCb5rVipWtUVSwWHCxtT30+Lp5&#10;7q5uXpYk1e2/N4LQ4zAz3zDTeWtqcSbnK8sKBv0EBHFudcWFgq/PdW8CwgdkjbVlUvBHHuazbmeK&#10;qbYX/qDzPhQiQtinqKAMoUml9HlJBn3fNsTRO1hnMETpCqkdXiLc1HKYJGNpsOK4UGJDq5Ly0/7X&#10;KHBZ9j1aNnL743ZPb0d9Gmbvh1elHh/axQuIQG34D9/bG63geTKA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BsYAAADcAAAADwAAAAAAAAAAAAAAAACYAgAAZHJz&#10;L2Rvd25yZXYueG1sUEsFBgAAAAAEAAQA9QAAAIsDAAAAAA==&#10;" fillcolor="#b2773f" stroked="f"/>
              <v:shape id="Freeform 143" o:spid="_x0000_s1947"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LCMYA&#10;AADcAAAADwAAAGRycy9kb3ducmV2LnhtbESPQWvCQBSE7wX/w/KEXkLdJIUaUlcJSosUelCLeHxk&#10;n0lo9m3IbpP477uFgsdhZr5hVpvJtGKg3jWWFSSLGARxaXXDlYKv09tTBsJ5ZI2tZVJwIweb9exh&#10;hbm2Ix9oOPpKBAi7HBXU3ne5lK6syaBb2I44eFfbG/RB9pXUPY4BblqZxvGLNNhwWKixo21N5ffx&#10;xyiILsn1o3PJeVcW8aCjd/d5eM6UepxPxSsIT5O/h//be61gma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LCM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4" o:spid="_x0000_s1948"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lUsYA&#10;AADcAAAADwAAAGRycy9kb3ducmV2LnhtbESP3WrCQBSE7wXfYTlC73RjS61EV5EWoRSKGH8vD9lj&#10;Es2eDdmtRp/eFQpeDjPfDDOeNqYUZ6pdYVlBvxeBIE6tLjhTsF7Nu0MQziNrLC2Tgis5mE7arTHG&#10;2l54SefEZyKUsItRQe59FUvp0pwMup6tiIN3sLVBH2SdSV3jJZSbUr5G0UAaLDgs5FjRZ07pKfkz&#10;Cj62R7M8/u43t+TE1WY3H7wvvn6Ueuk0sxEIT41/hv/pbx244R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lUsYAAADcAAAADwAAAAAAAAAAAAAAAACYAgAAZHJz&#10;L2Rvd25yZXYueG1sUEsFBgAAAAAEAAQA9QAAAIsDAAAAAA==&#10;"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5" o:spid="_x0000_s1949"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QPccA&#10;AADcAAAADwAAAGRycy9kb3ducmV2LnhtbESPT2vCQBTE74V+h+UVems2leKf1FVCQSyhYhs92Nsj&#10;+5qkZt+G7Krx27uC4HGYmd8w03lvGnGkztWWFbxGMQjiwuqaSwXbzeJlDMJ5ZI2NZVJwJgfz2ePD&#10;FBNtT/xDx9yXIkDYJaig8r5NpHRFRQZdZFvi4P3ZzqAPsiul7vAU4KaRgzgeSoM1h4UKW/qoqNjn&#10;B6PgezfJsn22+l8s1zkf5G/6lQ5TpZ6f+vQdhKfe38O39qdWMBq/wf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kD3HAAAA3AAAAA8AAAAAAAAAAAAAAAAAmAIAAGRy&#10;cy9kb3ducmV2LnhtbFBLBQYAAAAABAAEAPUAAACMAwAAAAA=&#10;" path="m25,2l46,125,,150,18,r7,2xe" fillcolor="#963" stroked="f">
                <v:path arrowok="t" o:connecttype="custom" o:connectlocs="13,1;23,63;0,75;9,0;13,1" o:connectangles="0,0,0,0,0"/>
              </v:shape>
              <v:shape id="Freeform 146" o:spid="_x0000_s1950"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McA&#10;AADcAAAADwAAAGRycy9kb3ducmV2LnhtbESPQWvCQBSE70L/w/IEL1I3taaV1FWKRZBKW7TF8yP7&#10;zIZm34bsaqK/3i0UPA4z8w0zW3S2EidqfOlYwcMoAUGcO11yoeDne3U/BeEDssbKMSk4k4fF/K43&#10;w0y7lrd02oVCRAj7DBWYEOpMSp8bsuhHriaO3sE1FkOUTSF1g22E20qOk+RJWiw5LhisaWko/90d&#10;rYLJ/m37Yb/2j9UmHbeX9+NwlZpPpQb97vUFRKAu3ML/7bVW8DxN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KFDHAAAA3AAAAA8AAAAAAAAAAAAAAAAAmAIAAGRy&#10;cy9kb3ducmV2LnhtbFBLBQYAAAAABAAEAPUAAACMAwAAAAA=&#10;" path="m1,106l,91,1,58,5,24,20,5,37,1,49,r6,1l58,1,55,4r-8,8l37,23r-9,9l18,49,10,73,4,97r-3,9xe" fillcolor="black" stroked="f">
                <v:path arrowok="t" o:connecttype="custom" o:connectlocs="1,53;0,46;1,29;3,12;10,3;19,1;25,0;28,1;29,1;28,2;24,6;19,12;14,16;9,25;5,37;2,49;1,53" o:connectangles="0,0,0,0,0,0,0,0,0,0,0,0,0,0,0,0,0"/>
              </v:shape>
              <v:shape id="Freeform 147" o:spid="_x0000_s1951"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168YA&#10;AADcAAAADwAAAGRycy9kb3ducmV2LnhtbESPQWvCQBSE70L/w/IKvYhu0oPa6ColQSp4kKYF8fbI&#10;viah2bdhdxvTf+8WCh6HmfmG2exG04mBnG8tK0jnCQjiyuqWawWfH/vZCoQPyBo7y6Tglzzstg+T&#10;DWbaXvmdhjLUIkLYZ6igCaHPpPRVQwb93PbE0fuyzmCI0tVSO7xGuOnkc5IspMGW40KDPeUNVd/l&#10;j1FQpIfz2JdJ8Vacur27TF+OnAelnh7H1zWIQGO4h//bB61guVrA35l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16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8" o:spid="_x0000_s1952"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cUA&#10;AADcAAAADwAAAGRycy9kb3ducmV2LnhtbESPzWrDMBCE74W+g9hCb43UBvLjRAmhpVBKDq2bS26L&#10;tbFMrJWR1Nh++yoQ6HGYmW+Y9XZwrbhQiI1nDc8TBYK48qbhWsPh5/1pASImZIOtZ9IwUoTt5v5u&#10;jYXxPX/TpUy1yBCOBWqwKXWFlLGy5DBOfEecvZMPDlOWoZYmYJ/hrpUvSs2kw4bzgsWOXi1V5/LX&#10;aVhO1edxGt7s17gb95Uq67GjXuvHh2G3ApFoSP/hW/vDaJgv5nA9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5P5xQAAANwAAAAPAAAAAAAAAAAAAAAAAJgCAABkcnMv&#10;ZG93bnJldi54bWxQSwUGAAAAAAQABAD1AAAAig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9" o:spid="_x0000_s1953"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E8IA&#10;AADcAAAADwAAAGRycy9kb3ducmV2LnhtbERPzWrCQBC+F/oOyxR6KXWjByOpq6igSC+S6AMM2Wk2&#10;NjsbsmuS+vTdg+Dx4/tfrkfbiJ46XztWMJ0kIIhLp2uuFFzO+88FCB+QNTaOScEfeVivXl+WmGk3&#10;cE59ESoRQ9hnqMCE0GZS+tKQRT9xLXHkflxnMUTYVVJ3OMRw28hZksylxZpjg8GWdobK3+JmFbSn&#10;a7r9OGwKM801mRvev+3uqtT727j5AhFoDE/xw33UCtJF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6UTwgAAANwAAAAPAAAAAAAAAAAAAAAAAJgCAABkcnMvZG93&#10;bnJldi54bWxQSwUGAAAAAAQABAD1AAAAhwM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0" o:spid="_x0000_s1954"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18QA&#10;AADcAAAADwAAAGRycy9kb3ducmV2LnhtbESP0WrCQBRE3wv+w3IF3+rGYKNGV7GCWCg+mPgBl+w1&#10;CWbvht2tpn/fLRT6OMzMGWazG0wnHuR8a1nBbJqAIK6sbrlWcC2Pr0sQPiBr7CyTgm/ysNuOXjaY&#10;a/vkCz2KUIsIYZ+jgiaEPpfSVw0Z9FPbE0fvZp3BEKWrpXb4jHDTyTRJMmmw5bjQYE+Hhqp78WUU&#10;DIVLs/J0pvkp/Wy9yd6Lt/Ki1GQ87NcgAg3hP/zX/tAKFs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39fEAAAA3AAAAA8AAAAAAAAAAAAAAAAAmAIAAGRycy9k&#10;b3ducmV2LnhtbFBLBQYAAAAABAAEAPUAAACJAwAAAAA=&#10;" path="m,l15,116r17,1l,xe" fillcolor="#ffede8" stroked="f">
                <v:path arrowok="t" o:connecttype="custom" o:connectlocs="0,0;8,58;17,59;0,0" o:connectangles="0,0,0,0"/>
              </v:shape>
              <v:shape id="Freeform 151" o:spid="_x0000_s1955"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U4L8A&#10;AADcAAAADwAAAGRycy9kb3ducmV2LnhtbERPTUvDQBC9C/6HZQRvdqOHamO3RQoBrzYi7W3IjtnQ&#10;7GyaHdP03zsHwePjfa+3c+zNRGPuEjt4XBRgiJvkO24dfNbVwwuYLMge+8Tk4EoZtpvbmzWWPl34&#10;g6a9tEZDOJfoIIgMpbW5CRQxL9JArNx3GiOKwrG1fsSLhsfePhXF0kbsWBsCDrQL1Jz2P1F7j/ZL&#10;qlMOVeUPZ6mXU3GtrXP3d/PbKxihWf7Ff+537+B5p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dTgvwAAANwAAAAPAAAAAAAAAAAAAAAAAJgCAABkcnMvZG93bnJl&#10;di54bWxQSwUGAAAAAAQABAD1AAAAhA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2" o:spid="_x0000_s1956"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g8UA&#10;AADcAAAADwAAAGRycy9kb3ducmV2LnhtbESPUWvCMBSF3wf+h3AFX8ZM60BdNYoTNgeyh7r9gEtz&#10;TYvNTUmyWv/9Igz2eDjnfIez3g62FT350DhWkE8zEMSV0w0bBd9fb09LECEia2wdk4IbBdhuRg9r&#10;LLS7ckn9KRqRIBwKVFDH2BVShqomi2HqOuLknZ23GJP0RmqP1wS3rZxl2VxabDgt1NjRvqbqcvqx&#10;Ch5fMTd+ftT95+FmnqWelcfyXanJeNitQEQa4n/4r/2hFSxecr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JeDxQAAANwAAAAPAAAAAAAAAAAAAAAAAJgCAABkcnMv&#10;ZG93bnJldi54bWxQSwUGAAAAAAQABAD1AAAAigMAAAAA&#10;" path="m162,r-4,l148,1,135,3,117,5,98,8,78,14,59,19,42,27,28,35,17,44r-6,7l5,56,2,60,,63r,3l,66,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3" o:spid="_x0000_s1957"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phsUA&#10;AADcAAAADwAAAGRycy9kb3ducmV2LnhtbESPwW7CMBBE70j9B2sr9QYOHAoEDKoqpe2lQkA/YBsv&#10;iSFeR7ZLUr4eIyFxHM3MG81y3dtGnMkH41jBeJSBIC6dNlwp+NkXwxmIEJE1No5JwT8FWK+eBkvM&#10;tet4S+ddrESCcMhRQR1jm0sZyposhpFriZN3cN5iTNJXUnvsEtw2cpJlr9Ki4bRQY0vvNZWn3Z9V&#10;8O03xdF0p/nvR2Hc9tJcjp/jvVIvz/3bAkSkPj7C9/aXVjCdT+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mGxQAAANwAAAAPAAAAAAAAAAAAAAAAAJgCAABkcnMv&#10;ZG93bnJldi54bWxQSwUGAAAAAAQABAD1AAAAigMAAAAA&#10;" path="m,l24,10,34,148,,xe" fillcolor="#ffede8" stroked="f">
                <v:path arrowok="t" o:connecttype="custom" o:connectlocs="0,0;12,5;17,73;0,0" o:connectangles="0,0,0,0"/>
              </v:shape>
              <v:shape id="Freeform 154" o:spid="_x0000_s1958"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mcUA&#10;AADcAAAADwAAAGRycy9kb3ducmV2LnhtbESPQWvCQBSE70L/w/IKvZldDbQ2dRUVilJP1YrX1+wz&#10;iWbfptmtxn/vCoUeh5n5hhlPO1uLM7W+cqxhkCgQxLkzFRcavrbv/REIH5AN1o5Jw5U8TCcPvTFm&#10;xl34k86bUIgIYZ+hhjKEJpPS5yVZ9IlriKN3cK3FEGVbSNPiJcJtLYdKPUuLFceFEhtalJSfNr9W&#10;w+6UqvW8/lGDFX50x+Uy3ctv1vrpsZu9gQjUhf/wX3tlNLy8p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CZxQAAANwAAAAPAAAAAAAAAAAAAAAAAJgCAABkcnMv&#10;ZG93bnJldi54bWxQSwUGAAAAAAQABAD1AAAAigMAAAAA&#10;" path="m33,138l,,23,9,33,138xe" fillcolor="#ffede8" stroked="f">
                <v:path arrowok="t" o:connecttype="custom" o:connectlocs="16,69;0,0;11,5;16,69" o:connectangles="0,0,0,0"/>
              </v:shape>
              <v:shape id="Freeform 155" o:spid="_x0000_s1959"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jcYA&#10;AADcAAAADwAAAGRycy9kb3ducmV2LnhtbESPQWvCQBSE74L/YXmCN9201NqmrlIsovQSYlvo8ZF9&#10;zYZm34bsGhN/fbcgeBxm5htmteltLTpqfeVYwd08AUFcOF1xqeDzYzd7AuEDssbaMSkYyMNmPR6t&#10;MNXuzDl1x1CKCGGfogITQpNK6QtDFv3cNcTR+3GtxRBlW0rd4jnCbS3vk+RRWqw4LhhsaGuo+D2e&#10;rIKvBZ723917yO2QvWX5YC7ZtldqOulfX0AE6sMtfG0ftILl8w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bjcYAAADcAAAADwAAAAAAAAAAAAAAAACYAgAAZHJz&#10;L2Rvd25yZXYueG1sUEsFBgAAAAAEAAQA9QAAAIsDAAAAAA==&#10;" path="m33,114l29,52,,,21,,42,52r-9,62xe" fillcolor="#ffede8" stroked="f">
                <v:path arrowok="t" o:connecttype="custom" o:connectlocs="17,57;15,26;0,0;11,0;21,26;17,57" o:connectangles="0,0,0,0,0,0"/>
              </v:shape>
              <v:shape id="Freeform 156" o:spid="_x0000_s1960"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BccA&#10;AADcAAAADwAAAGRycy9kb3ducmV2LnhtbESPQWvCQBSE70L/w/KE3nSjoLWpq7QBiyClGEtbb4/s&#10;azY0+zZk1xj/vSsUehxm5htmue5tLTpqfeVYwWScgCAunK64VPBx2IwWIHxA1lg7JgUX8rBe3Q2W&#10;mGp35j11eShFhLBPUYEJoUml9IUhi37sGuLo/bjWYoiyLaVu8RzhtpbTJJlLixXHBYMNZYaK3/xk&#10;FWSHz32tvxZH83acf0/zly7bvb4rdT/sn59ABOrDf/ivvdUKHh5n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UgXHAAAA3AAAAA8AAAAAAAAAAAAAAAAAmAIAAGRy&#10;cy9kb3ducmV2LnhtbFBLBQYAAAAABAAEAPUAAACMAwAAAAA=&#10;" path="m,l15,38r8,91l40,32,,xe" fillcolor="#ffede8" stroked="f">
                <v:path arrowok="t" o:connecttype="custom" o:connectlocs="0,0;8,19;12,64;20,16;0,0" o:connectangles="0,0,0,0,0"/>
              </v:shape>
              <v:shape id="Freeform 157" o:spid="_x0000_s1961"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A5MQA&#10;AADcAAAADwAAAGRycy9kb3ducmV2LnhtbESPQWsCMRSE74L/ITyhN82q1LbbjSKVQntUy4q3x+a5&#10;CW5elk3qbv99UxB6HGbmG6bYDK4RN+qC9axgPstAEFdeW64VfB3fp88gQkTW2HgmBT8UYLMejwrM&#10;te95T7dDrEWCcMhRgYmxzaUMlSGHYeZb4uRdfOcwJtnVUnfYJ7hr5CLLVtKh5bRgsKU3Q9X18O0U&#10;nPrzstQmlu7qjrSrHm2TfVqlHibD9hVEpCH+h+/tD63g6WUF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AOTEAAAA3AAAAA8AAAAAAAAAAAAAAAAAmAIAAGRycy9k&#10;b3ducmV2LnhtbFBLBQYAAAAABAAEAPUAAACJAwAAAAA=&#10;" path="m448,r4,27l70,207,,180r70,4l448,xe" fillcolor="#963" stroked="f">
                <v:path arrowok="t" o:connecttype="custom" o:connectlocs="224,0;226,14;35,104;0,90;35,92;224,0" o:connectangles="0,0,0,0,0,0"/>
              </v:shape>
              <v:shape id="Freeform 158" o:spid="_x0000_s1962"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CMQA&#10;AADcAAAADwAAAGRycy9kb3ducmV2LnhtbESPQWsCMRSE7wX/Q3iCt5rYg9bVKCKI0vbi6sHjY/Pc&#10;LG5elk26u/77plDocZiZb5j1dnC16KgNlWcNs6kCQVx4U3Gp4Xo5vL6DCBHZYO2ZNDwpwHYzellj&#10;ZnzPZ+ryWIoE4ZChBhtjk0kZCksOw9Q3xMm7+9ZhTLItpWmxT3BXyzel5tJhxWnBYkN7S8Uj/3Ya&#10;VGXVR3n86t2x83V+vt0P4VNqPRkPuxWISEP8D/+1T0bDYr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HwjEAAAA3AAAAA8AAAAAAAAAAAAAAAAAmAIAAGRycy9k&#10;b3ducmV2LnhtbFBLBQYAAAAABAAEAPUAAACJAwAAAAA=&#10;" path="m,40l140,30,153,r6,3l168,12r6,15l163,49,151,59r-15,7l121,70r-15,1l91,71,81,70,72,68r-2,l,40xe" fillcolor="#ffede8" stroked="f">
                <v:path arrowok="t" o:connecttype="custom" o:connectlocs="0,20;70,15;77,0;80,1;84,6;87,13;82,24;76,29;68,33;61,35;53,35;46,35;41,35;36,34;35,34;0,20" o:connectangles="0,0,0,0,0,0,0,0,0,0,0,0,0,0,0,0"/>
              </v:shape>
              <v:shape id="Freeform 159" o:spid="_x0000_s1963"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g8IA&#10;AADcAAAADwAAAGRycy9kb3ducmV2LnhtbERPPW/CMBDdK/EfrENiqYpDBwopBgEq0LIRyn6Njzgi&#10;PofYkPDv66FSx6f3PVt0thJ3anzpWMFomIAgzp0uuVDwfdy8TED4gKyxckwKHuRhMe89zTDVruUD&#10;3bNQiBjCPkUFJoQ6ldLnhiz6oauJI3d2jcUQYVNI3WAbw20lX5NkLC2WHBsM1rQ2lF+ym1WQfbXm&#10;dN0dTpsfvz+unpdef2wnSg363fIdRKAu/Iv/3J9awds0ro1n4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2DwgAAANwAAAAPAAAAAAAAAAAAAAAAAJgCAABkcnMvZG93&#10;bnJldi54bWxQSwUGAAAAAAQABAD1AAAAhwMAAAAA&#10;" path="m188,l140,23,,29,4,40r136,8l188,36,188,xe" fillcolor="#ffede8" stroked="f">
                <v:path arrowok="t" o:connecttype="custom" o:connectlocs="95,0;71,12;0,15;2,20;71,24;95,18;95,0" o:connectangles="0,0,0,0,0,0,0"/>
              </v:shape>
              <v:shape id="Freeform 160" o:spid="_x0000_s1964"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RksQA&#10;AADcAAAADwAAAGRycy9kb3ducmV2LnhtbESPzWrDMBCE74W8g9hCbo3cGtrYiRJMSiDQSxvnktti&#10;bS1Ta2Us+SdvHxUKPQ4z8w2z3c+2FSP1vnGs4HmVgCCunG64VnApj09rED4ga2wdk4IbedjvFg9b&#10;zLWb+IvGc6hFhLDPUYEJocul9JUhi37lOuLofbveYoiyr6XucYpw28qXJHmVFhuOCwY7Ohiqfs6D&#10;VfAxXj+zpEVNQ5oWV4PlO55KpZaPc7EBEWgO/+G/9kkreMs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0ZLEAAAA3AAAAA8AAAAAAAAAAAAAAAAAmAIAAGRycy9k&#10;b3ducmV2LnhtbFBLBQYAAAAABAAEAPUAAACJAwAAAAA=&#10;" path="m176,l90,34,,48r99,l170,24,176,xe" fillcolor="#ffede8" stroked="f">
                <v:path arrowok="t" o:connecttype="custom" o:connectlocs="88,0;45,17;0,24;50,24;85,12;88,0" o:connectangles="0,0,0,0,0,0"/>
              </v:shape>
              <v:shape id="Freeform 161" o:spid="_x0000_s1965"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uMMA&#10;AADcAAAADwAAAGRycy9kb3ducmV2LnhtbERPy2oCMRTdC/2HcAvuNKOLIqNRiiCIduFjLHR3mdxO&#10;Ric3QxLHab++WRRcHs57septIzryoXasYDLOQBCXTtdcKSjOm9EMRIjIGhvHpOCHAqyWL4MF5to9&#10;+EjdKVYihXDIUYGJsc2lDKUhi2HsWuLEfTtvMSboK6k9PlK4beQ0y96kxZpTg8GW1obK2+luFZS/&#10;h87vN7vr+l7g59dlYnz8OCo1fO3f5yAi9fEp/ndvtYJ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uMMAAADcAAAADwAAAAAAAAAAAAAAAACYAgAAZHJzL2Rv&#10;d25yZXYueG1sUEsFBgAAAAAEAAQA9QAAAIgDAAAAAA==&#10;" path="m151,l77,28,,26,35,49,90,43,151,xe" fillcolor="#ffede8" stroked="f">
                <v:path arrowok="t" o:connecttype="custom" o:connectlocs="75,0;38,14;0,13;17,25;45,22;75,0" o:connectangles="0,0,0,0,0,0"/>
              </v:shape>
              <v:shape id="Freeform 162" o:spid="_x0000_s1966"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t8IA&#10;AADcAAAADwAAAGRycy9kb3ducmV2LnhtbESPQYvCMBSE7wv+h/AEb2uiiEg1igiCioddV9jro3m2&#10;xea90kSt/94sCHscZuYbZrHqfK3u1IZK2MJoaEAR5+IqLiycf7afM1AhIjushcnCkwKslr2PBWZO&#10;HvxN91MsVIJwyNBCGWOTaR3ykjyGoTTEybtI6zEm2RbatfhIcF/rsTFT7bHitFBiQ5uS8uvp5i18&#10;HY7ENR32+8v5+Stb2U1yI9YO+t16DipSF//D7/bOWZiZEfydSUd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y3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3" o:spid="_x0000_s1967"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HiMQA&#10;AADcAAAADwAAAGRycy9kb3ducmV2LnhtbESPQWvCQBSE70L/w/IKvZmNUiVEV7EFoT14MJZ6fWSf&#10;2Wj2bchuTfrvXUHwOMzMN8xyPdhGXKnztWMFkyQFQVw6XXOl4OewHWcgfEDW2DgmBf/kYb16GS0x&#10;167nPV2LUIkIYZ+jAhNCm0vpS0MWfeJa4uidXGcxRNlVUnfYR7ht5DRN59JizXHBYEufhspL8WcV&#10;9MW2fTeb2a/Mdt/H04c814M5K/X2OmwWIAIN4Rl+tL+0giy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x4jEAAAA3AAAAA8AAAAAAAAAAAAAAAAAmAIAAGRycy9k&#10;b3ducmV2LnhtbFBLBQYAAAAABAAEAPUAAACJ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4" o:spid="_x0000_s1968"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zfMUA&#10;AADcAAAADwAAAGRycy9kb3ducmV2LnhtbESPQWvCQBSE74X+h+UVeqsbWyohuoqWtlQ8aVX09sg+&#10;s8Hs25DdmPTfu4LQ4zAz3zCTWW8rcaHGl44VDAcJCOLc6ZILBdvfr5cUhA/IGivHpOCPPMymjw8T&#10;zLTreE2XTShEhLDPUIEJoc6k9Lkhi37gauLonVxjMUTZFFI32EW4reRrkoykxZLjgsGaPgzl501r&#10;FbT5rt3z8v2Yjr7bQzf8XJNZLZR6furnYxCB+vAfvrd/tII0eY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vN8xQAAANwAAAAPAAAAAAAAAAAAAAAAAJgCAABkcnMv&#10;ZG93bnJldi54bWxQSwUGAAAAAAQABAD1AAAAigMAAAAA&#10;" path="m15,l,403r104,9l165,393r60,-57l15,xe" fillcolor="#919191" stroked="f">
                <v:path arrowok="t" o:connecttype="custom" o:connectlocs="7,0;0,202;52,207;82,197;112,169;7,0" o:connectangles="0,0,0,0,0,0"/>
              </v:shape>
              <v:shape id="Freeform 165" o:spid="_x0000_s1969"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zsIA&#10;AADcAAAADwAAAGRycy9kb3ducmV2LnhtbESPQYvCMBSE7wv+h/AEb2vqIqLVKLog7NWqB2+P5tlW&#10;k5eSZLX6683CgsdhZr5hFqvOGnEjHxrHCkbDDARx6XTDlYLDfvs5BREiskbjmBQ8KMBq2ftYYK7d&#10;nXd0K2IlEoRDjgrqGNtcylDWZDEMXUucvLPzFmOSvpLa4z3BrZFfWTaRFhtOCzW29F1TeS1+rYKt&#10;PJjydJlsHuujvYzNc1b4s1Zq0O/WcxCRuvgO/7d/tIJpNoa/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nO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6" o:spid="_x0000_s1970"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cUA&#10;AADcAAAADwAAAGRycy9kb3ducmV2LnhtbESPQWsCMRSE74X+h/AEL0WzFVpkNYotCoWetIvi7bl5&#10;bhY3L+smavz3jVDocZiZb5jpPNpGXKnztWMFr8MMBHHpdM2VguJnNRiD8AFZY+OYFNzJw3z2/DTF&#10;XLsbr+m6CZVIEPY5KjAhtLmUvjRk0Q9dS5y8o+sshiS7SuoObwluGznKsndpsea0YLClT0PlaXOx&#10;Cj525+2yiJf7qdgvzEs4mPg9ikr1e3ExAREohv/wX/tLKxhnb/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1z5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7" o:spid="_x0000_s1971"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kAcQA&#10;AADcAAAADwAAAGRycy9kb3ducmV2LnhtbESPT2vCQBTE74LfYXmCN91YrKSpq4gg2qP/29sj+0yC&#10;2bdpdo3pt3cLgsdhZn7DTOetKUVDtSssKxgNIxDEqdUFZwoO+9UgBuE8ssbSMin4IwfzWbczxUTb&#10;O2+p2flMBAi7BBXk3leJlC7NyaAb2oo4eBdbG/RB1pnUNd4D3JTyLYom0mDBYSHHipY5pdfdzSiw&#10;++9jU/6e5McPvcuvc3weN6O1Uv1eu/gE4an1r/CzvdEK4mgC/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pAH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8" o:spid="_x0000_s1972"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zDMQA&#10;AADcAAAADwAAAGRycy9kb3ducmV2LnhtbESPQWvCQBSE74X+h+UVvNXdFtQQ3YQiLYh4aZp6fmSf&#10;STD7Nma3Mf57t1DocZiZb5hNPtlOjDT41rGGl7kCQVw503Ktofz6eE5A+IBssHNMGm7kIc8eHzaY&#10;GnflTxqLUIsIYZ+ihiaEPpXSVw1Z9HPXE0fv5AaLIcqhlmbAa4TbTr4qtZQWW44LDfa0bag6Fz9W&#10;w/HSfxdqLF3YlpekWxzwfSX3Ws+eprc1iEBT+A//tXdGQ6J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wzEAAAA3AAAAA8AAAAAAAAAAAAAAAAAmAIAAGRycy9k&#10;b3ducmV2LnhtbFBLBQYAAAAABAAEAPUAAACJAwAAAAA=&#10;" path="m32,23l69,,,246r2,-9l8,213r8,-35l24,138,32,99,36,62,38,36,32,23xe" fillcolor="#d8bf99" stroked="f">
                <v:path arrowok="t" o:connecttype="custom" o:connectlocs="16,12;35,0;0,123;1,119;4,107;8,89;12,69;16,50;18,31;19,18;16,12" o:connectangles="0,0,0,0,0,0,0,0,0,0,0"/>
              </v:shape>
              <v:shape id="Freeform 169" o:spid="_x0000_s1973"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KBMAA&#10;AADcAAAADwAAAGRycy9kb3ducmV2LnhtbERPTWsCMRC9C/6HMEJvmq0solujiCjUk3Qt9DpsppvQ&#10;zWRJom77681B6PHxvtfbwXXiRiFazwpeZwUI4sZry62Cz8txugQRE7LGzjMp+KUI2814tMZK+zt/&#10;0K1OrcghHCtUYFLqKyljY8hhnPmeOHPfPjhMGYZW6oD3HO46OS+KhXRoOTcY7GlvqPmpr07B6mz5&#10;0K8onL5cWf6Zc72bl1apl8mwewORaEj/4qf7XStYFn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2KBMAAAADcAAAADwAAAAAAAAAAAAAAAACYAgAAZHJzL2Rvd25y&#10;ZXYueG1sUEsFBgAAAAAEAAQA9QAAAIUDAAAAAA==&#10;" path="m80,l,227,98,46,80,xe" fillcolor="#3f3f3f" stroked="f">
                <v:path arrowok="t" o:connecttype="custom" o:connectlocs="41,0;0,113;50,23;41,0" o:connectangles="0,0,0,0"/>
              </v:shape>
              <v:shape id="Freeform 170" o:spid="_x0000_s1974"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x8gA&#10;AADcAAAADwAAAGRycy9kb3ducmV2LnhtbESPT2vCQBTE70K/w/IKvYhu2kNNo6uIUiilCGoVvL1k&#10;X/7Q7NuQXZP027tCocdhZn7DLFaDqUVHrassK3ieRiCIM6srLhR8H98nMQjnkTXWlknBLzlYLR9G&#10;C0y07XlP3cEXIkDYJaig9L5JpHRZSQbd1DbEwctta9AH2RZSt9gHuKnlSxS9SoMVh4USG9qUlP0c&#10;rkbBKd/Ojmez33xeTvk63abj9Pq1U+rpcVjPQXga/H/4r/2hFcTRG9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0/HyAAAANwAAAAPAAAAAAAAAAAAAAAAAJgCAABk&#10;cnMvZG93bnJldi54bWxQSwUGAAAAAAQABAD1AAAAjQM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1" o:spid="_x0000_s1975"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5FcEA&#10;AADcAAAADwAAAGRycy9kb3ducmV2LnhtbERPTYvCMBC9C/sfwizsTdPuoUo1yiKruBfB6kFvQzM2&#10;dZtJaaLWf28OgsfH+54tetuIG3W+dqwgHSUgiEuna64UHPar4QSED8gaG8ek4EEeFvOPwQxz7e68&#10;o1sRKhFD2OeowITQ5lL60pBFP3ItceTOrrMYIuwqqTu8x3DbyO8kyaTFmmODwZaWhsr/4moVHMe/&#10;Y8nF+m95vJhs02YruT2lSn199j9TEIH68Ba/3ButYJL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RXBAAAA3AAAAA8AAAAAAAAAAAAAAAAAmAIAAGRycy9kb3du&#10;cmV2LnhtbFBLBQYAAAAABAAEAPUAAACGAw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2" o:spid="_x0000_s1976"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mXcQA&#10;AADcAAAADwAAAGRycy9kb3ducmV2LnhtbESPS2vCQBSF94X+h+EW3BSdjAuR6Cg+EESooC3S5SVz&#10;mwQzd0JmTOK/dwqCy8N5fJz5sreVaKnxpWMNapSAIM6cKTnX8PO9G05B+IBssHJMGu7kYbl4f5tj&#10;alzHJ2rPIRdxhH2KGooQ6lRKnxVk0Y9cTRy9P9dYDFE2uTQNdnHcVnKcJBNpseRIKLCmTUHZ9Xyz&#10;kRv4c3tYqYmyX+vfddtdjld50Xrw0a9mIAL14RV+tvdGw1Q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Jl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3" o:spid="_x0000_s1977"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PFMMA&#10;AADcAAAADwAAAGRycy9kb3ducmV2LnhtbESPT2vCQBTE70K/w/KE3nQTC6mkrkGKovRkbQ89PrIv&#10;fzD7NmRXs377riB4HGbmN8yqCKYTVxpca1lBOk9AEJdWt1wr+P3ZzZYgnEfW2FkmBTdyUKxfJivM&#10;tR35m64nX4sIYZejgsb7PpfSlQ0ZdHPbE0evsoNBH+VQSz3gGOGmk4skyaTBluNCgz19NlSeTxej&#10;oKd9VgX7VrXv9kiM4etve0alXqdh8wHCU/DP8KN90AqW6QLu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PFMMAAADcAAAADwAAAAAAAAAAAAAAAACYAgAAZHJzL2Rv&#10;d25yZXYueG1sUEsFBgAAAAAEAAQA9QAAAIgDAAAAAA==&#10;" path="m24,49l35,48r8,-5l49,34r1,-9l49,15,43,7,35,2,24,,15,2,7,7,1,15,,25r1,9l7,43r8,5l24,49xe" fillcolor="black" stroked="f">
                <v:path arrowok="t" o:connecttype="custom" o:connectlocs="12,25;18,24;22,22;25,17;25,13;25,8;22,4;18,1;12,0;8,1;4,4;1,8;0,13;1,17;4,22;8,24;12,25" o:connectangles="0,0,0,0,0,0,0,0,0,0,0,0,0,0,0,0,0"/>
              </v:shape>
              <v:shape id="Freeform 174" o:spid="_x0000_s1978"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VcQA&#10;AADcAAAADwAAAGRycy9kb3ducmV2LnhtbESPT4vCMBTE78J+h/AWvIim/lukGkUFF/Gkrnh+NM+2&#10;bPJSmqztfnsjCB6HmfkNs1i11og71b50rGA4SEAQZ06XnCu4/Oz6MxA+IGs0jknBP3lYLT86C0y1&#10;a/hE93PIRYSwT1FBEUKVSumzgiz6gauIo3dztcUQZZ1LXWMT4dbIUZJ8SYslx4UCK9oWlP2e/6wC&#10;c0k21+moMrvx9+G0aSa9dn3sKdX9bNdzEIHa8A6/2nutYDYc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j1XEAAAA3AAAAA8AAAAAAAAAAAAAAAAAmAIAAGRycy9k&#10;b3ducmV2LnhtbFBLBQYAAAAABAAEAPUAAACJAwAAAAA=&#10;" path="m7,12r2,l11,11,13,8r,-1l13,4,11,1,9,,7,,4,,1,1,,4,,7,,8r1,3l4,12r3,xe" stroked="f">
                <v:path arrowok="t" o:connecttype="custom" o:connectlocs="4,6;5,6;6,6;7,4;7,4;7,2;6,1;5,0;4,0;2,0;1,1;0,2;0,4;0,4;1,6;2,6;4,6" o:connectangles="0,0,0,0,0,0,0,0,0,0,0,0,0,0,0,0,0"/>
              </v:shape>
              <v:shape id="Freeform 175" o:spid="_x0000_s1979"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ksUA&#10;AADcAAAADwAAAGRycy9kb3ducmV2LnhtbESPQWsCMRSE74X+h/AKvWl2bbtdVqOoUCqFHmq9eHts&#10;nrvbJi9Lkur6740g9DjMzDfMbDFYI47kQ+dYQT7OQBDXTnfcKNh9v41KECEiazSOScGZAizm93cz&#10;rLQ78Rcdt7ERCcKhQgVtjH0lZahbshjGridO3sF5izFJ30jt8ZTg1shJlhXSYsdpocWe1i3Vv9s/&#10;q8C8rAq7zPfmqfzByfvnx2tBuVfq8WFYTkFEGuJ/+NbeaAVl/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6SxQAAANwAAAAPAAAAAAAAAAAAAAAAAJgCAABkcnMv&#10;ZG93bnJldi54bWxQSwUGAAAAAAQABAD1AAAAig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6" o:spid="_x0000_s1980"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OMUA&#10;AADcAAAADwAAAGRycy9kb3ducmV2LnhtbESPQUsDMRSE70L/Q3iCN5utWilr01ILRenNVQRvj81z&#10;d2ny3naTbuO/N4LQ4zAz3zDLdfJOjTSETtjAbFqAIq7FdtwY+Hjf3S5AhYhs0QmTgR8KsF5NrpZY&#10;WjnzG41VbFSGcCjRQBtjX2od6pY8hqn0xNn7lsFjzHJotB3wnOHe6buieNQeO84LLfa0bak+VCdv&#10;YC7jYf+y/XLuvpL0eXx+SPujGHNznTZPoCKleAn/t1+tgcVsDn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6k4xQAAANwAAAAPAAAAAAAAAAAAAAAAAJgCAABkcnMv&#10;ZG93bnJldi54bWxQSwUGAAAAAAQABAD1AAAAigMAAAAA&#10;" path="m20,38r8,-1l35,33r5,-6l42,19,40,12,35,5,28,1,20,,12,1,7,5,1,12,,19r1,8l7,33r5,4l20,38xe" fillcolor="black" stroked="f">
                <v:path arrowok="t" o:connecttype="custom" o:connectlocs="10,19;14,19;18,17;20,14;21,10;20,6;18,3;14,1;10,0;6,1;4,3;1,6;0,10;1,14;4,17;6,19;10,19" o:connectangles="0,0,0,0,0,0,0,0,0,0,0,0,0,0,0,0,0"/>
              </v:shape>
              <v:shape id="Freeform 177" o:spid="_x0000_s1981"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JcIA&#10;AADcAAAADwAAAGRycy9kb3ducmV2LnhtbESPQWsCMRSE70L/Q3iF3jTRlkVWo4gg1aN2Dx4fm9fN&#10;1s3LkqS6/nsjFHocZuYbZrkeXCeuFGLrWcN0okAQ19603GiovnbjOYiYkA12nknDnSKsVy+jJZbG&#10;3/hI11NqRIZwLFGDTakvpYy1JYdx4nvi7H374DBlGRppAt4y3HVyplQhHbacFyz2tLVUX06/TsN2&#10;j+93VfyE6uLU54c5eJs2Z63fXofNAkSiIf2H/9p7o2E+LeB5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cl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8" o:spid="_x0000_s1982"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SMUA&#10;AADcAAAADwAAAGRycy9kb3ducmV2LnhtbESP3WoCMRSE7wu+QziCd5q1yFZXs1JaLKW9kFof4Lg5&#10;+9NuTsImruvbm4LQy2FmvmE228G0oqfON5YVzGcJCOLC6oYrBcfv3XQJwgdkja1lUnAlD9t89LDB&#10;TNsLf1F/CJWIEPYZKqhDcJmUvqjJoJ9ZRxy90nYGQ5RdJXWHlwg3rXxMklQabDgu1Ojopabi93A2&#10;Chan0qWrj0+n3+w5fTXV7qfft0pNxsPzGkSgIfyH7+13rWA5f4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NdI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9" o:spid="_x0000_s1983"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t"/>
              <v:rect id="AutoShape 180" o:spid="_x0000_s1984"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o:lock v:ext="edit" aspectratio="t" text="t"/>
              </v:rect>
              <v:shape id="Freeform 181" o:spid="_x0000_s1985"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dUMIA&#10;AADcAAAADwAAAGRycy9kb3ducmV2LnhtbERP3WqDMBS+L+wdwhnsptRYoUWssbSjhUEZo90e4GBO&#10;VTQnzqTq3n65GOzy4/vP97PpxEiDaywrWEcxCOLS6oYrBV+f51UKwnlkjZ1lUvBDDvbF0yLHTNuJ&#10;rzTefCVCCLsMFdTe95mUrqzJoItsTxy4ux0M+gCHSuoBpxBuOpnE8VYabDg01NjTa01le3sYBWdb&#10;8cd3m17eT6fj5Dfp8tjZpVIvz/NhB8LT7P/Ff+43rSBN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N1QwgAAANwAAAAPAAAAAAAAAAAAAAAAAJgCAABkcnMvZG93&#10;bnJldi54bWxQSwUGAAAAAAQABAD1AAAAhwMAAAAA&#10;" path="m175,44r30,5l211,59r-6,10l187,88r-6,10l175,103r,5l158,123r-18,14l123,147r-12,-5l99,137,82,123,70,108,58,98,35,79,17,59,,35,,20,,10,5,,23,,35,5r11,5l70,25,93,44r12,l140,40r18,l175,44r,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2" o:spid="_x0000_s1986"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uC8QA&#10;AADcAAAADwAAAGRycy9kb3ducmV2LnhtbESPwWrDMBBE74H+g9hCb4nkHEpwrYRQaMkhBidN74u1&#10;tdxaK2PJiZOvjwqFHoeZecMUm8l14kxDaD1ryBYKBHHtTcuNhtPH23wFIkRkg51n0nClAJv1w6zA&#10;3PgLH+h8jI1IEA45arAx9rmUobbkMCx8T5y8Lz84jEkOjTQDXhLcdXKp1LN02HJasNjTq6X65zg6&#10;DX057cP797YcK3P7bFCdbJUprZ8ep+0LiEhT/A//tXdGw2qZ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LgvEAAAA3AAAAA8AAAAAAAAAAAAAAAAAmAIAAGRycy9k&#10;b3ducmV2LnhtbFBLBQYAAAAABAAEAPUAAACJAwAAAAA=&#10;" path="m23,49l35,44,46,30,64,15,82,5,99,r24,5l140,15r18,15l170,49r,15l158,74r-29,9l111,88,93,93,76,103,52,113,46,103r-5,l35,93,23,88r,-10l5,69,,54,23,49r,xe" fillcolor="#8778bd" strokeweight=".3pt">
                <v:path arrowok="t" o:connecttype="custom" o:connectlocs="23,49;35,44;46,30;64,15;82,5;99,0;123,5;140,15;158,30;170,49;170,64;158,74;129,83;111,88;93,93;76,103;52,113;46,103;41,103;35,93;23,88;23,78;5,69;0,54;23,49;23,49" o:connectangles="0,0,0,0,0,0,0,0,0,0,0,0,0,0,0,0,0,0,0,0,0,0,0,0,0,0"/>
              </v:shape>
              <v:shape id="Freeform 183" o:spid="_x0000_s1987"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fsMA&#10;AADcAAAADwAAAGRycy9kb3ducmV2LnhtbESPQYvCMBSE74L/ITxhb5rag0jXKMuC4MFLdUH29mze&#10;NsXmJTaxrf9+IyzscZiZb5jNbrSt6KkLjWMFy0UGgrhyuuFawdd5P1+DCBFZY+uYFDwpwG47nWyw&#10;0G7gkvpTrEWCcChQgYnRF1KGypDFsHCeOHk/rrMYk+xqqTscEty2Ms+ylbTYcFow6OnTUHU7PayC&#10;7/vt4i/X+8EeBx9ij8aNZanU22z8eAcRaYz/4b/2QStY5zm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qfsMAAADcAAAADwAAAAAAAAAAAAAAAACYAgAAZHJzL2Rv&#10;d25yZXYueG1sUEsFBgAAAAAEAAQA9QAAAIgDAAAAAA==&#10;"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4" o:spid="_x0000_s1988"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FsUA&#10;AADcAAAADwAAAGRycy9kb3ducmV2LnhtbESPzWrDMBCE74G8g9hAb4lcGxrjRg5tacG3xk4vvS3W&#10;+odaK2Mpif32VaGQ4zAz3zCH42wGcaXJ9ZYVPO4iEMS11T23Cr7OH9sUhPPIGgfLpGAhB8d8vTpg&#10;pu2NS7pWvhUBwi5DBZ33Yyalqzsy6HZ2JA5eYyeDPsiplXrCW4CbQcZR9CQN9hwWOhzpraP6p7oY&#10;Ba9N8u70XJ4+i+9oqS5+H9fDXqmHzfzyDMLT7O/h/3ahFaRx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EoWxQAAANwAAAAPAAAAAAAAAAAAAAAAAJgCAABkcnMv&#10;ZG93bnJldi54bWxQSwUGAAAAAAQABAD1AAAAigMAAAAA&#10;" path="m181,10r24,34l222,78r12,34l234,146r6,54l252,254r6,54l269,356r-58,15l152,391r-29,4l94,400r-24,l41,395r-6,-9l29,366r,-24l23,317,17,293,11,273,6,229,,200,,171,,141,6,112,11,88,29,58,47,39,76,14,99,5,129,r29,l176,5r5,5l181,10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5" o:spid="_x0000_s1989"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cMcA&#10;AADcAAAADwAAAGRycy9kb3ducmV2LnhtbESPT0vDQBTE74LfYXmCF7G7/UMIsduiBaGHoiRKobdH&#10;9plEs2/D7rZNv70rFDwOM/MbZrkebS9O5EPnWMN0okAQ18503Gj4/Hh9zEGEiGywd0waLhRgvbq9&#10;WWJh3JlLOlWxEQnCoUANbYxDIWWoW7IYJm4gTt6X8xZjkr6RxuM5wW0vZ0pl0mLHaaHFgTYt1T/V&#10;0WpQ32qevWz922Fflods/7576Ba51vd34/MTiEhj/A9f21ujIZ8t4O9MO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xXDHAAAA3AAAAA8AAAAAAAAAAAAAAAAAmAIAAGRy&#10;cy9kb3ducmV2LnhtbFBLBQYAAAAABAAEAPUAAACMAwAAAAA=&#10;" path="m381,64r,l381,54,363,44,328,35,287,30,187,15,105,5,46,,11,,,5r5,5l23,15,64,25r47,5l199,39r88,10l334,54r47,10l381,64xe" fillcolor="#f5e5e0" strokeweight=".3pt">
                <v:path arrowok="t" o:connecttype="custom" o:connectlocs="381,64;381,64;381,54;363,44;328,35;287,30;187,15;105,5;46,0;11,0;0,5;5,10;23,15;64,25;111,30;199,39;287,49;334,54;381,64;381,64" o:connectangles="0,0,0,0,0,0,0,0,0,0,0,0,0,0,0,0,0,0,0,0"/>
              </v:shape>
              <v:shape id="Freeform 186" o:spid="_x0000_s1990"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Rw8UA&#10;AADcAAAADwAAAGRycy9kb3ducmV2LnhtbESPQWuDQBSE74X+h+UFeqtrhIZg3QSRhNpDDzGBXh/u&#10;i0rct+Juje2v7wYCOQ4z8w2TbWfTi4lG11lWsIxiEMS11R03Ck7H/esahPPIGnvLpOCXHGw3z08Z&#10;ptpe+UBT5RsRIOxSVNB6P6RSurolgy6yA3HwznY06IMcG6lHvAa46WUSxytpsOOw0OJARUv1pfox&#10;Csr9/FH9fZ6qQ17wd8JlPH3tdkq9LOb8HYSn2T/C93apFayTN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HDxQAAANwAAAAPAAAAAAAAAAAAAAAAAJgCAABkcnMv&#10;ZG93bnJldi54bWxQSwUGAAAAAAQABAD1AAAAigMAAAAA&#10;" path="m1283,176r,19l574,425,,171,703,r580,176l1283,176xe" fillcolor="#7d3400" strokeweight=".3pt">
                <v:path arrowok="t" o:connecttype="custom" o:connectlocs="1283,176;1283,195;574,425;0,171;703,0;1283,176;1283,176" o:connectangles="0,0,0,0,0,0,0"/>
              </v:shape>
              <v:shape id="Freeform 187" o:spid="_x0000_s1991"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q8MA&#10;AADcAAAADwAAAGRycy9kb3ducmV2LnhtbESP0WqDQBRE3wv5h+UG+lbXpFSMySqhUOhTQOsHXNwb&#10;lbp3rbuN2q/vBgp9HGbmDHMqFjOIG02ut6xgF8UgiBure24V1B9vTykI55E1DpZJwUoOinzzcMJM&#10;25lLulW+FQHCLkMFnfdjJqVrOjLoIjsSB+9qJ4M+yKmVesI5wM0g93GcSIM9h4UOR3rtqPmsvo2C&#10;+cfVSVI/183L17W8zGaND3pV6nG7nI8gPC3+P/zXftcK0n0C9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q8MAAADcAAAADwAAAAAAAAAAAAAAAACYAgAAZHJzL2Rv&#10;d25yZXYueG1sUEsFBgAAAAAEAAQA9QAAAIgDAAAAAA==&#10;" path="m1283,196l574,425,,171,703,r580,196l1283,196xe" fillcolor="#b5783d" strokeweight=".3pt">
                <v:path arrowok="t" o:connecttype="custom" o:connectlocs="1283,196;574,425;0,171;703,0;1283,196;1283,196" o:connectangles="0,0,0,0,0,0"/>
              </v:shape>
              <v:shape id="Freeform 188" o:spid="_x0000_s1992"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dMMA&#10;AADcAAAADwAAAGRycy9kb3ducmV2LnhtbESPzYrCMBSF9wO+Q7jC7MZUF/5Uo8ig4GaQWh/g0lyb&#10;anNTm0ztvP1EEFwezs/HWW16W4uOWl85VjAeJSCIC6crLhWc8/3XHIQPyBprx6Tgjzxs1oOPFaba&#10;PTij7hRKEUfYp6jAhNCkUvrCkEU/cg1x9C6utRiibEupW3zEcVvLSZJMpcWKI8FgQ9+Gitvp10bI&#10;bnatdvnibn7Mtmuy/FgesotSn8N+uwQRqA/v8Kt90Armk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AdMMAAADcAAAADwAAAAAAAAAAAAAAAACYAgAAZHJzL2Rv&#10;d25yZXYueG1sUEsFBgAAAAAEAAQA9QAAAIgDAAAAAA==&#10;" path="m510,20r,58l246,156,,78,,20,275,,510,20r,xe" fillcolor="#c2c2b5" strokeweight=".3pt">
                <v:path arrowok="t" o:connecttype="custom" o:connectlocs="510,20;510,78;246,156;0,78;0,20;275,0;510,20;510,20" o:connectangles="0,0,0,0,0,0,0,0"/>
              </v:shape>
              <v:shape id="Freeform 189" o:spid="_x0000_s1993"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8MA&#10;AADcAAAADwAAAGRycy9kb3ducmV2LnhtbERP3WrCMBS+F/YO4Qx2p+m6MUs1StlWVhheWH2AQ3Ns&#10;is1JaTJt3365GOzy4/vf7ifbixuNvnOs4HmVgCBunO64VXA+lcsMhA/IGnvHpGAmD/vdw2KLuXZ3&#10;PtKtDq2IIexzVGBCGHIpfWPIol+5gThyFzdaDBGOrdQj3mO47WWaJG/SYsexweBA74aaa/1jFXyV&#10;VZF9N8NHNfvj56F+Scz69arU0+NUbEAEmsK/+M9daQV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p8MAAADcAAAADwAAAAAAAAAAAAAAAACYAgAAZHJzL2Rv&#10;d25yZXYueG1sUEsFBgAAAAAEAAQA9QAAAIgDAAAAAA==&#10;" path="m510,79l246,157,,79,275,,510,79r,xe" fillcolor="#f5e5e0" strokeweight=".3pt">
                <v:path arrowok="t" o:connecttype="custom" o:connectlocs="510,79;246,157;0,79;275,0;510,79;510,79" o:connectangles="0,0,0,0,0,0"/>
              </v:shape>
              <v:shape id="Freeform 190" o:spid="_x0000_s1994"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k8UA&#10;AADcAAAADwAAAGRycy9kb3ducmV2LnhtbESPQYvCMBSE7wv+h/AEL4umKkitRhFFEGQP6xbB26N5&#10;tsXmpTSpVn+9WVjY4zAz3zDLdWcqcafGlZYVjEcRCOLM6pJzBenPfhiDcB5ZY2WZFDzJwXrV+1hi&#10;ou2Dv+l+8rkIEHYJKii8rxMpXVaQQTeyNXHwrrYx6INscqkbfAS4qeQkimbSYMlhocCatgVlt1Nr&#10;FHzl0/jyurUu/YzssWsPu/Q82yk16HebBQhPnf8P/7UPWkE8mcP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mmTxQAAANwAAAAPAAAAAAAAAAAAAAAAAJgCAABkcnMv&#10;ZG93bnJldi54bWxQSwUGAAAAAAQABAD1AAAAigMAAAAA&#10;" path="m146,83r-29,4l93,87,46,83,17,73,,58,5,44,35,29,70,14,123,4,146,r24,l211,4r29,5l257,19r6,15l263,44r-6,4l240,58,199,73,146,83r,xe" fillcolor="#858a5c" strokeweight=".3pt">
                <v:path arrowok="t" o:connecttype="custom" o:connectlocs="146,83;117,87;93,87;46,83;17,73;0,58;5,44;35,29;70,14;123,4;146,0;170,0;211,4;240,9;257,19;263,34;263,44;257,48;240,58;199,73;146,83;146,83" o:connectangles="0,0,0,0,0,0,0,0,0,0,0,0,0,0,0,0,0,0,0,0,0,0"/>
              </v:shape>
              <v:shape id="Freeform 191" o:spid="_x0000_s1995"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MsEA&#10;AADcAAAADwAAAGRycy9kb3ducmV2LnhtbERPy4rCMBTdC/5DuIIb0dQZFK2NogPCIIJY+wHX5vaB&#10;zU1ponb+frIYmOXhvJNdbxrxos7VlhXMZxEI4tzqmksF2e04XYFwHlljY5kU/JCD3XY4SDDW9s1X&#10;eqW+FCGEXYwKKu/bWEqXV2TQzWxLHLjCdgZ9gF0pdYfvEG4a+RFFS2mw5tBQYUtfFeWP9GkUNDxZ&#10;5JfsXpzdYW5SnZ3WdDgpNR71+w0IT73/F/+5v7WC1We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dTLBAAAA3AAAAA8AAAAAAAAAAAAAAAAAmAIAAGRycy9kb3du&#10;cmV2LnhtbFBLBQYAAAAABAAEAPUAAACGAwAAAAA=&#10;" path="m29,l70,9r36,10l141,29r52,10l217,48r12,10l234,73r-5,58l223,219r-12,20l199,244r-11,10l158,263r-35,15l,312,6,278r,-15l6,249r,-35l12,185r6,-58l23,63,29,34,29,r,xe" fillcolor="#c2c2b5" strokeweight=".3pt">
                <v:path arrowok="t" o:connecttype="custom" o:connectlocs="29,0;70,9;106,19;141,29;193,39;217,48;229,58;234,73;229,131;223,219;211,239;199,244;188,254;158,263;123,278;0,312;6,278;6,263;6,249;6,214;12,185;18,127;23,63;29,34;29,0;29,0" o:connectangles="0,0,0,0,0,0,0,0,0,0,0,0,0,0,0,0,0,0,0,0,0,0,0,0,0,0"/>
              </v:shape>
              <v:shape id="Freeform 192" o:spid="_x0000_s1996"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aPcYA&#10;AADcAAAADwAAAGRycy9kb3ducmV2LnhtbESPzWrDMBCE74W8g9hAb42cGoJxo4T8UFIogTYJ9Lq1&#10;traItRKW4rh9+ipQ6HGYmW+Y+XKwreipC8axgukkA0FcOW24VnA6Pj8UIEJE1tg6JgXfFGC5GN3N&#10;sdTuyu/UH2ItEoRDiQqaGH0pZagashgmzhMn78t1FmOSXS11h9cEt618zLKZtGg4LTToadNQdT5c&#10;rIK3vVmtg//YbV9785N7w8XnLFfqfjysnkBEGuJ/+K/9ohUU+R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aPcYAAADcAAAADwAAAAAAAAAAAAAAAACYAgAAZHJz&#10;L2Rvd25yZXYueG1sUEsFBgAAAAAEAAQA9QAAAIsDAAAAAA==&#10;" path="m36,r,39l36,83r-6,53l24,195,12,298,,361r6,5l6,371r71,-5l118,361r11,-10l135,342,147,229r6,-58l159,107r5,-34l164,44,159,19,147,14,100,9,36,r,xe" fillcolor="#c2c2b5" strokeweight=".3pt">
                <v:path arrowok="t" o:connecttype="custom" o:connectlocs="36,0;36,39;36,83;30,136;24,195;12,298;0,361;6,366;6,371;77,366;118,361;129,351;135,342;147,229;153,171;159,107;164,73;164,44;159,19;147,14;100,9;36,0;36,0" o:connectangles="0,0,0,0,0,0,0,0,0,0,0,0,0,0,0,0,0,0,0,0,0,0,0"/>
              </v:shape>
              <v:shape id="Freeform 193" o:spid="_x0000_s1997"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jsUA&#10;AADcAAAADwAAAGRycy9kb3ducmV2LnhtbESPT2vCQBTE7wW/w/IEb3WjlirRVUQoxEuh8c/5mX0m&#10;0ezbsLuN8dt3C4Ueh5n5DbPa9KYRHTlfW1YwGScgiAuray4VHA8frwsQPiBrbCyTgid52KwHLytM&#10;tX3wF3V5KEWEsE9RQRVCm0rpi4oM+rFtiaN3tc5giNKVUjt8RLhp5DRJ3qXBmuNChS3tKiru+bdR&#10;sD+db595V5fz0z3hbL51b1l2UWo07LdLEIH68B/+a2dawWI2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5OOxQAAANwAAAAPAAAAAAAAAAAAAAAAAJgCAABkcnMv&#10;ZG93bnJldi54bWxQSwUGAAAAAAQABAD1AAAAigMAAAAA&#10;" path="m59,l165,15r52,5l270,25r29,5l305,44r-6,88l288,244,270,401r-12,5l241,401,170,386,88,362,12,337,,332r,-9l,274,12,186,24,20,30,,59,r,xe" fillcolor="#c2c2b5" strokeweight=".3pt">
                <v:path arrowok="t" o:connecttype="custom" o:connectlocs="59,0;165,15;217,20;270,25;299,30;305,44;299,132;288,244;270,401;258,406;241,401;170,386;88,362;12,337;0,332;0,323;0,274;12,186;24,20;30,0;59,0;59,0" o:connectangles="0,0,0,0,0,0,0,0,0,0,0,0,0,0,0,0,0,0,0,0,0,0"/>
              </v:shape>
              <v:shape id="Freeform 194" o:spid="_x0000_s1998"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3+MYA&#10;AADcAAAADwAAAGRycy9kb3ducmV2LnhtbESPT2vCQBTE7wW/w/IEb3WjYpXUVfwLHkTU9tDjI/tM&#10;gtm3MbvG6Kd3C4Ueh5n5DTOZNaYQNVUut6yg141AECdW55wq+P7avI9BOI+ssbBMCh7kYDZtvU0w&#10;1vbOR6pPPhUBwi5GBZn3ZSylSzIy6Lq2JA7e2VYGfZBVKnWF9wA3hexH0Yc0mHNYyLCkZUbJ5XQz&#10;CnaP62Kz3pd6dMh/FvVluLLF6qlUp93MP0F4avx/+K+91QrGgwH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3+MYAAADcAAAADwAAAAAAAAAAAAAAAACYAgAAZHJz&#10;L2Rvd25yZXYueG1sUEsFBgAAAAAEAAQA9QAAAIsDAAAAAA==&#10;" path="m,244r47,15l88,274r58,9l205,298,228,34,176,29,123,20,76,15,35,,,244r,xe" fillcolor="black" strokeweight=".3pt">
                <v:path arrowok="t" o:connecttype="custom" o:connectlocs="0,244;47,259;88,274;146,283;205,298;228,34;176,29;123,20;76,15;35,0;0,244;0,244" o:connectangles="0,0,0,0,0,0,0,0,0,0,0,0"/>
              </v:shape>
              <v:shape id="Freeform 195" o:spid="_x0000_s1999"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Zr8UA&#10;AADcAAAADwAAAGRycy9kb3ducmV2LnhtbESPW2sCMRSE3wX/QziFvmnWVkS2RhGhFy8P1er7YXPc&#10;3ZqcLEmq6783gtDHYWa+YSaz1hpxJh9qxwoG/QwEceF0zaWC/c97bwwiRGSNxjEpuFKA2bTbmWCu&#10;3YW3dN7FUiQIhxwVVDE2uZShqMhi6LuGOHlH5y3GJH0ptcdLglsjX7JsJC3WnBYqbGhRUXHa/VkF&#10;62zzOR98/47q/XZpfLkwq4+DUer5qZ2/gYjUxv/wo/2lFYxf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mvxQAAANwAAAAPAAAAAAAAAAAAAAAAAJgCAABkcnMv&#10;ZG93bnJldi54bWxQSwUGAAAAAAQABAD1AAAAigMAAAAA&#10;" path="m,215r36,9l77,239r52,10l182,259,206,24,153,19,106,14,65,5,24,,,215r,xe" fillcolor="#66ebeb" strokeweight=".3pt">
                <v:path arrowok="t" o:connecttype="custom" o:connectlocs="0,215;36,224;77,239;129,249;182,259;206,24;153,19;106,14;65,5;24,0;0,215;0,215" o:connectangles="0,0,0,0,0,0,0,0,0,0,0,0"/>
              </v:shape>
              <v:shape id="Freeform 196" o:spid="_x0000_s2000"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yKcMA&#10;AADcAAAADwAAAGRycy9kb3ducmV2LnhtbESPT4vCMBTE74LfITzBm6buopRqFF1ZEDys//D8aJ5t&#10;sXnpNlnbfnuzIHgcZuY3zGLVmlI8qHaFZQWTcQSCOLW64EzB5fw9ikE4j6yxtEwKOnKwWvZ7C0y0&#10;bfhIj5PPRICwS1BB7n2VSOnSnAy6sa2Ig3eztUEfZJ1JXWMT4KaUH1E0kwYLDgs5VvSVU3o//RkF&#10;xaa7/u5t07U8wy1t3U+8P0ilhoN2PQfhqfXv8Ku90wriz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yKcMAAADcAAAADwAAAAAAAAAAAAAAAACYAgAAZHJzL2Rv&#10;d25yZXYueG1sUEsFBgAAAAAEAAQA9QAAAIgDAAAAAA==&#10;" path="m,15l,,94,34r,10l,15r,xe" fillcolor="#858a5c" strokeweight=".3pt">
                <v:path arrowok="t" o:connecttype="custom" o:connectlocs="0,15;0,0;94,34;94,44;0,15;0,15" o:connectangles="0,0,0,0,0,0"/>
              </v:shape>
              <v:shape id="Freeform 197" o:spid="_x0000_s2001"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dMUA&#10;AADcAAAADwAAAGRycy9kb3ducmV2LnhtbESPQWsCMRSE74L/ITzBi2i2lVrdGkVairWnVsXzY/Oa&#10;LN28LJu4rv/eFAoeh5n5hlmuO1eJlppQelbwMMlAEBdel2wUHA/v4zmIEJE1Vp5JwZUCrFf93hJz&#10;7S/8Te0+GpEgHHJUYGOscylDYclhmPiaOHk/vnEYk2yM1A1eEtxV8jHLZtJhyWnBYk2vlorf/dkp&#10;QC8X23ZnD6PPxVd4fnsym+PJKDUcdJsXEJG6eA//tz+0gvl0B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op0xQAAANwAAAAPAAAAAAAAAAAAAAAAAJgCAABkcnMv&#10;ZG93bnJldi54bWxQSwUGAAAAAAQABAD1AAAAigMAAAAA&#10;" path="m539,19r,49l293,117,,,539,19r,xe" fillcolor="#858a5c" strokeweight=".3pt">
                <v:path arrowok="t" o:connecttype="custom" o:connectlocs="539,19;539,68;293,117;0,0;539,19;539,19" o:connectangles="0,0,0,0,0,0"/>
              </v:shape>
              <v:shape id="Freeform 198" o:spid="_x0000_s2002"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QsMQA&#10;AADcAAAADwAAAGRycy9kb3ducmV2LnhtbESPT4vCMBTE74LfITzBy6LpKmitRpEFYWFP/gH19mie&#10;bbF5KU1q6376jbDgcZiZ3zCrTWdK8aDaFZYVfI4jEMSp1QVnCk7H3SgG4TyyxtIyKXiSg82631th&#10;om3Le3ocfCYChF2CCnLvq0RKl+Zk0I1tRRy8m60N+iDrTOoa2wA3pZxE0UwaLDgs5FjRV07p/dAY&#10;Bc1t0aTPy+8E5bT9uP5Ijmd8Vmo46LZLEJ46/w7/t7+1gng6h9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LDEAAAA3AAAAA8AAAAAAAAAAAAAAAAAmAIAAGRycy9k&#10;b3ducmV2LnhtbFBLBQYAAAAABAAEAPUAAACJAwAAAAA=&#10;" path="m498,93r47,4l545,102r-29,5l492,112r-53,29l410,156r-29,15l340,180r-47,10l,63,217,,498,93r,xe" fillcolor="#c2c2b5" strokeweight=".3pt">
                <v:path arrowok="t" o:connecttype="custom" o:connectlocs="498,93;545,97;545,102;516,107;492,112;439,141;410,156;381,171;340,180;293,190;0,63;217,0;498,93;498,93" o:connectangles="0,0,0,0,0,0,0,0,0,0,0,0,0,0"/>
              </v:shape>
              <v:shape id="Freeform 199" o:spid="_x0000_s2003"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wsEA&#10;AADcAAAADwAAAGRycy9kb3ducmV2LnhtbERPy4rCMBTdD8w/hDvgZhhTHRTpGEWEitKV1YXLS3Nt&#10;i81NaWIffz9ZCC4P573eDqYWHbWusqxgNo1AEOdWV1wouF6SnxUI55E11pZJwUgOtpvPjzXG2vZ8&#10;pi7zhQgh7GJUUHrfxFK6vCSDbmob4sDdbWvQB9gWUrfYh3BTy3kULaXBikNDiQ3tS8of2dMoGOrF&#10;+ZCdruniloy9HE/pN42pUpOvYfcHwtPg3+KX+6gVrH7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sLBAAAA3AAAAA8AAAAAAAAAAAAAAAAAmAIAAGRycy9kb3du&#10;cmV2LnhtbFBLBQYAAAAABAAEAPUAAACGAwAAAAA=&#10;" path="m287,186l,63,217,,539,107r-24,l492,112r-29,15l433,142r-29,14l375,171r-30,10l310,186r-23,l287,186xe" fillcolor="#f5e5e0" strokeweight=".3pt">
                <v:path arrowok="t" o:connecttype="custom" o:connectlocs="287,186;0,63;217,0;539,107;515,107;492,112;463,127;433,142;404,156;375,171;345,181;310,186;287,186;287,186" o:connectangles="0,0,0,0,0,0,0,0,0,0,0,0,0,0"/>
              </v:shape>
              <v:shape id="Freeform 200" o:spid="_x0000_s2004"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gMUA&#10;AADcAAAADwAAAGRycy9kb3ducmV2LnhtbESP3WoCMRSE7wu+QziCdzVbC0VXo0hbQS1F/IHeHjan&#10;u0uTkzWJ7vbtjVDo5TAz3zCzRWeNuJIPtWMFT8MMBHHhdM2lgtNx9TgGESKyRuOYFPxSgMW89zDD&#10;XLuW93Q9xFIkCIccFVQxNrmUoajIYhi6hjh5385bjEn6UmqPbYJbI0dZ9iIt1pwWKmzotaLi53Cx&#10;Cja7j/dPvfdbM/kyb3a1bc9YL5Ua9LvlFESkLv6H/9prrWD8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AxQAAANwAAAAPAAAAAAAAAAAAAAAAAJgCAABkcnMv&#10;ZG93bnJldi54bWxQSwUGAAAAAAQABAD1AAAAigMAAAAA&#10;" path="m228,69l41,5,,,,10,211,84,228,74r,-5l228,69xe" fillcolor="#858a5c" strokeweight=".3pt">
                <v:path arrowok="t" o:connecttype="custom" o:connectlocs="228,69;41,5;0,0;0,10;211,84;228,74;228,69;228,69" o:connectangles="0,0,0,0,0,0,0,0"/>
              </v:shape>
              <v:shape id="Freeform 201" o:spid="_x0000_s2005"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oe78A&#10;AADcAAAADwAAAGRycy9kb3ducmV2LnhtbERPzWrCQBC+F3yHZQRvdVORItFVSkX06N8DDNkxG5ud&#10;DdmJiT5991Do8eP7X20GX6sHtbEKbOBjmoEiLoKtuDRwvezeF6CiIFusA5OBJ0XYrEdvK8xt6PlE&#10;j7OUKoVwzNGAE2lyrWPhyGOchoY4cbfQepQE21LbFvsU7ms9y7JP7bHi1OCwoW9Hxc+58waO7th7&#10;uu47uW/D4XKS+1B2L2Mm4+FrCUpokH/xn/tgDSzmaX4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Gh7vwAAANwAAAAPAAAAAAAAAAAAAAAAAJgCAABkcnMvZG93bnJl&#10;di54bWxQSwUGAAAAAAQABAD1AAAAhAMAAAAA&#10;" path="m228,69r-17,5l,,17,,228,69r,xe" fillcolor="#c2c2b5" strokeweight=".3pt">
                <v:path arrowok="t" o:connecttype="custom" o:connectlocs="228,69;211,74;0,0;17,0;228,69;228,69" o:connectangles="0,0,0,0,0,0"/>
              </v:shape>
              <v:shape id="Freeform 202" o:spid="_x0000_s2006"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Z4sIA&#10;AADcAAAADwAAAGRycy9kb3ducmV2LnhtbESPwWrDMBBE74X8g9hCb43s0hbjRAlJSKBH1+0HLNbG&#10;NrVWjrWN7b+vCoEch5l5w6y3k+vUlYbQejaQLhNQxJW3LdcGvr9OzxmoIMgWO89kYKYA283iYY25&#10;9SN/0rWUWkUIhxwNNCJ9rnWoGnIYlr4njt7ZDw4lyqHWdsAxwl2nX5LkXTtsOS402NOhoeqn/HUG&#10;KsyKvZvfLonI5cApy7HYWWOeHqfdCpTQJPfwrf1hDWSvKfyf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niwgAAANwAAAAPAAAAAAAAAAAAAAAAAJgCAABkcnMvZG93&#10;bnJldi54bWxQSwUGAAAAAAQABAD1AAAAhwMAAAAA&#10;" path="m,34r,5l252,147r41,-5l322,132r47,-24l369,98,105,,53,20,,34r,xe" fillcolor="#858a5c" strokeweight=".3pt">
                <v:path arrowok="t" o:connecttype="custom" o:connectlocs="0,34;0,39;252,147;293,142;322,132;369,108;369,98;105,0;53,20;0,34;0,34" o:connectangles="0,0,0,0,0,0,0,0,0,0,0"/>
              </v:shape>
              <v:shape id="Freeform 203" o:spid="_x0000_s2007"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acMA&#10;AADcAAAADwAAAGRycy9kb3ducmV2LnhtbESPQWsCMRSE74X+h/AKvdWsq8iyNUopSD1WbSm9PTav&#10;SejmJWyibv99Iwgeh5n5hlmuR9+LEw3JBVYwnVQgiLugHRsFH4fNUwMiZWSNfWBS8EcJ1qv7uyW2&#10;Opx5R6d9NqJAOLWowOYcWylTZ8ljmoRIXLyfMHjMRQ5G6gHPBe57WVfVQnp0XBYsRnq11P3uj15B&#10;nC4ifyVj3z5dN6uPznxvmnelHh/Gl2cQmcZ8C1/bW62gmddwOV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eacMAAADcAAAADwAAAAAAAAAAAAAAAACYAgAAZHJzL2Rv&#10;d25yZXYueG1sUEsFBgAAAAAEAAQA9QAAAIgDAAAAAA==&#10;" path="m,34r252,98l287,132r29,-10l346,113,369,98,105,,58,20,,34r,xe" fillcolor="#c2c2b5" strokeweight=".3pt">
                <v:path arrowok="t" o:connecttype="custom" o:connectlocs="0,34;252,132;287,132;316,122;346,113;369,98;105,0;58,20;0,34;0,34" o:connectangles="0,0,0,0,0,0,0,0,0,0"/>
              </v:shape>
              <v:shape id="Freeform 204" o:spid="_x0000_s2008"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yncYA&#10;AADcAAAADwAAAGRycy9kb3ducmV2LnhtbESPT2vCQBTE7wW/w/KE3upGKzXGrGILSulNLfX6yL78&#10;0ezbNLuNqZ/eLRQ8DjPzGyZd9aYWHbWusqxgPIpAEGdWV1wo+DxsnmIQziNrrC2Tgl9ysFoOHlJM&#10;tL3wjrq9L0SAsEtQQel9k0jpspIMupFtiIOX29agD7ItpG7xEuCmlpMoepEGKw4LJTb0VlJ23v8Y&#10;BVt3jWe+zo9dsX396Obfp6/58aDU47BfL0B46v09/N9+1wri6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yncYAAADcAAAADwAAAAAAAAAAAAAAAACYAgAAZHJz&#10;L2Rvd25yZXYueG1sUEsFBgAAAAAEAAQA9QAAAIsDAAAAAA==&#10;" path="m264,112r,-9l,e" filled="f" strokeweight=".3pt">
                <v:path arrowok="t" o:connecttype="custom" o:connectlocs="264,112;264,103;0,0" o:connectangles="0,0,0"/>
              </v:shape>
              <v:shape id="Freeform 205" o:spid="_x0000_s2009"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6cQA&#10;AADcAAAADwAAAGRycy9kb3ducmV2LnhtbESPQWvCQBSE74L/YXlCb7qxSBujq1ihIt6qRa+P7DOJ&#10;Zt/G7BpTf70rCD0OM/MNM523phQN1a6wrGA4iEAQp1YXnCn43X33YxDOI2ssLZOCP3Iwn3U7U0y0&#10;vfEPNVufiQBhl6CC3PsqkdKlORl0A1sRB+9oa4M+yDqTusZbgJtSvkfRhzRYcFjIsaJlTul5ezUK&#10;Vu4ef/ryeGiy1demGV9O+/Fhp9Rbr11MQHhq/X/41V5rBfFo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qunEAAAA3AAAAA8AAAAAAAAAAAAAAAAAmAIAAGRycy9k&#10;b3ducmV2LnhtbFBLBQYAAAAABAAEAPUAAACJAwAAAAA=&#10;" path="m264,112r,-10l,e" filled="f" strokeweight=".3pt">
                <v:path arrowok="t" o:connecttype="custom" o:connectlocs="264,112;264,102;0,0" o:connectangles="0,0,0"/>
              </v:shape>
              <v:shape id="Freeform 206" o:spid="_x0000_s2010"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778QA&#10;AADcAAAADwAAAGRycy9kb3ducmV2LnhtbESPQYvCMBSE74L/ITzBi2iq7Kp0jSKCoCfZKsLeHs3b&#10;tmzzUpJY6783C4LHYWa+YVabztSiJecrywqmkwQEcW51xYWCy3k/XoLwAVljbZkUPMjDZt3vrTDV&#10;9s7f1GahEBHCPkUFZQhNKqXPSzLoJ7Yhjt6vdQZDlK6Q2uE9wk0tZ0kylwYrjgslNrQrKf/LbkaB&#10;vu53I3fUs7pdzDP+OZ6S01QqNRx02y8QgbrwDr/aB61g+fEJ/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O+/EAAAA3AAAAA8AAAAAAAAAAAAAAAAAmAIAAGRycy9k&#10;b3ducmV2LnhtbFBLBQYAAAAABAAEAPUAAACJAwAAAAA=&#10;" path="m269,112r,-10l,e" filled="f" strokeweight=".3pt">
                <v:path arrowok="t" o:connecttype="custom" o:connectlocs="269,112;269,102;0,0" o:connectangles="0,0,0"/>
              </v:shape>
              <v:shape id="Freeform 207" o:spid="_x0000_s2011"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tMUA&#10;AADcAAAADwAAAGRycy9kb3ducmV2LnhtbESPQWvCQBSE70L/w/IKvemmQaKkrqEUStOLaLSH3h7Z&#10;12xI9m3IbjX9911B8DjMzDfMpphsL840+taxgudFAoK4drrlRsHp+D5fg/ABWWPvmBT8kYdi+zDb&#10;YK7dhQ90rkIjIoR9jgpMCEMupa8NWfQLNxBH78eNFkOUYyP1iJcIt71MkySTFluOCwYHejNUd9Wv&#10;VdDvvz92X6vS8Ocy013n0pXxqVJPj9PrC4hAU7iHb+1SK1gv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e0xQAAANwAAAAPAAAAAAAAAAAAAAAAAJgCAABkcnMv&#10;ZG93bnJldi54bWxQSwUGAAAAAAQABAD1AAAAigMAAAAA&#10;" path="m270,117r-6,-15l,e" filled="f" strokeweight=".3pt">
                <v:path arrowok="t" o:connecttype="custom" o:connectlocs="270,117;264,102;0,0" o:connectangles="0,0,0"/>
              </v:shape>
              <v:shape id="Freeform 208" o:spid="_x0000_s2012"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aMUA&#10;AADcAAAADwAAAGRycy9kb3ducmV2LnhtbESP3WrCQBSE7wu+w3KE3tWNIjZGN0ELUgsF8ecBDtlj&#10;Es2eTXe3Gt++Wyj0cpiZb5hl0ZtW3Mj5xrKC8SgBQVxa3XCl4HTcvKQgfEDW2FomBQ/yUOSDpyVm&#10;2t55T7dDqESEsM9QQR1Cl0npy5oM+pHtiKN3ts5giNJVUju8R7hp5SRJZtJgw3Ghxo7eaiqvh2+j&#10;wM1Le7aX4+S9G3+YdLeePT63X0o9D/vVAkSgPvyH/9pbrSCdv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9oxQAAANwAAAAPAAAAAAAAAAAAAAAAAJgCAABkcnMv&#10;ZG93bnJldi54bWxQSwUGAAAAAAQABAD1AAAAigMAAAAA&#10;" path="m112,l94,15,65,25,30,34,,39,,49e" filled="f" strokeweight=".3pt">
                <v:path arrowok="t" o:connecttype="custom" o:connectlocs="112,0;94,15;65,25;30,34;0,39;0,49" o:connectangles="0,0,0,0,0,0"/>
              </v:shape>
              <v:shape id="Freeform 209" o:spid="_x0000_s2013"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Xb8A&#10;AADcAAAADwAAAGRycy9kb3ducmV2LnhtbERPy4rCMBTdC/MP4Q64s6kPnFKNIgOiuLP6AZfmTlNs&#10;bjpNbDt/P1kILg/nvd2PthE9db52rGCepCCIS6drrhTcb8dZBsIHZI2NY1LwRx72u4/JFnPtBr5S&#10;X4RKxBD2OSowIbS5lL40ZNEnriWO3I/rLIYIu0rqDocYbhu5SNO1tFhzbDDY0reh8lE8rYLHqb/U&#10;5kse+BLGJQ2/50JnK6Wmn+NhAyLQGN7il/usFWSruDa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qFdvwAAANwAAAAPAAAAAAAAAAAAAAAAAJgCAABkcnMvZG93bnJl&#10;di54bWxQSwUGAAAAAAQABAD1AAAAhAMAAAAA&#10;" path="m111,l94,10,58,20,29,30,,34,,44e" filled="f" strokeweight=".3pt">
                <v:path arrowok="t" o:connecttype="custom" o:connectlocs="111,0;94,10;58,20;29,30;0,34;0,44" o:connectangles="0,0,0,0,0,0"/>
              </v:shape>
              <v:shape id="Freeform 210" o:spid="_x0000_s2014"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58MA&#10;AADcAAAADwAAAGRycy9kb3ducmV2LnhtbESPwWrDMBBE74H+g9hAb4nstpTUtRJaQ8DkZqcfsFhb&#10;2bG1MpbiuH9fBQo9DjPzhskPix3ETJPvHCtItwkI4sbpjo2Cr/NxswPhA7LGwTEp+CEPh/3DKsdM&#10;uxtXNNfBiAhhn6GCNoQxk9I3LVn0WzcSR+/bTRZDlJOResJbhNtBPiXJq7TYcVxocaSipaavr1ZB&#10;+WzSSh97LJaTtpezKT6vZafU43r5eAcRaAn/4b92qRXsXt7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x58MAAADcAAAADwAAAAAAAAAAAAAAAACYAgAAZHJzL2Rv&#10;d25yZXYueG1sUEsFBgAAAAAEAAQA9QAAAIgDAAAAAA==&#10;" path="m112,l88,9,59,19,30,29,,34r,9e" filled="f" strokeweight=".3pt">
                <v:path arrowok="t" o:connecttype="custom" o:connectlocs="112,0;88,9;59,19;30,29;0,34;0,43" o:connectangles="0,0,0,0,0,0"/>
              </v:shape>
              <v:shape id="Freeform 211" o:spid="_x0000_s2015"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k8AA&#10;AADcAAAADwAAAGRycy9kb3ducmV2LnhtbERPTYvCMBC9C/6HMMJeRNNdWCldo8iCKN7UgngbkrEp&#10;20xqE7X+e3NY8Ph43/Nl7xpxpy7UnhV8TjMQxNqbmisF5XE9yUGEiGyw8UwKnhRguRgO5lgY/+A9&#10;3Q+xEimEQ4EKbIxtIWXQlhyGqW+JE3fxncOYYFdJ0+EjhbtGfmXZTDqsOTVYbOnXkv473JyCencZ&#10;n7dHXfpVyEu0p+tab65KfYz61Q+ISH18i//dW6Mg/07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fk8AAAADcAAAADwAAAAAAAAAAAAAAAACYAgAAZHJzL2Rvd25y&#10;ZXYueG1sUEsFBgAAAAAEAAQA9QAAAIUDAAAAAA==&#10;" path="m76,l59,10,41,19,,29e" filled="f" strokeweight=".3pt">
                <v:path arrowok="t" o:connecttype="custom" o:connectlocs="76,0;59,10;41,19;0,29" o:connectangles="0,0,0,0"/>
              </v:shape>
              <v:shape id="Freeform 212" o:spid="_x0000_s2016"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MQA&#10;AADcAAAADwAAAGRycy9kb3ducmV2LnhtbESPQWsCMRSE74X+h/AKvRTNKlSWrVFEEMVbdUG8PZLn&#10;ZunmZd1E3f57Iwgeh5n5hpnOe9eIK3Wh9qxgNMxAEGtvaq4UlPvVIAcRIrLBxjMp+KcA89n72xQL&#10;42/8S9ddrESCcChQgY2xLaQM2pLDMPQtcfJOvnMYk+wqaTq8Jbhr5DjLJtJhzWnBYktLS/pvd3EK&#10;6u3p67jZ69IvQl6iPZxXen1W6vOjX/yAiNTHV/jZ3hgF+f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egjEAAAA3AAAAA8AAAAAAAAAAAAAAAAAmAIAAGRycy9k&#10;b3ducmV2LnhtbFBLBQYAAAAABAAEAPUAAACJAwAAAAA=&#10;" path="m76,l47,15,,29e" filled="f" strokeweight=".3pt">
                <v:path arrowok="t" o:connecttype="custom" o:connectlocs="76,0;47,15;0,29" o:connectangles="0,0,0"/>
              </v:shape>
              <v:shape id="Freeform 213" o:spid="_x0000_s2017"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c8YA&#10;AADcAAAADwAAAGRycy9kb3ducmV2LnhtbESPzWrDMBCE74W8g9hALiWRY0gxbpTQhBaSHgr5eYCt&#10;tf6h1spIsuO8fVQo9DjMzDfMejuaVgzkfGNZwXKRgCAurG64UnC9fMwzED4ga2wtk4I7edhuJk9r&#10;zLW98YmGc6hEhLDPUUEdQpdL6YuaDPqF7YijV1pnMETpKqkd3iLctDJNkhdpsOG4UGNH+5qKn3Nv&#10;FLTHbOf69+dL0izLz3747su0/FJqNh3fXkEEGsN/+K990AqyV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c8YAAADcAAAADwAAAAAAAAAAAAAAAACYAgAAZHJz&#10;L2Rvd25yZXYueG1sUEsFBgAAAAAEAAQA9QAAAIsDAAAAAA==&#10;" path="m82,l65,10,47,20,,29e" filled="f" strokeweight=".3pt">
                <v:path arrowok="t" o:connecttype="custom" o:connectlocs="82,0;65,10;47,20;0,29" o:connectangles="0,0,0,0"/>
              </v:shape>
              <v:shape id="Freeform 214" o:spid="_x0000_s2018"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7YMYA&#10;AADcAAAADwAAAGRycy9kb3ducmV2LnhtbESP0WrCQBRE3wX/YbmCb7ppRRNTV5FKrVREtH7AJXub&#10;pM3eDdltTPv1bqHg4zAzZ5jFqjOVaKlxpWUFD+MIBHFmdcm5gsv7yygB4TyyxsoyKfghB6tlv7fA&#10;VNsrn6g9+1wECLsUFRTe16mULivIoBvbmjh4H7Yx6INscqkbvAa4qeRjFM2kwZLDQoE1PReUfZ2/&#10;jYLjZ7v5TV71NJ7E0dv8cNlvzTpWajjo1k8gPHX+Hv5v77SCZDq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7YMYAAADcAAAADwAAAAAAAAAAAAAAAACYAgAAZHJz&#10;L2Rvd25yZXYueG1sUEsFBgAAAAAEAAQA9QAAAIsDAAAAAA==&#10;" path="m76,l58,10,41,20,,30e" filled="f" strokeweight=".3pt">
                <v:path arrowok="t" o:connecttype="custom" o:connectlocs="76,0;58,10;41,20;0,30" o:connectangles="0,0,0,0"/>
              </v:shape>
              <v:shape id="Freeform 215" o:spid="_x0000_s2019"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qYcUA&#10;AADcAAAADwAAAGRycy9kb3ducmV2LnhtbESPS2/CMBCE75X4D9Yi9VYcnoIUgxC0CIlTedyXeIlT&#10;4nWIXQj/vkaq1ONoZr7RTOeNLcWNal84VtDtJCCIM6cLzhUc9p9vYxA+IGssHZOCB3mYz1ovU0y1&#10;u/MX3XYhFxHCPkUFJoQqldJnhiz6jquIo3d2tcUQZZ1LXeM9wm0pe0kykhYLjgsGK1oayi67H6tg&#10;rz+2w+v3ypwe/e1pvUmOk+pcKvXabhbvIAI14T/8195oBePhAJ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yphxQAAANwAAAAPAAAAAAAAAAAAAAAAAJgCAABkcnMv&#10;ZG93bnJldi54bWxQSwUGAAAAAAQABAD1AAAAigMAAAAA&#10;" path="m99,l82,10,52,20,,30,,40e" filled="f" strokeweight=".3pt">
                <v:path arrowok="t" o:connecttype="custom" o:connectlocs="99,0;82,10;52,20;0,30;0,40" o:connectangles="0,0,0,0,0"/>
              </v:shape>
              <v:shape id="Freeform 216" o:spid="_x0000_s2020"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38UA&#10;AADcAAAADwAAAGRycy9kb3ducmV2LnhtbESPQWsCMRSE7wX/Q3iCl6JZpZZlNYoWCkJL6aoHj4/N&#10;M7u6eVmSVLf/vikUehxm5htmue5tK27kQ+NYwXSSgSCunG7YKDgeXsc5iBCRNbaOScE3BVivBg9L&#10;LLS7c0m3fTQiQTgUqKCOsSukDFVNFsPEdcTJOztvMSbpjdQe7wluWznLsmdpseG0UGNHLzVV1/2X&#10;VVBuP8zhopvSfO5yfXr3j29PJSk1GvabBYhIffwP/7V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7fxQAAANwAAAAPAAAAAAAAAAAAAAAAAJgCAABkcnMv&#10;ZG93bnJldi54bWxQSwUGAAAAAAQABAD1AAAAigMAAAAA&#10;" path="m100,l82,9,59,19,30,29,,34r,5e" filled="f" strokeweight=".3pt">
                <v:path arrowok="t" o:connecttype="custom" o:connectlocs="100,0;82,9;59,19;30,29;0,34;0,39" o:connectangles="0,0,0,0,0,0"/>
              </v:shape>
              <v:shape id="Freeform 217" o:spid="_x0000_s2021"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GMUA&#10;AADcAAAADwAAAGRycy9kb3ducmV2LnhtbESPQWvCQBSE7wX/w/KE3urGQoJEVxGx4qWIVlBvj+wz&#10;G5J9G7Orpv++Wyj0OMzMN8xs0dtGPKjzlWMF41ECgrhwuuJSwfHr420CwgdkjY1jUvBNHhbzwcsM&#10;c+2evKfHIZQiQtjnqMCE0OZS+sKQRT9yLXH0rq6zGKLsSqk7fEa4beR7kmTSYsVxwWBLK0NFfbhb&#10;BalJN6ddvctq3K8pu9zO/fFzq9TrsF9OQQTqw3/4r73VCiZp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EYxQAAANwAAAAPAAAAAAAAAAAAAAAAAJgCAABkcnMv&#10;ZG93bnJldi54bWxQSwUGAAAAAAQABAD1AAAAigMAAAAA&#10;" path="m99,l82,15,58,24,6,34,,44e" filled="f" strokeweight=".3pt">
                <v:path arrowok="t" o:connecttype="custom" o:connectlocs="99,0;82,15;58,24;6,34;0,44" o:connectangles="0,0,0,0,0"/>
              </v:shape>
              <v:shape id="Freeform 218" o:spid="_x0000_s2022"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xMYA&#10;AADcAAAADwAAAGRycy9kb3ducmV2LnhtbESPT2vCQBTE7wW/w/KE3uquFqtGV5FSi/RSGv/g8ZF9&#10;JsHs25BdTeqn7xYKPQ4z8xtmsepsJW7U+NKxhuFAgSDOnCk517DfbZ6mIHxANlg5Jg3f5GG17D0s&#10;MDGu5S+6pSEXEcI+QQ1FCHUipc8KsugHriaO3tk1FkOUTS5Ng22E20qOlHqRFkuOCwXW9FpQdkmv&#10;VsObSg/H0f2kDlmL+/fP51k3/jBaP/a79RxEoC78h//aW6NhOp7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wxMYAAADcAAAADwAAAAAAAAAAAAAAAACYAgAAZHJz&#10;L2Rvd25yZXYueG1sUEsFBgAAAAAEAAQA9QAAAIsDAAAAAA==&#10;" path="m106,l82,10,59,20,6,29,,39e" filled="f" strokeweight=".3pt">
                <v:path arrowok="t" o:connecttype="custom" o:connectlocs="106,0;82,10;59,20;6,29;0,39" o:connectangles="0,0,0,0,0"/>
              </v:shape>
              <v:shape id="Freeform 219" o:spid="_x0000_s2023"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HsMA&#10;AADcAAAADwAAAGRycy9kb3ducmV2LnhtbERPy4rCMBTdD/gP4QruxlQZi1ajiCAzOrrwAeLu0lzb&#10;YnNTmmg7f28WAy4P5z1btKYUT6pdYVnBoB+BIE6tLjhTcD6tP8cgnEfWWFomBX/kYDHvfMww0bbh&#10;Az2PPhMhhF2CCnLvq0RKl+Zk0PVtRRy4m60N+gDrTOoamxBuSjmMolgaLDg05FjRKqf0fnwYBc1m&#10;sBuu8csfJt+/m8su3o6u+1ipXrddTkF4av1b/O/+0QrGo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HsMAAADcAAAADwAAAAAAAAAAAAAAAACYAgAAZHJzL2Rv&#10;d25yZXYueG1sUEsFBgAAAAAEAAQA9QAAAIgDAAAAAA==&#10;" path="m41,r,10l23,15,,5,,,41,r,xe" fillcolor="#858a5c" strokeweight=".3pt">
                <v:path arrowok="t" o:connecttype="custom" o:connectlocs="41,0;41,10;23,15;0,5;0,0;41,0;41,0" o:connectangles="0,0,0,0,0,0,0"/>
              </v:shape>
              <v:shape id="Freeform 220" o:spid="_x0000_s2024"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osQA&#10;AADcAAAADwAAAGRycy9kb3ducmV2LnhtbESPQWvCQBSE70L/w/KE3sxGS1KNrlIEwVOhaVo9PrKv&#10;SWj2bdjdavrvuwXB4zAz3zCb3Wh6cSHnO8sK5kkKgri2uuNGQfV+mC1B+ICssbdMCn7Jw277MNlg&#10;oe2V3+hShkZECPsCFbQhDIWUvm7JoE/sQBy9L+sMhihdI7XDa4SbXi7SNJcGO44LLQ60b6n+Ln+M&#10;guz47KksP9HZ6pB/nF/5FNInpR6n48saRKAx3MO39lErWGY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VqLEAAAA3AAAAA8AAAAAAAAAAAAAAAAAmAIAAGRycy9k&#10;b3ducmV2LnhtbFBLBQYAAAAABAAEAPUAAACJAwAAAAA=&#10;" path="m18,l41,4,23,14,,4,18,r,xe" fillcolor="#c2c2b5" strokeweight=".3pt">
                <v:path arrowok="t" o:connecttype="custom" o:connectlocs="18,0;41,4;23,14;0,4;18,0;18,0" o:connectangles="0,0,0,0,0,0"/>
              </v:shape>
              <v:shape id="Freeform 221" o:spid="_x0000_s2025"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tMEA&#10;AADcAAAADwAAAGRycy9kb3ducmV2LnhtbERPS2vCQBC+C/0PyxR6002EhpC6igiCvQg+aOltyI5J&#10;MDsbslMT/717EDx+fO/FanStulEfGs8G0lkCirj0tuHKwPm0neaggiBbbD2TgTsFWC3fJgssrB/4&#10;QLejVCqGcCjQQC3SFVqHsiaHYeY74shdfO9QIuwrbXscYrhr9TxJMu2w4dhQY0ebmsrr8d8ZuA6/&#10;53w//sjnPk+//8Rm6XqXGfPxPq6/QAmN8hI/3TtrIM/i/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rTBAAAA3AAAAA8AAAAAAAAAAAAAAAAAmAIAAGRycy9kb3du&#10;cmV2LnhtbFBLBQYAAAAABAAEAPUAAACGAwAAAAA=&#10;" path="m18,l,5,,15e" filled="f" strokeweight=".3pt">
                <v:path arrowok="t" o:connecttype="custom" o:connectlocs="18,0;0,5;0,15" o:connectangles="0,0,0"/>
              </v:shape>
              <v:shape id="Freeform 222" o:spid="_x0000_s2026"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L8QA&#10;AADcAAAADwAAAGRycy9kb3ducmV2LnhtbESPX2vCQBDE3wv9DscKvtVLCg0h9RQRCvZF8A+Wvi25&#10;bRLM7YXc1sRv7wmCj8PM/IaZL0fXqgv1ofFsIJ0loIhLbxuuDBwPX285qCDIFlvPZOBKAZaL15c5&#10;FtYPvKPLXioVIRwKNFCLdIXWoazJYZj5jjh6f753KFH2lbY9DhHuWv2eJJl22HBcqLGjdU3lef/v&#10;DJyHn2O+HU/ysc3T71+xWbraZMZMJ+PqE5TQKM/wo72xBvIs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y/EAAAA3AAAAA8AAAAAAAAAAAAAAAAAmAIAAGRycy9k&#10;b3ducmV2LnhtbFBLBQYAAAAABAAEAPUAAACJAwAAAAA=&#10;" path="m18,l,10r,5e" filled="f" strokeweight=".3pt">
                <v:path arrowok="t" o:connecttype="custom" o:connectlocs="18,0;0,10;0,15" o:connectangles="0,0,0"/>
              </v:shape>
              <v:shape id="Freeform 223" o:spid="_x0000_s2027"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IsMA&#10;AADcAAAADwAAAGRycy9kb3ducmV2LnhtbESPQYvCMBSE7wv+h/CEva2pPYhUo4gi7BYvqyJ4ezbP&#10;tti8dJOo9d9vBMHjMDPfMNN5ZxpxI+drywqGgwQEcWF1zaWC/W79NQbhA7LGxjIpeJCH+az3McVM&#10;2zv/0m0bShEh7DNUUIXQZlL6oiKDfmBb4uidrTMYonSl1A7vEW4amSbJSBqsOS5U2NKyouKyvRoF&#10;ea1X1zxf2eMhddr/bY5NcvpR6rPfLSYgAnXhHX61v7WC8Si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vIsMAAADcAAAADwAAAAAAAAAAAAAAAACYAgAAZHJzL2Rv&#10;d25yZXYueG1sUEsFBgAAAAAEAAQA9QAAAIgDAAAAAA==&#10;" path="m17,l,5,,15e" filled="f" strokeweight=".3pt">
                <v:path arrowok="t" o:connecttype="custom" o:connectlocs="17,0;0,5;0,15" o:connectangles="0,0,0"/>
              </v:shape>
              <v:shape id="Freeform 224" o:spid="_x0000_s2028"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K8MA&#10;AADcAAAADwAAAGRycy9kb3ducmV2LnhtbESPQavCMBCE7w/8D2EFLw9N1UeRahSpKF48PPXgcWnW&#10;tthsShNt/fdGEDwOs/PNzmLVmUo8qHGlZQXjUQSCOLO65FzB+bQdzkA4j6yxskwKnuRgtez9LDDR&#10;tuV/ehx9LgKEXYIKCu/rREqXFWTQjWxNHLyrbQz6IJtc6gbbADeVnERRLA2WHBoKrCktKLsd7ya8&#10;8ZvuLpeyMvHB/G3S/NS21q6VGvS79RyEp85/jz/pvVYwi6fwHhMI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4K8MAAADcAAAADwAAAAAAAAAAAAAAAACYAgAAZHJzL2Rv&#10;d25yZXYueG1sUEsFBgAAAAAEAAQA9QAAAIgDAAAAAA==&#10;" path="m23,l,5,5,15e" filled="f" strokeweight=".3pt">
                <v:path arrowok="t" o:connecttype="custom" o:connectlocs="23,0;0,5;5,15" o:connectangles="0,0,0"/>
              </v:shape>
              <v:shape id="Freeform 225" o:spid="_x0000_s2029"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0cUA&#10;AADcAAAADwAAAGRycy9kb3ducmV2LnhtbESPQWvCQBSE70L/w/IKvekm0gZJXUOpBPRiqVpob4/s&#10;Mwlm34bd1cR/3y0UPA4z8w2zLEbTiSs531pWkM4SEMSV1S3XCo6HcroA4QOyxs4yKbiRh2L1MFli&#10;ru3An3Tdh1pECPscFTQh9LmUvmrIoJ/Znjh6J+sMhihdLbXDIcJNJ+dJkkmDLceFBnt6b6g67y9G&#10;gdum/kd7t/74Loe0vu267AW/lHp6HN9eQQQawz38395oBYv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RxQAAANwAAAAPAAAAAAAAAAAAAAAAAJgCAABkcnMv&#10;ZG93bnJldi54bWxQSwUGAAAAAAQABAD1AAAAigMAAAAA&#10;" path="m18,l,9r,5e" filled="f" strokeweight=".3pt">
                <v:path arrowok="t" o:connecttype="custom" o:connectlocs="18,0;0,9;0,14" o:connectangles="0,0,0"/>
              </v:shape>
              <v:shape id="Freeform 226" o:spid="_x0000_s2030"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SsQA&#10;AADcAAAADwAAAGRycy9kb3ducmV2LnhtbESPQWvCQBSE74L/YXmF3nSTgkFS1yCVQHtpUVuot0f2&#10;mQSzb8Pu1sR/3xUEj8PMfMOsitF04kLOt5YVpPMEBHFldcu1gu9DOVuC8AFZY2eZFFzJQ7GeTlaY&#10;azvwji77UIsIYZ+jgiaEPpfSVw0Z9HPbE0fvZJ3BEKWrpXY4RLjp5EuSZNJgy3GhwZ7eGqrO+z+j&#10;wH2k/qi92379lkNaXz+7bIE/Sj0/jZtXEIHG8Ajf2+9awTJ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ykrEAAAA3AAAAA8AAAAAAAAAAAAAAAAAmAIAAGRycy9k&#10;b3ducmV2LnhtbFBLBQYAAAAABAAEAPUAAACJAwAAAAA=&#10;" path="m18,l,10r,4e" filled="f" strokeweight=".3pt">
                <v:path arrowok="t" o:connecttype="custom" o:connectlocs="18,0;0,10;0,14" o:connectangles="0,0,0"/>
              </v:shape>
              <v:shape id="Freeform 227" o:spid="_x0000_s2031"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psYA&#10;AADcAAAADwAAAGRycy9kb3ducmV2LnhtbESPQWvCQBSE74X+h+UJvUjdqCXE1FWqUJHipdaDx0f2&#10;mQ1m34bsauK/dwWhx2FmvmHmy97W4kqtrxwrGI8SEMSF0xWXCg5/3+8ZCB+QNdaOScGNPCwXry9z&#10;zLXr+Jeu+1CKCGGfowITQpNL6QtDFv3INcTRO7nWYoiyLaVusYtwW8tJkqTSYsVxwWBDa0PFeX+x&#10;Cs6X4exghtNutfuZpOPN8SPbzI5KvQ36r08QgfrwH362t1pBl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cpsYAAADcAAAADwAAAAAAAAAAAAAAAACYAgAAZHJz&#10;L2Rvd25yZXYueG1sUEsFBgAAAAAEAAQA9QAAAIsDAAAAAA==&#10;" path="m12,l,5,,15e" filled="f" strokeweight=".3pt">
                <v:path arrowok="t" o:connecttype="custom" o:connectlocs="12,0;0,5;0,15" o:connectangles="0,0,0"/>
              </v:shape>
              <v:shape id="Freeform 228" o:spid="_x0000_s2032"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wMQA&#10;AADcAAAADwAAAGRycy9kb3ducmV2LnhtbESPQWvCQBSE70L/w/KE3nQToWlIXUUKgr0ItdLS2yP7&#10;TILZtyH7auK/dwuCx2FmvmGW69G16kJ9aDwbSOcJKOLS24YrA8ev7SwHFQTZYuuZDFwpwHr1NFli&#10;Yf3An3Q5SKUihEOBBmqRrtA6lDU5DHPfEUfv5HuHEmVfadvjEOGu1YskybTDhuNCjR2911SeD3/O&#10;wHn4Oeb78Vte9nn68Ss2Sze7zJjn6bh5AyU0yiN8b++sgTx7hf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VsDEAAAA3AAAAA8AAAAAAAAAAAAAAAAAmAIAAGRycy9k&#10;b3ducmV2LnhtbFBLBQYAAAAABAAEAPUAAACJAwAAAAA=&#10;" path="m18,l,10r,5e" filled="f" strokeweight=".3pt">
                <v:path arrowok="t" o:connecttype="custom" o:connectlocs="18,0;0,10;0,15" o:connectangles="0,0,0"/>
              </v:shape>
              <v:shape id="Freeform 229" o:spid="_x0000_s203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MIA&#10;AADcAAAADwAAAGRycy9kb3ducmV2LnhtbERPu2rDMBTdC/0HcQvdGjkZgnGjmBJTSEyXpKGQ7da6&#10;tU2tK1eSH/n7aAh0PJz3Jp9NJ0ZyvrWsYLlIQBBXVrdcKzh/vr+kIHxA1thZJgVX8pBvHx82mGk7&#10;8ZHGU6hFDGGfoYImhD6T0lcNGfQL2xNH7sc6gyFCV0vtcIrhppOrJFlLgy3HhgZ72jVU/Z4Go6Bs&#10;dTGUZWEvXyun/d/HpUu+D0o9P81vryACzeFffHfvtYJ0Hd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jIwgAAANwAAAAPAAAAAAAAAAAAAAAAAJgCAABkcnMvZG93&#10;bnJldi54bWxQSwUGAAAAAAQABAD1AAAAhwMAAAAA&#10;" path="m17,l,5,,15e" filled="f" strokeweight=".3pt">
                <v:path arrowok="t" o:connecttype="custom" o:connectlocs="17,0;0,5;0,15" o:connectangles="0,0,0"/>
              </v:shape>
              <v:shape id="Freeform 230" o:spid="_x0000_s2034"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nKcQA&#10;AADcAAAADwAAAGRycy9kb3ducmV2LnhtbESPQWvCQBSE7wX/w/IEb3WTQkMaXUUKBXsRaqXi7ZF9&#10;JsHs25B9NfHfdwWhx2FmvmGW69G16kp9aDwbSOcJKOLS24YrA4fvj+ccVBBki61nMnCjAOvV5GmJ&#10;hfUDf9F1L5WKEA4FGqhFukLrUNbkMMx9Rxy9s+8dSpR9pW2PQ4S7Vr8kSaYdNhwXauzovabysv91&#10;Bi7D8ZDvxh953eXp50lslm62mTGz6bhZgBIa5T/8aG+tgTx7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ZynEAAAA3AAAAA8AAAAAAAAAAAAAAAAAmAIAAGRycy9k&#10;b3ducmV2LnhtbFBLBQYAAAAABAAEAPUAAACJAwAAAAA=&#10;" path="m18,l,10r,5e" filled="f" strokeweight=".3pt">
                <v:path arrowok="t" o:connecttype="custom" o:connectlocs="18,0;0,10;0,15" o:connectangles="0,0,0"/>
              </v:shape>
              <v:shape id="Freeform 231" o:spid="_x0000_s2035"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iMIA&#10;AADcAAAADwAAAGRycy9kb3ducmV2LnhtbERPPW/CMBDdK/EfrEPqVhwYKAqYKEJUpSoLtGI+4iOO&#10;iM8hNiT593io1PHpfa+y3tbiQa2vHCuYThIQxIXTFZcKfn8+3hYgfEDWWDsmBQN5yNajlxWm2nV8&#10;oMcxlCKGsE9RgQmhSaX0hSGLfuIa4shdXGsxRNiWUrfYxXBby1mSzKXFimODwYY2horr8W4VHPKv&#10;s9a3+fa7vpxun+e9aYaZUep13OdLEIH68C/+c++0gsV7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WIwgAAANwAAAAPAAAAAAAAAAAAAAAAAJgCAABkcnMvZG93&#10;bnJldi54bWxQSwUGAAAAAAQABAD1AAAAhwMAAAAA&#10;" path="m393,59l404,49r-6,-5l369,34,340,25,281,5,270,,252,5r-18,5l94,49,35,69,,74r12,9l53,98r76,29l146,132r24,-5l211,117,287,93,393,59r,xe" fillcolor="#006d6f" strokeweight=".3pt">
                <v:path arrowok="t" o:connecttype="custom" o:connectlocs="393,59;404,49;398,44;369,34;340,25;281,5;270,0;252,5;234,10;94,49;35,69;0,74;12,83;53,98;129,127;146,132;170,127;211,117;287,93;393,59;393,59" o:connectangles="0,0,0,0,0,0,0,0,0,0,0,0,0,0,0,0,0,0,0,0,0"/>
              </v:shape>
              <v:shape id="Freeform 232" o:spid="_x0000_s2036"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cgA&#10;AADcAAAADwAAAGRycy9kb3ducmV2LnhtbESPzWrDMBCE74W8g9hAb43stvmpGyUUl0AOheAkBHJb&#10;rK1taq2MpMZunr4qFHIcZuYbZrkeTCsu5HxjWUE6SUAQl1Y3XCk4HjYPCxA+IGtsLZOCH/KwXo3u&#10;lphp23NBl32oRISwz1BBHUKXSenLmgz6ie2Io/dpncEQpaukdthHuGnlY5LMpMGG40KNHeU1lV/7&#10;b6Pg+f1jmF7deXeaviSb/iktmjwvlLofD2+vIAIN4Rb+b2+1gsU8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JyAAAANwAAAAPAAAAAAAAAAAAAAAAAJgCAABk&#10;cnMvZG93bnJldi54bWxQSwUGAAAAAAQABAD1AAAAjQMAAAAA&#10;" path="m328,44r12,-5l334,34,287,15,246,,217,,199,10,82,44,,64r6,9l35,83r65,24l123,112r29,-9l240,73,299,54,328,44r,xe" fillcolor="#21808f" strokeweight=".3pt">
                <v:path arrowok="t" o:connecttype="custom" o:connectlocs="328,44;340,39;334,34;287,15;246,0;217,0;199,10;82,44;0,64;6,73;35,83;100,107;123,112;152,103;240,73;299,54;328,44;328,44" o:connectangles="0,0,0,0,0,0,0,0,0,0,0,0,0,0,0,0,0,0"/>
              </v:shape>
              <v:shape id="Freeform 233" o:spid="_x0000_s2037"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PKsMA&#10;AADcAAAADwAAAGRycy9kb3ducmV2LnhtbESPS2sCMRSF94X+h3AFdzXjFFsdjdIWBHHnA7u9TK6T&#10;wcnNkKTO+O+NIHR5OI+Ps1j1thFX8qF2rGA8ykAQl07XXCk4HtZvUxAhImtsHJOCGwVYLV9fFlho&#10;1/GOrvtYiTTCoUAFJsa2kDKUhiyGkWuJk3d23mJM0ldSe+zSuG1knmUf0mLNiWCwpR9D5WX/ZxPk&#10;YP0pjxP7u12bozmVu9l7963UcNB/zUFE6uN/+NneaAXTzx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PKsMAAADcAAAADwAAAAAAAAAAAAAAAACYAgAAZHJzL2Rv&#10;d25yZXYueG1sUEsFBgAAAAAEAAQA9QAAAIgDAAAAAA==&#10;" path="m17,19l6,14,,5,12,r5,l23,5r,9l17,19r,xe" fillcolor="#c2c2b5" strokeweight=".3pt">
                <v:path arrowok="t" o:connecttype="custom" o:connectlocs="17,19;6,14;0,5;12,0;17,0;23,5;23,14;17,19;17,19" o:connectangles="0,0,0,0,0,0,0,0,0"/>
              </v:shape>
              <v:shape id="Freeform 234" o:spid="_x0000_s2038"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oMsIA&#10;AADcAAAADwAAAGRycy9kb3ducmV2LnhtbESP3YrCMBCF7wXfIYywd5rqgko1ioqCN+tu1QcYmrGt&#10;NpPQRK1vvxEW9vJwfj7OfNmaWjyo8ZVlBcNBAoI4t7riQsH5tOtPQfiArLG2TApe5GG56HbmmGr7&#10;5Iwex1CIOMI+RQVlCC6V0uclGfQD64ijd7GNwRBlU0jd4DOOm1qOkmQsDVYcCSU62pSU3453EyGZ&#10;P9hLzaPv1kzcerwNV/fzpdRHr13NQARqw3/4r73XCqaTT3if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igywgAAANwAAAAPAAAAAAAAAAAAAAAAAJgCAABkcnMvZG93&#10;bnJldi54bWxQSwUGAAAAAAQABAD1AAAAhwMAAAAA&#10;" path="m11,9l11,,,4,,14r11,l11,9r,xe" fillcolor="#f5e5e0" strokeweight=".3pt">
                <v:path arrowok="t" o:connecttype="custom" o:connectlocs="11,9;11,0;0,4;0,14;11,14;11,9;11,9" o:connectangles="0,0,0,0,0,0,0"/>
              </v:shape>
              <v:shape id="Freeform 235" o:spid="_x0000_s2039"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3vsQA&#10;AADcAAAADwAAAGRycy9kb3ducmV2LnhtbESP3WrCQBSE7wu+w3KE3tVdq/gTXUWKBWlvNOYBDtlj&#10;EsyejdlV49t3BaGXw8x8wyzXna3FjVpfOdYwHCgQxLkzFRcasuP3xwyED8gGa8ek4UEe1qve2xIT&#10;4+58oFsaChEh7BPUUIbQJFL6vCSLfuAa4uidXGsxRNkW0rR4j3Bby0+lJtJixXGhxIa+SsrP6dVq&#10;uB6z7Y+f7CmbX9LhaURq96vOWr/3u80CRKAu/Idf7Z3RMJu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77EAAAA3AAAAA8AAAAAAAAAAAAAAAAAmAIAAGRycy9k&#10;b3ducmV2LnhtbFBLBQYAAAAABAAEAPUAAACJAwAAAAA=&#10;"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6" o:spid="_x0000_s2040"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JsUA&#10;AADcAAAADwAAAGRycy9kb3ducmV2LnhtbESP0WrCQBRE34X+w3ILvohuIrWR6CoiFMQnm/oB1+w1&#10;Cc3eTXe3Gv36rlDwcZiZM8xy3ZtWXMj5xrKCdJKAIC6tbrhScPz6GM9B+ICssbVMCm7kYb16GSwx&#10;1/bKn3QpQiUihH2OCuoQulxKX9Zk0E9sRxy9s3UGQ5SuktrhNcJNK6dJ8i4NNhwXauxoW1P5Xfwa&#10;BW/paH9yI336uWdZcUj3zYZ3W6WGr/1mASJQH57h//ZOK5h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AomxQAAANwAAAAPAAAAAAAAAAAAAAAAAJgCAABkcnMv&#10;ZG93bnJldi54bWxQSwUGAAAAAAQABAD1AAAAigMAAAAA&#10;" path="m164,24l135,10r-18,l88,5,58,,29,5,,15r35,9l76,20r23,l123,20r17,l164,24r,xe" fillcolor="#f5e5e0" strokeweight=".3pt">
                <v:path arrowok="t" o:connecttype="custom" o:connectlocs="164,24;135,10;117,10;88,5;58,0;29,5;0,15;35,24;76,20;99,20;123,20;140,20;164,24;164,24" o:connectangles="0,0,0,0,0,0,0,0,0,0,0,0,0,0"/>
              </v:shape>
              <v:shape id="Freeform 237" o:spid="_x0000_s2041"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RfcMA&#10;AADcAAAADwAAAGRycy9kb3ducmV2LnhtbESPT4vCMBTE7wv7HcJb2NuaWmiVapRFWVgED/7B86N5&#10;25Y2LyWJtfvtjSB4HGbmN8xyPZpODOR8Y1nBdJKAIC6tbrhScD79fM1B+ICssbNMCv7Jw3r1/rbE&#10;QtsbH2g4hkpECPsCFdQh9IWUvqzJoJ/Ynjh6f9YZDFG6SmqHtwg3nUyTJJcGG44LNfa0qalsj1ej&#10;wG4zTAeX7ds2312nF0xHzlKlPj/G7wWIQGN4hZ/tX61gPsv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RfcMAAADcAAAADwAAAAAAAAAAAAAAAACYAgAAZHJzL2Rv&#10;d25yZXYueG1sUEsFBgAAAAAEAAQA9QAAAIgDAAAAAA==&#10;" path="m17,29r47,l87,29r36,l140,29,152,19,146,9,117,,87,,41,5,17,9,,14,5,24r12,5l17,29xe" fillcolor="#c2c2b5" strokeweight=".3pt">
                <v:path arrowok="t" o:connecttype="custom" o:connectlocs="17,29;64,29;87,29;123,29;140,29;152,19;146,9;117,0;87,0;41,5;17,9;0,14;5,24;17,29;17,29" o:connectangles="0,0,0,0,0,0,0,0,0,0,0,0,0,0,0"/>
              </v:shape>
              <v:shape id="Freeform 238" o:spid="_x0000_s2042"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BfcMA&#10;AADcAAAADwAAAGRycy9kb3ducmV2LnhtbESPQYvCMBSE78L+h/AWvGmqgq3VKMuCojdbBa/P5tkW&#10;m5fSRO3++42wsMdhZr5hVpveNOJJnastK5iMIxDEhdU1lwrOp+0oAeE8ssbGMin4IQeb9cdgham2&#10;L87omftSBAi7FBVU3replK6oyKAb25Y4eDfbGfRBdqXUHb4C3DRyGkVzabDmsFBhS98VFff8YRRc&#10;43yWHXYLvcfLNrrESTY7+kyp4Wf/tQThqff/4b/2XitI4hj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GBfcMAAADcAAAADwAAAAAAAAAAAAAAAACYAgAAZHJzL2Rv&#10;d25yZXYueG1sUEsFBgAAAAAEAAQA9QAAAIgDAAAAAA==&#10;" path="m30,l47,,77,5r23,4l123,19r18,10l153,44r11,14l182,73r18,19l211,112r-11,5l188,107,164,88,141,68,129,63r-6,l135,78r12,10l147,97r-6,10l123,102,100,78r-6,l106,92r6,10l106,107r-12,l88,102,77,92,65,88r6,9l77,107r-18,l41,97,6,68,,49,6,29,18,14,30,r,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9" o:spid="_x0000_s2043"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AcEA&#10;AADcAAAADwAAAGRycy9kb3ducmV2LnhtbERPTYvCMBC9L/gfwgje1lQFV7pGUUERcRHr9j40s23X&#10;ZlKbqPXfm4Pg8fG+p/PWVOJGjSstKxj0IxDEmdUl5wp+T+vPCQjnkTVWlknBgxzMZ52PKcba3vlI&#10;t8TnIoSwi1FB4X0dS+myggy6vq2JA/dnG4M+wCaXusF7CDeVHEbRWBosOTQUWNOqoOycXI0CO8T0&#10;nPxvdpejGSWHZVr9HPapUr1uu/gG4an1b/HLvdUKJl9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igHBAAAA3AAAAA8AAAAAAAAAAAAAAAAAmAIAAGRycy9kb3du&#10;cmV2LnhtbFBLBQYAAAAABAAEAPUAAACGAwAAAAA=&#10;" path="m5,44l35,24,58,r,29l58,58,41,73,29,78,5,78,,63,5,44r,xe" fillcolor="black" strokeweight=".3pt">
                <v:path arrowok="t" o:connecttype="custom" o:connectlocs="5,44;35,24;58,0;58,29;58,58;41,73;29,78;5,78;0,63;5,44;5,44" o:connectangles="0,0,0,0,0,0,0,0,0,0,0"/>
              </v:shape>
              <v:shape id="Freeform 240" o:spid="_x0000_s2044"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v98UA&#10;AADcAAAADwAAAGRycy9kb3ducmV2LnhtbESPQWsCMRSE7wX/Q3iCN81WqNrVKGoRPFSwWuj1uXkm&#10;Szcvyyau23/fFIQeh5n5hlmsOleJlppQelbwPMpAEBdel2wUfJ53wxmIEJE1Vp5JwQ8FWC17TwvM&#10;tb/zB7WnaESCcMhRgY2xzqUMhSWHYeRr4uRdfeMwJtkYqRu8J7ir5DjLJtJhyWnBYk1bS8X36eYU&#10;vNcvZbE7m83eHC/y9tYe7PUrKjXod+s5iEhd/A8/2nutYDZ9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3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1" o:spid="_x0000_s2045"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TsIA&#10;AADcAAAADwAAAGRycy9kb3ducmV2LnhtbERPXWvCMBR9H/gfwhX2IprqVEpnFBEGwgZidXu+a65t&#10;sbmpSdT675cHYY+H871YdaYRN3K+tqxgPEpAEBdW11wqOB4+hikIH5A1NpZJwYM8rJa9lwVm2t55&#10;T7c8lCKGsM9QQRVCm0npi4oM+pFtiSN3ss5giNCVUju8x3DTyEmSzKXBmmNDhS1tKirO+dUo2E6+&#10;H+7rsjMH+zb7/fzJ3fQ6cEq99rv1O4hAXfgXP91brSBN4/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hOwgAAANwAAAAPAAAAAAAAAAAAAAAAAJgCAABkcnMvZG93&#10;bnJldi54bWxQSwUGAAAAAAQABAD1AAAAhwMAAAAA&#10;" path="m47,19l30,4,6,,,4,,14r6,5l18,24r29,l47,19r,xe" fillcolor="#deccf2" strokeweight=".3pt">
                <v:path arrowok="t" o:connecttype="custom" o:connectlocs="47,19;30,4;6,0;0,4;0,14;6,19;18,24;47,24;47,19;47,19" o:connectangles="0,0,0,0,0,0,0,0,0,0"/>
              </v:shape>
              <v:shape id="Freeform 242" o:spid="_x0000_s2046"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HMMA&#10;AADcAAAADwAAAGRycy9kb3ducmV2LnhtbESPQWvCQBSE70L/w/IK3nSTHkpIXUUFS3sSjeT8uvua&#10;Dc2+Ddmtxn/vCoLHYWa+YRar0XXiTENoPSvI5xkIYu1Ny42CU7WbFSBCRDbYeSYFVwqwWr5MFlga&#10;f+EDnY+xEQnCoUQFNsa+lDJoSw7D3PfEyfv1g8OY5NBIM+AlwV0n37LsXTpsOS1Y7GlrSf8d/52C&#10;fb2xP5Wr8834XX1e652u97lWavo6rj9ARBrjM/xofxkFRZH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HMMAAADcAAAADwAAAAAAAAAAAAAAAACYAgAAZHJzL2Rv&#10;d25yZXYueG1sUEsFBgAAAAAEAAQA9QAAAIg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3" o:spid="_x0000_s2047"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oMcA&#10;AADcAAAADwAAAGRycy9kb3ducmV2LnhtbESPT2vCQBTE74LfYXmFXqRuzEHS1FWKInhQg3+g9Paa&#10;fU2C2bdhdxvTb98tFHocZuY3zGI1mFb05HxjWcFsmoAgLq1uuFJwvWyfMhA+IGtsLZOCb/KwWo5H&#10;C8y1vfOJ+nOoRISwz1FBHUKXS+nLmgz6qe2Io/dpncEQpaukdniPcNPKNEnm0mDDcaHGjtY1lbfz&#10;l1FwdId0X/Tv+2NhT2+3cvJcfGyCUo8Pw+sLiEBD+A//tXdaQZal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8KDHAAAA3AAAAA8AAAAAAAAAAAAAAAAAmAIAAGRy&#10;cy9kb3ducmV2LnhtbFBLBQYAAAAABAAEAPUAAACMAwAAAAA=&#10;" path="m71,152r-6,-5l65,137,76,122,94,103r6,-20l100,59,94,39,82,20,76,10r-5,5l65,25r6,24l71,69r,14l65,98r-6,15l47,108r,-15l41,49r,-39l35,,30,5,18,35,6,64,,78,,98r,10l6,113r29,5l41,132r12,10l71,152r,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4" o:spid="_x0000_s2048"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18UA&#10;AADcAAAADwAAAGRycy9kb3ducmV2LnhtbESP3WrCQBSE74W+w3IKvZG60YrG1FUkIHhREBMf4JA9&#10;JsHs2ZDd/PTtu4VCL4eZ+YbZHyfTiIE6V1tWsFxEIIgLq2suFdzz83sMwnlkjY1lUvBNDo6Hl9ke&#10;E21HvtGQ+VIECLsEFVTet4mUrqjIoFvYljh4D9sZ9EF2pdQdjgFuGrmKoo00WHNYqLCltKLimfVG&#10;Qb/G5zad7/LzLjbNpaDr6fE1KPX2Op0+QXia/H/4r33RCuL4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ljXxQAAANwAAAAPAAAAAAAAAAAAAAAAAJgCAABkcnMv&#10;ZG93bnJldi54bWxQSwUGAAAAAAQABAD1AAAAigMAAAAA&#10;" path="m135,5r,30l129,64r-6,29l111,123,94,152,70,176,41,196,12,210,,225r,39l,303r6,20l12,337r5,15l35,362r35,15l88,372r17,-15l117,342r12,-14l140,313r24,-19l176,284r6,-15l187,254r,-19l193,210r12,-29l211,162r,-25l223,83r5,-48l228,25,217,15,199,10,182,5,146,,135,5r,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5" o:spid="_x0000_s2049"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eMsQA&#10;AADcAAAADwAAAGRycy9kb3ducmV2LnhtbESPwWrDMBBE74X8g9hAbrXsUIpxo4SS4FIogdTJByzW&#10;1ja1VsZSbaVfHxUCPQ4z84bZ7ILpxUSj6ywryJIUBHFtdceNgsu5fMxBOI+ssbdMCq7kYLddPGyw&#10;0HbmT5oq34gIYVeggtb7oZDS1S0ZdIkdiKP3ZUeDPsqxkXrEOcJNL9dp+iwNdhwXWhxo31L9Xf0Y&#10;BYeP48xrzMKpfMv416R56Gen1GoZXl9AeAr+P3xvv2sFef4E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jL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6" o:spid="_x0000_s2050"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NsQA&#10;AADcAAAADwAAAGRycy9kb3ducmV2LnhtbESPT2vCQBTE7wW/w/KE3urGijVEV9GC0IqX+Of+yD6T&#10;YPZtzK5J+u1doeBxmJnfMItVbyrRUuNKywrGowgEcWZ1ybmC03H7EYNwHlljZZkU/JGD1XLwtsBE&#10;245Tag8+FwHCLkEFhfd1IqXLCjLoRrYmDt7FNgZ9kE0udYNdgJtKfkbRlzRYclgosKbvgrLr4W4C&#10;ZZL+3rZr327aLj0budvP6tteqfdhv56D8NT7V/i//aMVxP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8zbEAAAA3AAAAA8AAAAAAAAAAAAAAAAAmAIAAGRycy9k&#10;b3ducmV2LnhtbFBLBQYAAAAABAAEAPUAAACJAwAAAAA=&#10;" path="m153,200r23,-19l199,156r24,-29l240,98,258,69r6,-30l264,15,252,r6,15l258,34r-6,20l240,73,229,98r-18,29l182,156r-29,35l111,161,82,137,59,113,35,88,24,69,12,49r,-20l12,15,,34,6,59,18,83r23,30l70,142r30,24l129,186r24,14l153,200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7" o:spid="_x0000_s2051"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yJcQA&#10;AADcAAAADwAAAGRycy9kb3ducmV2LnhtbESPT4vCMBTE7wt+h/AEb2vqHkqpRhFBcAUPugXx9mhe&#10;/+w2LyWJ2n57s7Cwx2FmfsOsNoPpxIOcby0rWMwTEMSl1S3XCoqv/XsGwgdkjZ1lUjCSh8168rbC&#10;XNsnn+lxCbWIEPY5KmhC6HMpfdmQQT+3PXH0KusMhihdLbXDZ4SbTn4kSSoNthwXGuxp11D5c7kb&#10;Baf0VvniXAzfzt77z2s1jsdkp9RsOmyXIAIN4T/81z5oBVm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ciXEAAAA3AAAAA8AAAAAAAAAAAAAAAAAmAIAAGRycy9k&#10;b3ducmV2LnhtbFBLBQYAAAAABAAEAPUAAACJAwAAAAA=&#10;" path="m17,29l6,24,,15,6,5,17,,29,5r6,10l29,24,17,29r,xe" fillcolor="black" strokeweight=".3pt">
                <v:path arrowok="t" o:connecttype="custom" o:connectlocs="17,29;6,24;0,15;6,5;17,0;29,5;35,15;29,24;17,29;17,29" o:connectangles="0,0,0,0,0,0,0,0,0,0"/>
              </v:shape>
              <v:shape id="Freeform 248" o:spid="_x0000_s2052"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MYA&#10;AADcAAAADwAAAGRycy9kb3ducmV2LnhtbESPT2vCQBTE7wW/w/IEb3Wj+CdEV5FAoYdSSFrQ4zP7&#10;TILZtzG7auyn7wqFHoeZ+Q2z3vamETfqXG1ZwWQcgSAurK65VPD99fYag3AeWWNjmRQ8yMF2M3hZ&#10;Y6LtnTO65b4UAcIuQQWV920ipSsqMujGtiUO3sl2Bn2QXSl1h/cAN42cRtFCGqw5LFTYUlpRcc6v&#10;RsH+kF1n6cdjcjzO5xmlP/nnZVkrNRr2uxUIT73/D/+137WCOF7C8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MYAAADcAAAADwAAAAAAAAAAAAAAAACYAgAAZHJz&#10;L2Rvd25yZXYueG1sUEsFBgAAAAAEAAQA9QAAAIsDAAAAAA==&#10;" path="m11,19l,10,5,r6,l23,r,10l23,14,11,19r,xe" strokeweight=".3pt">
                <v:path arrowok="t" o:connecttype="custom" o:connectlocs="11,19;0,10;5,0;11,0;23,0;23,10;23,14;11,19;11,19" o:connectangles="0,0,0,0,0,0,0,0,0"/>
              </v:shape>
              <v:shape id="Freeform 249" o:spid="_x0000_s2053"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aPsEA&#10;AADcAAAADwAAAGRycy9kb3ducmV2LnhtbERPy4rCMBTdC/5DuMLsNB0ZtHSM4gOhsxKrIO4uzZ22&#10;THNTm2g7f28WgsvDeS9WvanFg1pXWVbwOYlAEOdWV1woOJ/24xiE88gaa8uk4J8crJbDwQITbTs+&#10;0iPzhQgh7BJUUHrfJFK6vCSDbmIb4sD92tagD7AtpG6xC+GmltMomkmDFYeGEhvalpT/ZXejYId8&#10;kPv0+PN1ufkom1/Tbr2xSn2M+vU3CE+9f4tf7lQriO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mj7BAAAA3AAAAA8AAAAAAAAAAAAAAAAAmAIAAGRycy9kb3du&#10;cmV2LnhtbFBLBQYAAAAABAAEAPUAAACGAwAAAAA=&#10;" path="m23,29l6,24,,14,6,5,23,,35,5r6,9l35,24,23,29r,xe" fillcolor="black" strokeweight=".3pt">
                <v:path arrowok="t" o:connecttype="custom" o:connectlocs="23,29;6,24;0,14;6,5;23,0;35,5;41,14;35,24;23,29;23,29" o:connectangles="0,0,0,0,0,0,0,0,0,0"/>
              </v:shape>
              <v:shape id="Freeform 250" o:spid="_x0000_s2054"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2EcYA&#10;AADcAAAADwAAAGRycy9kb3ducmV2LnhtbESPQWvCQBSE74X+h+UVvOnGojZGVykBoYdSSCzo8Zl9&#10;JsHs25hdNfbXdwtCj8PMfMMs171pxJU6V1tWMB5FIIgLq2suFXxvN8MYhPPIGhvLpOBODtar56cl&#10;JtreOKNr7ksRIOwSVFB53yZSuqIig25kW+LgHW1n0AfZlVJ3eAtw08jXKJpJgzWHhQpbSisqTvnF&#10;KNjts8sk/byPD4fpNKP0J/86v9VKDV769wUIT73/Dz/aH1pBHM/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2EcYAAADcAAAADwAAAAAAAAAAAAAAAACYAgAAZHJz&#10;L2Rvd25yZXYueG1sUEsFBgAAAAAEAAQA9QAAAIsDAAAAAA==&#10;" path="m17,19l5,19,,9,5,4,17,r6,9l23,19r-6,l17,19xe" strokeweight=".3pt">
                <v:path arrowok="t" o:connecttype="custom" o:connectlocs="17,19;5,19;0,9;5,4;17,0;23,9;23,19;17,19;17,19" o:connectangles="0,0,0,0,0,0,0,0,0"/>
              </v:shape>
              <v:shape id="Freeform 251" o:spid="_x0000_s2055"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jMMA&#10;AADcAAAADwAAAGRycy9kb3ducmV2LnhtbERPy2rCQBTdF/yH4Qrd1YktlBgdRVtbhCxK42t7yVyT&#10;YOZOyExi/HtnUejycN6L1WBq0VPrKssKppMIBHFudcWFgsP+6yUG4TyyxtoyKbiTg9Vy9LTARNsb&#10;/1Kf+UKEEHYJKii9bxIpXV6SQTexDXHgLrY16ANsC6lbvIVwU8vXKHqXBisODSU29FFSfs06o6A4&#10;nPwmv18/t9vM/qT2eE6/uzelnsfDeg7C0+D/xX/unVYQz8L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GjMMAAADcAAAADwAAAAAAAAAAAAAAAACYAgAAZHJzL2Rv&#10;d25yZXYueG1sUEsFBgAAAAAEAAQA9QAAAIgDAAAAAA==&#10;" path="m77,l65,20,59,44,41,69,18,88,,108,,88,,69,6,25,18,15,30,10,53,,71,r6,l77,xe" fillcolor="#c99480" strokeweight=".3pt">
                <v:path arrowok="t" o:connecttype="custom" o:connectlocs="77,0;65,20;59,44;41,69;18,88;0,108;0,88;0,69;6,25;18,15;30,10;53,0;71,0;77,0;77,0" o:connectangles="0,0,0,0,0,0,0,0,0,0,0,0,0,0,0"/>
              </v:shape>
              <v:shape id="Freeform 252" o:spid="_x0000_s2056"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pRsYA&#10;AADcAAAADwAAAGRycy9kb3ducmV2LnhtbESPzW7CMBCE75V4B2sr9VZsKEU0YBBtFcSx/Fx6W+Il&#10;iRqvQ+yGwNNjpEo9jmbmG81s0dlKtNT40rGGQV+BIM6cKTnXsN+lzxMQPiAbrByThgt5WMx7DzNM&#10;jDvzhtptyEWEsE9QQxFCnUjps4Is+r6riaN3dI3FEGWTS9PgOcJtJYdKjaXFkuNCgTV9FJT9bH+t&#10;BvW+W4/238evlTl9tteXQ/qqKNX66bFbTkEE6sJ/+K+9Nhom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pRsYAAADcAAAADwAAAAAAAAAAAAAAAACYAgAAZHJz&#10;L2Rvd25yZXYueG1sUEsFBgAAAAAEAAQA9QAAAIsDAAAAAA==&#10;" path="m287,93r-6,20l275,127r-11,15l246,152r-23,10l211,176r,20l211,220r,10l199,230r-6,5l187,245r,5l176,254r-6,10l164,269r-29,-5l111,250,88,235,53,201,29,171,12,142,6,127,,113,,98,6,83,29,59,53,35,82,15,99,10,117,5,146,r30,l205,5r29,5l258,25r17,19l287,69r,24l287,93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3" o:spid="_x0000_s2057"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P8YA&#10;AADcAAAADwAAAGRycy9kb3ducmV2LnhtbESPzWrDMBCE74W8g9hCLqWR80PrupZDCARy8CVpoTku&#10;1tZyba2MpSTO20eFQo/DzHzD5OvRduJCg28cK5jPEhDEldMN1wo+P3bPKQgfkDV2jknBjTysi8lD&#10;jpl2Vz7Q5RhqESHsM1RgQugzKX1lyKKfuZ44et9usBiiHGqpB7xGuO3kIklepMWG44LBnraGqvZ4&#10;tgra15Mpl2WTrEJayp+n29cJW1Zq+jhu3kEEGsN/+K+91wrStw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YP8YAAADcAAAADwAAAAAAAAAAAAAAAACYAgAAZHJz&#10;L2Rvd25yZXYueG1sUEsFBgAAAAAEAAQA9QAAAIsDAAAAAA==&#10;" path="m24,l53,20,24,44,,20,24,r,xe" strokeweight=".3pt">
                <v:path arrowok="t" o:connecttype="custom" o:connectlocs="24,0;53,20;24,44;0,20;24,0;24,0" o:connectangles="0,0,0,0,0,0"/>
              </v:shape>
              <v:shape id="Freeform 254" o:spid="_x0000_s2058"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OMgA&#10;AADcAAAADwAAAGRycy9kb3ducmV2LnhtbESP3WoCMRSE7wt9h3AK3tVsLVhdjVKkBVER/EHau+Pm&#10;dHft5mRN4rp9e1Mo9HKYmW+Y8bQ1lWjI+dKygqduAoI4s7rkXMF+9/44AOEDssbKMin4IQ/Tyf3d&#10;GFNtr7yhZhtyESHsU1RQhFCnUvqsIIO+a2vi6H1ZZzBE6XKpHV4j3FSylyR9abDkuFBgTbOCsu/t&#10;xSj4PB2a1dvq5Db+o58sXtbLtTkfleo8tK8jEIHa8B/+a8+1gsHwGX7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co4yAAAANwAAAAPAAAAAAAAAAAAAAAAAJgCAABk&#10;cnMvZG93bnJldi54bWxQSwUGAAAAAAQABAD1AAAAjQMAAAAA&#10;" path="m12,l29,15,12,30,,15,12,r,xe" fillcolor="#5c8fd4" strokeweight=".3pt">
                <v:path arrowok="t" o:connecttype="custom" o:connectlocs="12,0;29,15;12,30;0,15;12,0;12,0" o:connectangles="0,0,0,0,0,0"/>
              </v:shape>
              <v:shape id="Freeform 255" o:spid="_x0000_s2059"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79MUA&#10;AADcAAAADwAAAGRycy9kb3ducmV2LnhtbESPQWsCMRSE74X+h/CE3jRxkWJXo0ihRWgvVSl6e2ye&#10;yeLmZdmk67a/vikIPQ4z8w2zXA++ET11sQ6sYTpRIIirYGq2Gg77l/EcREzIBpvApOGbIqxX93dL&#10;LE248gf1u2RFhnAsUYNLqS2ljJUjj3ESWuLsnUPnMWXZWWk6vGa4b2Sh1KP0WHNecNjSs6Pqsvvy&#10;Gj5nx8urUqdt4d7QFz/vdug3VuuH0bBZgEg0pP/wrb01GuZPM/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v0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6" o:spid="_x0000_s2060"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2ucYA&#10;AADcAAAADwAAAGRycy9kb3ducmV2LnhtbESPT2sCMRTE7wW/Q3iCt5pVbKurUYq24KUH/0A9PjfP&#10;zdrNy7pJNX77plDocZiZ3zCzRbS1uFLrK8cKBv0MBHHhdMWlgv3u/XEMwgdkjbVjUnAnD4t552GG&#10;uXY33tB1G0qRIOxzVGBCaHIpfWHIou+7hjh5J9daDEm2pdQt3hLc1nKYZc/SYsVpwWBDS0PF1/bb&#10;KmA66t3b5+gjng+jVTy8XPaluSjV68bXKYhAMfyH/9prrWA8eYL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2ucYAAADcAAAADwAAAAAAAAAAAAAAAACYAgAAZHJz&#10;L2Rvd25yZXYueG1sUEsFBgAAAAAEAAQA9QAAAIsDAAAAAA==&#10;" path="m59,19r,-9l53,5,23,5,,,18,5r23,5l53,15r6,4l59,19xe" fillcolor="#4d0f21" strokeweight=".3pt">
                <v:path arrowok="t" o:connecttype="custom" o:connectlocs="59,19;59,10;53,5;23,5;0,0;18,5;41,10;53,15;59,19;59,19" o:connectangles="0,0,0,0,0,0,0,0,0,0"/>
              </v:shape>
              <v:shape id="Freeform 257" o:spid="_x0000_s2061"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zsIA&#10;AADcAAAADwAAAGRycy9kb3ducmV2LnhtbESPW2vCQBCF3wv+h2WEvtWNpYhGNyJaSx9bW8THITu5&#10;YHY2ZMeY/PtuodDHw7l8nM12cI3qqQu1ZwPzWQKKOPe25tLA99fxaQkqCLLFxjMZGCnANps8bDC1&#10;/s6f1J+kVHGEQ4oGKpE21TrkFTkMM98SR6/wnUOJsiu17fAex12jn5NkoR3WHAkVtrSvKL+ebi5C&#10;pNeH8k0+zpeVFPjy6nAcnTGP02G3BiU0yH/4r/1uDSx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STOwgAAANwAAAAPAAAAAAAAAAAAAAAAAJgCAABkcnMvZG93&#10;bnJldi54bWxQSwUGAAAAAAQABAD1AAAAhwMAAAAA&#10;" path="m,19l6,10,23,5,41,,35,5,23,10,,19r,xe" fillcolor="#4d0f21" strokeweight=".3pt">
                <v:path arrowok="t" o:connecttype="custom" o:connectlocs="0,19;6,10;23,5;41,0;35,5;23,10;0,19;0,19" o:connectangles="0,0,0,0,0,0,0,0"/>
              </v:shape>
              <v:shape id="Freeform 258" o:spid="_x0000_s2062"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ra8MA&#10;AADcAAAADwAAAGRycy9kb3ducmV2LnhtbESPwWrDMBBE74X+g9hCb7XcQlzbjRJKoeBDLnbzARtr&#10;Y5taK1dSHefvo0Agx2Fm3jDr7WJGMZPzg2UFr0kKgri1euBOwf7n+yUH4QOyxtEyKTiTh+3m8WGN&#10;pbYnrmluQicihH2JCvoQplJK3/Zk0Cd2Io7e0TqDIUrXSe3wFOFmlG9pmkmDA8eFHif66qn9bf6N&#10;gmpVL5zJwhV/B2t2q+ZY63lW6vlp+fwAEWgJ9/CtXWkFefEO1zPxCM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ra8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9" o:spid="_x0000_s206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7MEA&#10;AADcAAAADwAAAGRycy9kb3ducmV2LnhtbERPy4rCMBTdC/5DuIK7MdWFaMco4wsUFHzBbO801zbY&#10;3JQmav17sxhweTjvyayxpXhQ7Y1jBf1eAoI4c9pwruByXn+NQPiArLF0TApe5GE2bbcmmGr35CM9&#10;TiEXMYR9igqKEKpUSp8VZNH3XEUcuaurLYYI61zqGp8x3JZykCRDadFwbCiwokVB2e10twqWl9+9&#10;XSWH/d8mH8+3O2Ou2dwo1e00P98gAjXhI/53b7SC0TiujWfi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AezBAAAA3AAAAA8AAAAAAAAAAAAAAAAAmAIAAGRycy9kb3du&#10;cmV2LnhtbFBLBQYAAAAABAAEAPUAAACGAwAAAAA=&#10;" path="m17,10l6,,,,,5,6,15r11,l17,15r,-5l17,10r,xe" fillcolor="#ff9ccc" strokeweight=".3pt">
                <v:path arrowok="t" o:connecttype="custom" o:connectlocs="17,10;6,0;0,0;0,5;6,15;17,15;17,15;17,10;17,10;17,10" o:connectangles="0,0,0,0,0,0,0,0,0,0"/>
              </v:shape>
              <v:shape id="Freeform 260" o:spid="_x0000_s2064"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wvMEA&#10;AADcAAAADwAAAGRycy9kb3ducmV2LnhtbESPT2vCQBDF7wW/wzJCb3VjkWKiq4jV0mOrIh6H7JgE&#10;s7MhO8bk23cLhR4f78+Pt1z3rlYdtaHybGA6SUAR595WXBg4Hfcvc1BBkC3WnsnAQAHWq9HTEjPr&#10;H/xN3UEKFUc4ZGigFGkyrUNeksMw8Q1x9K6+dShRtoW2LT7iuKv1a5K8aYcVR0KJDW1Lym+Hu4sQ&#10;6fR78SFf50sqV5ztHA6DM+Z53G8WoIR6+Q//tT+tgXmawu+Ze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sLzBAAAA3AAAAA8AAAAAAAAAAAAAAAAAmAIAAGRycy9kb3du&#10;cmV2LnhtbFBLBQYAAAAABAAEAPUAAACGAwAAAAA=&#10;" path="m29,14r12,l35,5,23,5,,,11,9r6,5l23,19r6,-5l29,14xe" fillcolor="#4d0f21" strokeweight=".3pt">
                <v:path arrowok="t" o:connecttype="custom" o:connectlocs="29,14;41,14;35,5;23,5;0,0;11,9;17,14;23,19;29,14;29,14" o:connectangles="0,0,0,0,0,0,0,0,0,0"/>
              </v:shape>
              <v:shape id="Freeform 261" o:spid="_x0000_s2065"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CAsAA&#10;AADcAAAADwAAAGRycy9kb3ducmV2LnhtbERPTYvCMBC9C/6HMMJeZE1dUNxqFBGEXdCDtXgemrEp&#10;NpPaRNv995uD4PHxvleb3tbiSa2vHCuYThIQxIXTFZcK8vP+cwHCB2SNtWNS8EceNuvhYIWpdh2f&#10;6JmFUsQQ9ikqMCE0qZS+MGTRT1xDHLmray2GCNtS6ha7GG5r+ZUkc2mx4thgsKGdoeKWPayCbmay&#10;OXse/97zu/OX/fFQP7RSH6N+uwQRqA9v8cv9oxV8J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XCAsAAAADcAAAADwAAAAAAAAAAAAAAAACYAgAAZHJzL2Rvd25y&#10;ZXYueG1sUEsFBgAAAAAEAAQA9QAAAIUDAAAAAA==&#10;" path="m29,l11,4,,14r11,l23,4,29,r,xe" fillcolor="#4d0f21" strokeweight=".3pt">
                <v:path arrowok="t" o:connecttype="custom" o:connectlocs="29,0;11,4;0,14;11,14;23,4;29,0;29,0" o:connectangles="0,0,0,0,0,0,0"/>
              </v:shape>
              <v:shape id="Freeform 262" o:spid="_x0000_s2066"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R8UA&#10;AADcAAAADwAAAGRycy9kb3ducmV2LnhtbESPQWvCQBSE74L/YXmCF6kbrRRNXUUaLD14Me3B42v2&#10;JRvMvg3ZrcZ/3xUEj8PMfMOst71txIU6XztWMJsmIIgLp2uuFPx871+WIHxA1tg4JgU38rDdDAdr&#10;TLW78pEueahEhLBPUYEJoU2l9IUhi37qWuLola6zGKLsKqk7vEa4beQ8Sd6kxZrjgsGWPgwV5/zP&#10;Kgh5fjxNPheZKRevdfZ7OGRFuVRqPOp37yAC9eEZfrS/tIJVMoP7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d9HxQAAANwAAAAPAAAAAAAAAAAAAAAAAJgCAABkcnMv&#10;ZG93bnJldi54bWxQSwUGAAAAAAQABAD1AAAAigMAAAAA&#10;" path="m29,15r6,-5l35,5,18,5,,,12,10r17,5l29,15xe" fillcolor="#962966" strokeweight=".3pt">
                <v:path arrowok="t" o:connecttype="custom" o:connectlocs="29,15;35,10;35,5;18,5;0,0;12,10;29,15;29,15" o:connectangles="0,0,0,0,0,0,0,0"/>
              </v:shape>
              <v:shape id="Freeform 263" o:spid="_x0000_s2067"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t8UA&#10;AADcAAAADwAAAGRycy9kb3ducmV2LnhtbESPzWrDMBCE74W8g9hAbo0UQ0LjRg4l0JBLoPm55La1&#10;traxtXItxXbevioUehxm5htmsx1tI3rqfOVYw2KuQBDnzlRcaLhe3p9fQPiAbLBxTBoe5GGbTZ42&#10;mBo38In6cyhEhLBPUUMZQptK6fOSLPq5a4mj9+U6iyHKrpCmwyHCbSMTpVbSYsVxocSWdiXl9flu&#10;NVw+h7C6LeXyW51M0u/r40c/GK1n0/HtFUSgMfyH/9oHo2GtE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m3xQAAANwAAAAPAAAAAAAAAAAAAAAAAJgCAABkcnMv&#10;ZG93bnJldi54bWxQSwUGAAAAAAQABAD1AAAAigMAAAAA&#10;" path="m18,5l,,6,9r6,l18,5r,xe" fillcolor="#ab786b" stroked="f">
                <v:path arrowok="t" o:connecttype="custom" o:connectlocs="18,5;0,0;6,9;12,9;18,5;18,5" o:connectangles="0,0,0,0,0,0"/>
              </v:shape>
              <v:shape id="Freeform 264" o:spid="_x0000_s2068"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kccA&#10;AADcAAAADwAAAGRycy9kb3ducmV2LnhtbESPT2sCMRTE74LfITzBS9FEC6WuRllaWnqwB+0f9PbY&#10;PDeLm5ftJtVtP70pFDwOM/MbZrHqXC1O1IbKs4bJWIEgLrypuNTw/vY0ugcRIrLB2jNp+KEAq2W/&#10;t8DM+DNv6LSNpUgQDhlqsDE2mZShsOQwjH1DnLyDbx3GJNtSmhbPCe5qOVXqTjqsOC1YbOjBUnHc&#10;fjsNRf7xKe3+GScq/9q/Iv/erHePWg8HXT4HEamL1/B/+8VomKlb+Du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6JHHAAAA3AAAAA8AAAAAAAAAAAAAAAAAmAIAAGRy&#10;cy9kb3ducmV2LnhtbFBLBQYAAAAABAAEAPUAAACMAwAAAAA=&#10;" path="m117,15l112,5,94,,76,,65,,41,10,18,15,,25r18,5l53,34r29,l100,34,117,20r,-5l117,15xe" fillcolor="#8778bd" strokeweight=".3pt">
                <v:path arrowok="t" o:connecttype="custom" o:connectlocs="117,15;112,5;94,0;76,0;65,0;41,10;18,15;0,25;18,30;53,34;82,34;100,34;117,20;117,15;117,15" o:connectangles="0,0,0,0,0,0,0,0,0,0,0,0,0,0,0"/>
              </v:shape>
              <v:shape id="Freeform 265" o:spid="_x0000_s2069"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8QA&#10;AADcAAAADwAAAGRycy9kb3ducmV2LnhtbESPS4vCMBSF98L8h3CF2WnqqINWo8iA4kIXPkDcXZtr&#10;W6e5KU2m1n9vBGGWh/P4ONN5YwpRU+Vyywp63QgEcWJ1zqmC42HZGYFwHlljYZkUPMjBfPbRmmKs&#10;7Z13VO99KsIIuxgVZN6XsZQuycig69qSOHhXWxn0QVap1BXew7gp5FcUfUuDOQdChiX9ZJT87v9M&#10;gDizWG14PfC3S9lPL6fhtj6elfpsN4sJCE+N/w+/22utYBw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vuP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66" o:spid="_x0000_s2070"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3MYA&#10;AADcAAAADwAAAGRycy9kb3ducmV2LnhtbESPQWvCQBSE74L/YXlCb3VjwWrTrGLFYosHqQolt0f2&#10;mQR334bs1qT/visUPA4z8w2TLXtrxJVaXztWMBknIIgLp2suFZyO749zED4gazSOScEveVguhoMM&#10;U+06/qLrIZQiQtinqKAKoUml9EVFFv3YNcTRO7vWYoiyLaVusYtwa+RTkjxLizXHhQobWldUXA4/&#10;NlI2nTn1u8/98e37Ys7bfJvPNqzUw6hfvYII1Id7+L/9oRW8JF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Q3M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7" o:spid="_x0000_s2071"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adsUA&#10;AADcAAAADwAAAGRycy9kb3ducmV2LnhtbESPwWrDMBBE74X8g9hAL6WR3INp3CjBKYQUSg91/AGL&#10;tbFNrJVjqYnrr68KgRyHmXnDrDaj7cSFBt861pAsFAjiypmWaw3lYff8CsIHZIOdY9LwSx4269nD&#10;CjPjrvxNlyLUIkLYZ6ihCaHPpPRVQxb9wvXE0Tu6wWKIcqilGfAa4baTL0ql0mLLcaHBnt4bqk7F&#10;j42Ubr+dvpKyyM/4eSjV8mlyNWn9OB/zNxCBxnAP39ofRsNS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p2xQAAANwAAAAPAAAAAAAAAAAAAAAAAJgCAABkcnMv&#10;ZG93bnJldi54bWxQSwUGAAAAAAQABAD1AAAAigMAAAAA&#10;" path="m6,l18,r,5l12,15,,20,,10,6,r,xe" fillcolor="#ff9ccc" strokeweight=".3pt">
                <v:path arrowok="t" o:connecttype="custom" o:connectlocs="6,0;18,0;18,5;12,15;0,20;0,10;6,0;6,0" o:connectangles="0,0,0,0,0,0,0,0"/>
              </v:shape>
              <v:shape id="Freeform 268" o:spid="_x0000_s2072"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1YsYA&#10;AADcAAAADwAAAGRycy9kb3ducmV2LnhtbESPzWsCMRTE7wX/h/CEXkSzKvixNUqxFcSD4MfF2+vm&#10;dXfbzcuySdf43xtB6HGYmd8wi1UwlWipcaVlBcNBAoI4s7rkXMH5tOnPQDiPrLGyTApu5GC17Lws&#10;MNX2ygdqjz4XEcIuRQWF93UqpcsKMugGtiaO3rdtDPoom1zqBq8Rbio5SpKJNFhyXCiwpnVB2e/x&#10;zyjI297mc/whd1/mJ7vwfhRmbhKUeu2G9zcQnoL/Dz/bW61gnkz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1YsYAAADcAAAADwAAAAAAAAAAAAAAAACYAgAAZHJz&#10;L2Rvd25yZXYueG1sUEsFBgAAAAAEAAQA9QAAAIsDAAAAAA==&#10;" path="m12,l,,,5,6,20r6,l12,r,xe" fillcolor="#ff9ccc" strokeweight=".3pt">
                <v:path arrowok="t" o:connecttype="custom" o:connectlocs="12,0;0,0;0,5;6,20;12,20;12,0;12,0" o:connectangles="0,0,0,0,0,0,0"/>
              </v:shape>
              <v:shape id="Freeform 269" o:spid="_x0000_s2073"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cAA&#10;AADcAAAADwAAAGRycy9kb3ducmV2LnhtbERPy4rCMBTdD/gP4QruxtRBxFaj6DCCK2F84PbSXJNi&#10;c9Npota/N4sBl4fzni87V4s7taHyrGA0zEAQl15XbBQcD5vPKYgQkTXWnknBkwIsF72PORbaP/iX&#10;7vtoRArhUKACG2NTSBlKSw7D0DfEibv41mFMsDVSt/hI4a6WX1k2kQ4rTg0WG/q2VF73N6fA/FXn&#10;9eVkmvGuRDvi587+5DelBv1uNQMRqYtv8b97qxXkWVqb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zcAAAADcAAAADwAAAAAAAAAAAAAAAACYAgAAZHJzL2Rvd25y&#10;ZXYueG1sUEsFBgAAAAAEAAQA9QAAAIUDAAAAAA==&#10;" path="m12,l,,,20r12,5l12,5,12,r,xe" fillcolor="#ff9ccc" strokeweight=".3pt">
                <v:path arrowok="t" o:connecttype="custom" o:connectlocs="12,0;0,0;0,20;12,25;12,5;12,0;12,0" o:connectangles="0,0,0,0,0,0,0"/>
              </v:shape>
              <v:shape id="Freeform 270" o:spid="_x0000_s2074"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asYA&#10;AADcAAAADwAAAGRycy9kb3ducmV2LnhtbESPQWvCQBSE74L/YXlCb3WjrUWja5BCiAWhNBX0+Mi+&#10;JqHZtyG7TdJ/3xUKHoeZ+YbZJaNpRE+dqy0rWMwjEMSF1TWXCs6f6eMahPPIGhvLpOCXHCT76WSH&#10;sbYDf1Cf+1IECLsYFVTet7GUrqjIoJvbljh4X7Yz6IPsSqk7HALcNHIZRS/SYM1hocKWXisqvvMf&#10;o+CZrjJfvZ2bVbl4H05ZenHH7Emph9l42ILwNPp7+L991Ao20QZu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CasYAAADcAAAADwAAAAAAAAAAAAAAAACYAgAAZHJz&#10;L2Rvd25yZXYueG1sUEsFBgAAAAAEAAQA9QAAAIsDAAAAAA==&#10;" path="m12,l,,,9r12,5l12,r,xe" fillcolor="#ff9ccc" strokeweight=".3pt">
                <v:path arrowok="t" o:connecttype="custom" o:connectlocs="12,0;0,0;0,9;12,14;12,0;12,0" o:connectangles="0,0,0,0,0,0"/>
              </v:shape>
              <v:shape id="Freeform 271" o:spid="_x0000_s2075"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BLcMA&#10;AADcAAAADwAAAGRycy9kb3ducmV2LnhtbERPz2vCMBS+D/wfwht409QdRGvTom4DBxOcE7w+m9c2&#10;rHkpTab1v18Owo4f3++sGGwrrtR741jBbJqAIC6dNlwrOH2/TxYgfEDW2DomBXfyUOSjpwxT7W78&#10;RddjqEUMYZ+igiaELpXSlw1Z9FPXEUeucr3FEGFfS93jLYbbVr4kyVxaNBwbGuxo21D5c/y1Cl5P&#10;5719Sw77y65ebj4+janKjVFq/DysVyACDeFf/HDvtILlL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BLcMAAADcAAAADwAAAAAAAAAAAAAAAACYAgAAZHJzL2Rv&#10;d25yZXYueG1sUEsFBgAAAAAEAAQA9QAAAIgDAAAAAA==&#10;" path="m6,l,,6,10r11,5l6,r,xe" fillcolor="#ff9ccc" strokeweight=".3pt">
                <v:path arrowok="t" o:connecttype="custom" o:connectlocs="6,0;0,0;6,10;17,15;6,0;6,0" o:connectangles="0,0,0,0,0,0"/>
              </v:shape>
              <v:shape id="Freeform 272" o:spid="_x0000_s2076"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cA&#10;AADcAAAADwAAAGRycy9kb3ducmV2LnhtbESPT2vCQBTE70K/w/IK3nQTD6KpmyAWIYIgVemf22v2&#10;NUmbfRuya0y/fbcgeBxm5jfMKhtMI3rqXG1ZQTyNQBAXVtdcKjiftpMFCOeRNTaWScEvOcjSh9EK&#10;E22v/EL90ZciQNglqKDyvk2kdEVFBt3UtsTB+7KdQR9kV0rd4TXATSNnUTSXBmsOCxW2tKmo+Dle&#10;jIL+9XmRzzfvtXf7z933+pDPPt6sUuPHYf0EwtPg7+FbO9cKln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DbHAAAA3AAAAA8AAAAAAAAAAAAAAAAAmAIAAGRy&#10;cy9kb3ducmV2LnhtbFBLBQYAAAAABAAEAPUAAACMAwAAAAA=&#10;" path="m12,l24,,36,5r29,l83,20r17,15l112,49r,10l106,59,88,49r6,15l88,64,71,54,59,39r,10l65,59r,10l59,69,30,44,18,35,6,30,,15,6,5,12,r,xe" fillcolor="#edc7cc" strokeweight=".3pt">
                <v:path arrowok="t" o:connecttype="custom" o:connectlocs="12,0;24,0;36,5;65,5;83,20;100,35;112,49;112,59;106,59;88,49;94,64;88,64;71,54;59,39;59,49;65,59;65,69;59,69;30,44;18,35;6,30;0,15;6,5;12,0;12,0" o:connectangles="0,0,0,0,0,0,0,0,0,0,0,0,0,0,0,0,0,0,0,0,0,0,0,0,0"/>
              </v:shape>
              <v:shape id="Freeform 273" o:spid="_x0000_s2077"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Qy8QA&#10;AADcAAAADwAAAGRycy9kb3ducmV2LnhtbESPQWvCQBSE70L/w/IKvUjdJAep0VVEKZTemgpeX7PP&#10;JDT7Ns2+Jum/7wqCx2FmvmE2u8m1aqA+NJ4NpIsEFHHpbcOVgdPn6/MLqCDIFlvPZOCPAuy2D7MN&#10;5taP/EFDIZWKEA45GqhFulzrUNbkMCx8Rxy9i+8dSpR9pW2PY4S7VmdJstQOG44LNXZ0qKn8Ln6d&#10;gfdsP52PaTrKFw4/2fxclHI8GPP0OO3XoIQmuYdv7TdrYJVmcD0Tj4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EMvEAAAA3AAAAA8AAAAAAAAAAAAAAAAAmAIAAGRycy9k&#10;b3ducmV2LnhtbFBLBQYAAAAABAAEAPUAAACJAwAAAAA=&#10;" path="m,10l30,5,59,,88,r12,5l123,15r12,10l123,20,94,15r-29,l41,20,12,15,,10r,xe" fillcolor="#edc7cc" strokeweight=".3pt">
                <v:path arrowok="t" o:connecttype="custom" o:connectlocs="0,10;30,5;59,0;88,0;100,5;123,15;135,25;123,20;94,15;65,15;41,20;12,15;0,10;0,10" o:connectangles="0,0,0,0,0,0,0,0,0,0,0,0,0,0"/>
              </v:shape>
              <v:shape id="Freeform 274" o:spid="_x0000_s2078"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QcUA&#10;AADcAAAADwAAAGRycy9kb3ducmV2LnhtbESPQUsDMRSE74L/ITyhN5tthVrXpsUWC8WLuC54fW5e&#10;N2E3L0uSttt/bwTB4zAz3zCrzeh6caYQrWcFs2kBgrjx2nKroP7c3y9BxISssfdMCq4UYbO+vVlh&#10;qf2FP+hcpVZkCMcSFZiUhlLK2BhyGKd+IM7e0QeHKcvQSh3wkuGul/OiWEiHlvOCwYF2hpquOjkF&#10;el/Tq6267t2a7Vt4/KqXx+9Oqcnd+PIMItGY/sN/7YNW8DR7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BxQAAANwAAAAPAAAAAAAAAAAAAAAAAJgCAABkcnMv&#10;ZG93bnJldi54bWxQSwUGAAAAAAQABAD1AAAAigMAAAAA&#10;" path="m12,30r23,l82,15,123,5,147,r11,5l199,5r24,5l252,20r18,10l252,35,229,25,199,20r-23,l152,25r36,l199,25r12,5l229,54r,10l229,69r-12,l199,54r,-5l193,44,176,39r-18,5l170,44r12,10l199,74r-6,5l182,74,170,64r-23,l117,74,82,79,41,83,6,88,,59,,44,12,30r,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5" o:spid="_x0000_s2079"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XcUA&#10;AADcAAAADwAAAGRycy9kb3ducmV2LnhtbESPQWvCQBSE70L/w/IK3nRjUUlTV5GCqAdLq6Hk+Jp9&#10;TYLZtyG7xvjv3YLQ4zAz3zCLVW9q0VHrKssKJuMIBHFudcWFgvS0GcUgnEfWWFsmBTdysFo+DRaY&#10;aHvlL+qOvhABwi5BBaX3TSKly0sy6Ma2IQ7er20N+iDbQuoWrwFuavkSRXNpsOKwUGJD7yXl5+PF&#10;KNjHcpvFs58unn6S/cBMp9+ng1LD5379BsJT7//Dj/ZOK3idTO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xd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6" o:spid="_x0000_s2080"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N8YA&#10;AADcAAAADwAAAGRycy9kb3ducmV2LnhtbESPQWvCQBSE7wX/w/IEb3WT0pYaXUUKLYIg1urB2zP7&#10;TGKzb8PumsR/3xUKPQ4z8w0zW/SmFi05X1lWkI4TEMS51RUXCvbfH49vIHxA1lhbJgU38rCYDx5m&#10;mGnb8Re1u1CICGGfoYIyhCaT0uclGfRj2xBH72ydwRClK6R22EW4qeVTkrxKgxXHhRIbei8p/9ld&#10;jYLPYr1x19v6eDmkdbd9Pm2WeUtKjYb9cgoiUB/+w3/tlVYwSV/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fN8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7" o:spid="_x0000_s2081"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hMQA&#10;AADcAAAADwAAAGRycy9kb3ducmV2LnhtbESPQWvCQBSE74X+h+UVvBTdxIBo6hpEEDz0kKp4fmSf&#10;SWj2bdhdk/jvu4VCj8PMfMNsi8l0YiDnW8sK0kUCgriyuuVawfVynK9B+ICssbNMCp7kodi9vmwx&#10;13bkLxrOoRYRwj5HBU0IfS6lrxoy6Be2J47e3TqDIUpXS+1wjHDTyWWSrKTBluNCgz0dGqq+zw+j&#10;oFyXLttkF6Ov73f+vCXPYewPSs3epv0HiEBT+A//tU9awSZ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4TEAAAA3AAAAA8AAAAAAAAAAAAAAAAAmAIAAGRycy9k&#10;b3ducmV2LnhtbFBLBQYAAAAABAAEAPUAAACJAwAAAAA=&#10;" path="m82,34l70,48,53,58r-18,l12,58,,48,,34,6,19,18,4,29,,41,,53,9r11,l76,9r6,5l105,19r12,5l100,29,82,34r,xe" fillcolor="#52ab69" strokeweight=".3pt">
                <v:path arrowok="t" o:connecttype="custom" o:connectlocs="82,34;70,48;53,58;35,58;12,58;0,48;0,34;6,19;18,4;29,0;41,0;53,9;64,9;76,9;82,14;105,19;117,24;100,29;82,34;82,34" o:connectangles="0,0,0,0,0,0,0,0,0,0,0,0,0,0,0,0,0,0,0,0"/>
              </v:shape>
              <v:shape id="Freeform 278" o:spid="_x0000_s2082"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xcEA&#10;AADcAAAADwAAAGRycy9kb3ducmV2LnhtbESPS4vCMBSF94L/IVzBnaYqzmg1igg+tuMDXV6a2wc2&#10;N6WJtv57MzAwy8N5fJzlujWleFHtCssKRsMIBHFidcGZgst5N5iBcB5ZY2mZFLzJwXrV7Swx1rbh&#10;H3qdfCbCCLsYFeTeV7GULsnJoBvaijh4qa0N+iDrTOoamzBuSjmOoi9psOBAyLGibU7J4/Q0Cqp5&#10;c02Lm93f5TSQ0+PkfMeDUv1eu1mA8NT6//Bf+6gVzEff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b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9" o:spid="_x0000_s2083"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ff78A&#10;AADcAAAADwAAAGRycy9kb3ducmV2LnhtbERPzYrCMBC+L/gOYQRva1pxl7UaRQVBj7p9gLEZm2oz&#10;qU3U6tNvDsIeP77/2aKztbhT6yvHCtJhAoK4cLriUkH+u/n8AeEDssbaMSl4kofFvPcxw0y7B+/p&#10;fgiliCHsM1RgQmgyKX1hyKIfuoY4cifXWgwRtqXULT5iuK3lKEm+pcWKY4PBhtaGisvhZhVcuTx7&#10;t8rDa5x2uXly85Ufd0oN+t1yCiJQF/7Fb/dWK5ikcW08E4+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h9/vwAAANwAAAAPAAAAAAAAAAAAAAAAAJgCAABkcnMvZG93bnJl&#10;di54bWxQSwUGAAAAAAQABAD1AAAAhA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0" o:spid="_x0000_s2084"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A68IA&#10;AADcAAAADwAAAGRycy9kb3ducmV2LnhtbESPQYvCMBSE7wv+h/CEva1p9yDbahQRBFcQ1ip4fTbP&#10;pti8lCZq998bQfA4zMw3zHTe20bcqPO1YwXpKAFBXDpdc6XgsF99/YDwAVlj45gU/JOH+WzwMcVc&#10;uzvv6FaESkQI+xwVmBDaXEpfGrLoR64ljt7ZdRZDlF0ldYf3CLeN/E6SsbRYc1ww2NLSUHkprjZS&#10;TvvNkn45OWL5Rybbpn1xTZX6HPaLCYhAfXiHX+21VpClGT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0DrwgAAANwAAAAPAAAAAAAAAAAAAAAAAJgCAABkcnMvZG93&#10;bnJldi54bWxQSwUGAAAAAAQABAD1AAAAhwMAAAAA&#10;" path="m23,10l29,,12,,,10,12,5r11,l23,10r,l23,10xe" fillcolor="#c95433" strokeweight=".3pt">
                <v:path arrowok="t" o:connecttype="custom" o:connectlocs="23,10;29,0;12,0;0,10;12,5;23,5;23,10;23,10;23,10" o:connectangles="0,0,0,0,0,0,0,0,0"/>
              </v:shape>
              <v:shape id="Freeform 281" o:spid="_x0000_s2085"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OcIA&#10;AADcAAAADwAAAGRycy9kb3ducmV2LnhtbERPu27CMBTdkfoP1q3EBk5A0JLioKoVElMloEPHq/iS&#10;pMTXie3m8ff1UKnj0XnvD6NpRE/O15YVpMsEBHFhdc2lgs/rcfEMwgdkjY1lUjCRh0P+MNtjpu3A&#10;Z+ovoRQxhH2GCqoQ2kxKX1Rk0C9tSxy5m3UGQ4SulNrhEMNNI1dJspUGa44NFbb0VlFxv/wYBRvq&#10;qGvX6eCmr4/Tt7m7904/KTV/HF9fQAQaw7/4z33SCn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Kk5wgAAANwAAAAPAAAAAAAAAAAAAAAAAJgCAABkcnMvZG93&#10;bnJldi54bWxQSwUGAAAAAAQABAD1AAAAhwMAAAAA&#10;" path="m23,l12,4,,9r12,l23,9r,-5l23,4,23,r,xe" fillcolor="#4d0f21" strokeweight=".3pt">
                <v:path arrowok="t" o:connecttype="custom" o:connectlocs="23,0;12,4;0,9;12,9;23,9;23,4;23,4;23,0;23,0" o:connectangles="0,0,0,0,0,0,0,0,0"/>
              </v:shape>
              <v:shape id="Freeform 282" o:spid="_x0000_s2086"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IsMA&#10;AADcAAAADwAAAGRycy9kb3ducmV2LnhtbESPQWsCMRSE7wX/Q3hCbzXrHsSuRhFFELxU20O9PTbP&#10;zeLmZU2ibvvrjSB4HGbmG2Y672wjruRD7VjBcJCBIC6drrlS8PO9/hiDCBFZY+OYFPxRgPms9zbF&#10;Qrsb7+i6j5VIEA4FKjAxtoWUoTRkMQxcS5y8o/MWY5K+ktrjLcFtI/MsG0mLNacFgy0tDZWn/cUq&#10;iMtDg9vN6Ryy1f9XboIznf9V6r3fLSYgInXxFX62N1rBZz6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Is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3" o:spid="_x0000_s2087"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VMUA&#10;AADcAAAADwAAAGRycy9kb3ducmV2LnhtbESPQWvCQBSE70L/w/IK3nRjDramrlKKiohQTIvnR/Y1&#10;Cc2+TXfXJO2v7wqCx2FmvmGW68E0oiPna8sKZtMEBHFhdc2lgs+P7eQZhA/IGhvLpOCXPKxXD6Ml&#10;Ztr2fKIuD6WIEPYZKqhCaDMpfVGRQT+1LXH0vqwzGKJ0pdQO+wg3jUyTZC4N1hwXKmzpraLiO78Y&#10;Bbv+6FKc/VzKp8374dDV5u+cnJUaPw6vLyACDeEevrX3WsEiT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lUxQAAANwAAAAPAAAAAAAAAAAAAAAAAJgCAABkcnMv&#10;ZG93bnJldi54bWxQSwUGAAAAAAQABAD1AAAAigMAAAAA&#10;" path="m135,68l100,58,59,44,29,24,,e" filled="f" strokeweight=".3pt">
                <v:path arrowok="t" o:connecttype="custom" o:connectlocs="135,68;100,58;59,44;29,24;0,0" o:connectangles="0,0,0,0,0"/>
              </v:shape>
              <v:shape id="Freeform 284" o:spid="_x0000_s2088"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9scA&#10;AADcAAAADwAAAGRycy9kb3ducmV2LnhtbESPT0sDMRTE74LfIbyCN5ttharbzZYiVqoX6Z9De3ts&#10;Xne3bl5CErern94IgsdhZn7DFIvBdKInH1rLCibjDARxZXXLtYL9bnX7ACJEZI2dZVLwRQEW5fVV&#10;gbm2F95Qv421SBAOOSpoYnS5lKFqyGAYW0ecvJP1BmOSvpba4yXBTSenWTaTBltOCw06emqo+th+&#10;GgWr9ev5EDdvs/775X6pn9+Pzu+cUjejYTkHEWmI/+G/9loreJzewe+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zfbHAAAA3AAAAA8AAAAAAAAAAAAAAAAAmAIAAGRy&#10;cy9kb3ducmV2LnhtbFBLBQYAAAAABAAEAPUAAACMAwAAAAA=&#10;" path="m152,59r-23,l106,54,70,44,29,24,,e" filled="f" strokeweight=".3pt">
                <v:path arrowok="t" o:connecttype="custom" o:connectlocs="152,59;129,59;106,54;70,44;29,24;0,0" o:connectangles="0,0,0,0,0,0"/>
              </v:shape>
              <v:shape id="Freeform 285" o:spid="_x0000_s2089"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6b8QA&#10;AADcAAAADwAAAGRycy9kb3ducmV2LnhtbESPQWsCMRSE70L/Q3iF3jTrtohujSKCaI+1Knp7TV43&#10;Szcvyya623/fFIQeh5n5hpkve1eLG7Wh8qxgPMpAEGtvKi4VHD42wymIEJEN1p5JwQ8FWC4eBnMs&#10;jO/4nW77WIoE4VCgAhtjU0gZtCWHYeQb4uR9+dZhTLItpWmxS3BXyzzLJtJhxWnBYkNrS/p7f3UK&#10;PqV9tl2lL2PcnvPz4W160seg1NNjv3oFEamP/+F7e2cUzPIX+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em/EAAAA3AAAAA8AAAAAAAAAAAAAAAAAmAIAAGRycy9k&#10;b3ducmV2LnhtbFBLBQYAAAAABAAEAPUAAACJAwAAAAA=&#10;" path="m164,44r-47,l76,34,35,24,,e" filled="f" strokeweight=".3pt">
                <v:path arrowok="t" o:connecttype="custom" o:connectlocs="164,44;117,44;76,34;35,24;0,0" o:connectangles="0,0,0,0,0"/>
              </v:shape>
              <v:shape id="Freeform 286" o:spid="_x0000_s2090"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8cQA&#10;AADcAAAADwAAAGRycy9kb3ducmV2LnhtbESPS4vCQBCE78L+h6EXvIhODCiadRQRhZwE4+PcZDoP&#10;NtMTM6Nm//2OsLDHoqq+olab3jTiSZ2rLSuYTiIQxLnVNZcKLufDeAHCeWSNjWVS8EMONuuPwQoT&#10;bV98omfmSxEg7BJUUHnfJlK6vCKDbmJb4uAVtjPog+xKqTt8BbhpZBxFc2mw5rBQYUu7ivLv7GEU&#10;pJfl7TpKizSj0R2P22gaF/tGqeFnv/0C4an3/+G/dqoVLO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PHEAAAA3AAAAA8AAAAAAAAAAAAAAAAAmAIAAGRycy9k&#10;b3ducmV2LnhtbFBLBQYAAAAABAAEAPUAAACJAwAAAAA=&#10;" path="m23,l35,14r17,5l47,34,35,48r-12,l6,43,,29,6,14,11,4,23,r,xe" fillcolor="#f0bd5c" strokeweight=".3pt">
                <v:path arrowok="t" o:connecttype="custom" o:connectlocs="23,0;35,14;52,19;47,34;35,48;23,48;6,43;0,29;6,14;11,4;23,0;23,0" o:connectangles="0,0,0,0,0,0,0,0,0,0,0,0"/>
              </v:shape>
              <v:shape id="Freeform 287" o:spid="_x0000_s2091"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8YA&#10;AADcAAAADwAAAGRycy9kb3ducmV2LnhtbESPzWrDMBCE74W8g9hALyWRG9yQuFFCKTXk0Ivzc1+s&#10;rW0irRxLdew+fVUo5DjMzDfMZjdYI3rqfONYwfM8AUFcOt1wpeB0zGcrED4gazSOScFIHnbbycMG&#10;M+1uXFB/CJWIEPYZKqhDaDMpfVmTRT93LXH0vlxnMUTZVVJ3eItwa+QiSZbSYsNxocaW3msqL4dv&#10;q0B+7l/Sc2HKXF9/Pgyv8vRpPCv1OB3eXkEEGsI9/N/eawXrx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3+8YAAADcAAAADwAAAAAAAAAAAAAAAACYAgAAZHJz&#10;L2Rvd25yZXYueG1sUEsFBgAAAAAEAAQA9QAAAIsDAAAAAA==&#10;" path="m105,20l82,5,58,,41,,23,15,6,25,,30r23,l29,20r12,l58,15r18,l88,15r6,l105,20r,xe" fillcolor="#c99480" stroked="f">
                <v:path arrowok="t" o:connecttype="custom" o:connectlocs="105,20;82,5;58,0;41,0;23,15;6,25;0,30;23,30;29,20;41,20;58,15;76,15;88,15;94,15;105,20;105,20" o:connectangles="0,0,0,0,0,0,0,0,0,0,0,0,0,0,0,0"/>
              </v:shape>
              <v:shape id="Freeform 288" o:spid="_x0000_s2092"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52cUA&#10;AADcAAAADwAAAGRycy9kb3ducmV2LnhtbESP3WoCMRSE7wt9h3AK3tWsFqxdN8pSqdiLXqh9gENy&#10;9sduTpYk6urTN4WCl8PMfMMUq8F24kw+tI4VTMYZCGLtTMu1gu/Dx/McRIjIBjvHpOBKAVbLx4cC&#10;c+MuvKPzPtYiQTjkqKCJsc+lDLohi2HseuLkVc5bjEn6WhqPlwS3nZxm2UxabDktNNjTe0P6Z3+y&#10;CuTw4if912dZ7Y4bjRtd3ta3UqnR01AuQEQa4j38394aBW/T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nZxQAAANwAAAAPAAAAAAAAAAAAAAAAAJgCAABkcnMv&#10;ZG93bnJldi54bWxQSwUGAAAAAAQABAD1AAAAigMAAAAA&#10;" path="m41,171l24,166,12,146,,117,,83,12,49,24,19,41,5,59,,76,5,88,24r12,29l100,88r-6,34l76,151,59,166r-18,5l41,171xe" fillcolor="#de2e69" stroked="f">
                <v:path arrowok="t" o:connecttype="custom" o:connectlocs="41,171;24,166;12,146;0,117;0,83;12,49;24,19;41,5;59,0;76,5;88,24;100,53;100,88;94,122;76,151;59,166;41,171;41,171" o:connectangles="0,0,0,0,0,0,0,0,0,0,0,0,0,0,0,0,0,0"/>
              </v:shape>
              <v:shape id="Freeform 289" o:spid="_x0000_s2093"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jnMIA&#10;AADcAAAADwAAAGRycy9kb3ducmV2LnhtbERPy4rCMBTdC/5DuMJsZEwVLdoxiigz6MrH+AGX5k5b&#10;bW5Kk7HVrzcLweXhvOfL1pTiRrUrLCsYDiIQxKnVBWcKzr/fn1MQziNrLC2Tgjs5WC66nTkm2jZ8&#10;pNvJZyKEsEtQQe59lUjp0pwMuoGtiAP3Z2uDPsA6k7rGJoSbUo6iKJYGCw4NOVa0zim9nv6NguPP&#10;fqKb+DEpuTqMd0V7kf14o9RHr119gfDU+rf45d5qBbN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OcwgAAANwAAAAPAAAAAAAAAAAAAAAAAJgCAABkcnMvZG93&#10;bnJldi54bWxQSwUGAAAAAAQABAD1AAAAhwMAAAAA&#10;" path="m,93l47,64,24,,12,25,6,49,,73,,93r,xe" fillcolor="#00d60f" stroked="f">
                <v:path arrowok="t" o:connecttype="custom" o:connectlocs="0,93;47,64;24,0;12,25;6,49;0,73;0,93;0,93" o:connectangles="0,0,0,0,0,0,0,0"/>
              </v:shape>
              <v:shape id="Freeform 290" o:spid="_x0000_s2094"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TccA&#10;AADcAAAADwAAAGRycy9kb3ducmV2LnhtbESPQWvCQBSE70L/w/KE3nRjoFJTV6kFoaUnow14e82+&#10;JqHZtzG7Jqm/3hUKHoeZ+YZZrgdTi45aV1lWMJtGIIhzqysuFBz228kzCOeRNdaWScEfOVivHkZL&#10;TLTteUdd6gsRIOwSVFB63yRSurwkg25qG+Lg/djWoA+yLaRusQ9wU8s4iubSYMVhocSG3krKf9Oz&#10;UZBll4/56fj1uYk3fZd+H592l3Oj1ON4eH0B4Wnw9/B/+10rWMQ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03HAAAA3AAAAA8AAAAAAAAAAAAAAAAAmAIAAGRy&#10;cy9kb3ducmV2LnhtbFBLBQYAAAAABAAEAPUAAACMAwAAAAA=&#10;" path="m18,68l47,,,29,6,48,18,68r,xe" fillcolor="#ffab33" stroked="f">
                <v:path arrowok="t" o:connecttype="custom" o:connectlocs="18,68;47,0;0,29;6,48;18,68;18,68" o:connectangles="0,0,0,0,0,0"/>
              </v:shape>
              <v:shape id="Freeform 291" o:spid="_x0000_s2095"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psEA&#10;AADcAAAADwAAAGRycy9kb3ducmV2LnhtbERPTYvCMBC9C/6HMIIX0XQVRLtGcQsLehFWvXibbca0&#10;2ExKktX6781B2OPjfa82nW3EnXyoHSv4mGQgiEunazYKzqfv8QJEiMgaG8ek4EkBNut+b4W5dg/+&#10;ofsxGpFCOOSooIqxzaUMZUUWw8S1xIm7Om8xJuiN1B4fKdw2cpplc2mx5tRQYUtFReXt+GcVyOIX&#10;/de+mJnucltsr+bQ+vlIqeGg236CiNTFf/HbvdMKlr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ZabBAAAA3AAAAA8AAAAAAAAAAAAAAAAAmAIAAGRycy9kb3du&#10;cmV2LnhtbFBLBQYAAAAABAAEAPUAAACGAwAAAAA=&#10;" path="m,83l6,93r11,5l35,98r6,l53,83,70,59,76,39,82,15,82,,29,15,,83r,xe" fillcolor="#db73ff" stroked="f">
                <v:path arrowok="t" o:connecttype="custom" o:connectlocs="0,83;6,93;17,98;35,98;41,98;53,83;70,59;76,39;82,15;82,0;29,15;0,83;0,83" o:connectangles="0,0,0,0,0,0,0,0,0,0,0,0,0"/>
              </v:shape>
            </v:group>
            <v:group id="Canvas 292" o:spid="_x0000_s2096"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AutoShape 293" o:spid="_x0000_s2097"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o:lock v:ext="edit" aspectratio="t" text="t"/>
              </v:rect>
              <v:shape id="Freeform 294" o:spid="_x0000_s2098"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AMYA&#10;AADcAAAADwAAAGRycy9kb3ducmV2LnhtbESP3WrCQBSE74W+w3IK3unGBmqMrhKKYmmh4A96e8ge&#10;k2D2bMiuJr69Wyj0cpiZb5jFqje1uFPrKssKJuMIBHFudcWFguNhM0pAOI+ssbZMCh7kYLV8GSww&#10;1bbjHd33vhABwi5FBaX3TSqly0sy6Ma2IQ7exbYGfZBtIXWLXYCbWr5F0bs0WHFYKLGhj5Ly6/5m&#10;FJw22baeHZPp9KfLdtd1cv7+SmKlhq99Ngfhqff/4b/2p1Ywi2P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AMYAAADcAAAADwAAAAAAAAAAAAAAAACYAgAAZHJz&#10;L2Rvd25yZXYueG1sUEsFBgAAAAAEAAQA9QAAAIsDAAAAAA==&#10;" path="m57,22l196,,465,63,400,305r13,151l613,433r169,56l834,599r,72l639,695,419,685,278,609r-65,86l44,689,,566,122,323r2,-178l57,22r,xe" fillcolor="#da8d55" stroked="f">
                <v:path arrowok="t" o:connecttype="custom" o:connectlocs="29,11;98,0;233,31;200,152;207,228;307,216;391,244;417,299;417,335;320,347;210,342;139,304;107,347;22,344;0,283;61,161;62,72;29,11;29,11" o:connectangles="0,0,0,0,0,0,0,0,0,0,0,0,0,0,0,0,0,0,0"/>
              </v:shape>
              <v:shape id="Freeform 295" o:spid="_x0000_s2099"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JMcA&#10;AADcAAAADwAAAGRycy9kb3ducmV2LnhtbESPT2sCMRTE7wW/Q3iFXopmbavoahQpFYsHwb/n5+Z1&#10;d9nNyzZJddtPbwqFHoeZ+Q0znbemFhdyvrSsoN9LQBBnVpecKzjsl90RCB+QNdaWScE3eZjPOndT&#10;TLW98pYuu5CLCGGfooIihCaV0mcFGfQ92xBH78M6gyFKl0vt8BrhppZPSTKUBkuOCwU29FpQVu2+&#10;jILBCj9ZLzaVWx7c6fi4fjsffyqlHu7bxQREoDb8h//a71rB+PkF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oyTHAAAA3AAAAA8AAAAAAAAAAAAAAAAAmAIAAGRy&#10;cy9kb3ducmV2LnhtbFBLBQYAAAAABAAEAPUAAACMAwAAAAA=&#10;" path="m34,90l342,r38,439l547,407r169,41l816,513r24,141l827,705,623,715,384,709,234,613,203,730,13,722,,630,101,421,78,270,34,90r,xe" fillcolor="#da8d55" stroked="f">
                <v:path arrowok="t" o:connecttype="custom" o:connectlocs="17,45;171,0;190,220;274,204;358,224;408,257;420,327;414,353;312,358;192,355;117,307;102,365;7,361;0,315;51,211;39,135;17,45;17,45" o:connectangles="0,0,0,0,0,0,0,0,0,0,0,0,0,0,0,0,0,0"/>
              </v:shape>
              <v:shape id="Freeform 296" o:spid="_x0000_s2100"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t8YA&#10;AADcAAAADwAAAGRycy9kb3ducmV2LnhtbESPT2vCQBTE70K/w/IK3nRTRdHUVUpRSenFf6DHR/Y1&#10;CWbfptmNRj99tyB4HGbmN8xs0ZpSXKh2hWUFb/0IBHFqdcGZgsN+1ZuAcB5ZY2mZFNzIwWL+0plh&#10;rO2Vt3TZ+UwECLsYFeTeV7GULs3JoOvbijh4P7Y26IOsM6lrvAa4KeUgisbSYMFhIceKPnNKz7vG&#10;KNicBsl9uNzqr2PS/N7X35Fv9Fmp7mv78Q7CU+uf4Uc70Qqmw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kt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7" o:spid="_x0000_s2101"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s8cA&#10;AADcAAAADwAAAGRycy9kb3ducmV2LnhtbESPQWvCQBSE74X+h+UVeqsbbRtt6ioqCO1FNCro7ZF9&#10;JtHs25Ddxvjvu4WCx2FmvmHG085UoqXGlZYV9HsRCOLM6pJzBbvt8mUEwnlkjZVlUnAjB9PJ48MY&#10;E22vvKE29bkIEHYJKii8rxMpXVaQQdezNXHwTrYx6INscqkbvAa4qeQgimJpsOSwUGBNi4KyS/pj&#10;FKTr87q97c/DYzxfHQ8L/l6+mXelnp+62ScIT52/h//bX1rBx2sM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fLPHAAAA3AAAAA8AAAAAAAAAAAAAAAAAmAIAAGRy&#10;cy9kb3ducmV2LnhtbFBLBQYAAAAABAAEAPUAAACMAwAAAAA=&#10;"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8" o:spid="_x0000_s2102"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bcUA&#10;AADcAAAADwAAAGRycy9kb3ducmV2LnhtbESPQWvCQBSE7wX/w/IEb3UTg61JXUVKS6W3qj309sg+&#10;k9Ts27C7xvjvXaHQ4zAz3zDL9WBa0ZPzjWUF6TQBQVxa3XCl4LB/f1yA8AFZY2uZFFzJw3o1elhi&#10;oe2Fv6jfhUpECPsCFdQhdIWUvqzJoJ/ajjh6R+sMhihdJbXDS4SbVs6S5EkabDgu1NjRa03laXc2&#10;CubpMf09ZflHn39vE/f2w/3hM1NqMh42LyACDeE//NfeagV59g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NtxQAAANwAAAAPAAAAAAAAAAAAAAAAAJgCAABkcnMv&#10;ZG93bnJldi54bWxQSwUGAAAAAAQABAD1AAAAigMAAAAA&#10;" path="m50,l83,272r37,80l170,421,278,526r87,77l439,642,574,628r73,22l691,683,839,656r39,-61l956,483r52,-66l1006,542r87,-16l1234,642r-96,131l975,798,673,930,322,855,80,661,18,362,,160,50,r,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9" o:spid="_x0000_s2103"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vAcMA&#10;AADcAAAADwAAAGRycy9kb3ducmV2LnhtbERPW2vCMBR+H+w/hCPsZWhqB2VWowxxF2UgXn7AoTm2&#10;weakJJnW/XrzMNjjx3efLXrbigv5YBwrGI8yEMSV04ZrBcfD+/AVRIjIGlvHpOBGARbzx4cZltpd&#10;eUeXfaxFCuFQooImxq6UMlQNWQwj1xEn7uS8xZigr6X2eE3htpV5lhXSouHU0GBHy4aq8/7HKmh/&#10;zdbf9Gcul+vi2ZqPzXe+KpR6GvRvUxCR+vgv/nN/aQW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5vAcMAAADcAAAADwAAAAAAAAAAAAAAAACYAgAAZHJzL2Rv&#10;d25yZXYueG1sUEsFBgAAAAAEAAQA9QAAAIgDAAAAAA==&#10;" path="m19,l137,193,,417,28,213,19,r,xe" fillcolor="#335c5c" stroked="f">
                <v:path arrowok="t" o:connecttype="custom" o:connectlocs="10,0;69,97;0,209;14,107;10,0;10,0" o:connectangles="0,0,0,0,0,0"/>
              </v:shape>
              <v:shape id="Freeform 300" o:spid="_x0000_s2104"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4mcYA&#10;AADcAAAADwAAAGRycy9kb3ducmV2LnhtbESPUWvCMBSF3wf7D+EKvoimdTC0M4oMxnQDYZ2Cj5fk&#10;ri02NyWJtvv3y2Cwx8M55zuc1WawrbiRD41jBfksA0GsnWm4UnD8fJkuQISIbLB1TAq+KcBmfX+3&#10;wsK4nj/oVsZKJAiHAhXUMXaFlEHXZDHMXEecvC/nLcYkfSWNxz7BbSvnWfYoLTacFmrs6LkmfSmv&#10;VsF5oifv5Rb7K+9Pb/lrv/D5QSs1Hg3bJxCRhvgf/mvvjILlwx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4mcYAAADcAAAADwAAAAAAAAAAAAAAAACYAgAAZHJz&#10;L2Rvd25yZXYueG1sUEsFBgAAAAAEAAQA9QAAAIsDAAAAAA==&#10;" path="m57,123l141,r78,258l63,354,,286,57,123r,xe" fillcolor="#335c5c" stroked="f">
                <v:path arrowok="t" o:connecttype="custom" o:connectlocs="28,62;70,0;109,129;31,177;0,143;28,62;28,62" o:connectangles="0,0,0,0,0,0,0"/>
              </v:shape>
              <v:shape id="Freeform 301" o:spid="_x0000_s2105"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Jl8MA&#10;AADcAAAADwAAAGRycy9kb3ducmV2LnhtbERPTWuDQBC9B/oflin0lqwtpSQmq0hpQKiXJrbkOLgT&#10;NXVnxd2o+ffdQyHHx/vepbPpxEiDay0reF5FIIgrq1uuFZTH/XINwnlkjZ1lUnAjB2nysNhhrO3E&#10;XzQefC1CCLsYFTTe97GUrmrIoFvZnjhwZzsY9AEOtdQDTiHcdPIlit6kwZZDQ4M9vTdU/R6uRkGh&#10;iyq7XbLi+rkf85P9/pjyn1Kpp8c524LwNPu7+N+dawWb1zA/nA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Jl8MAAADcAAAADwAAAAAAAAAAAAAAAACYAgAAZHJzL2Rv&#10;d25yZXYueG1sUEsFBgAAAAAEAAQA9QAAAIgDAAAAAA==&#10;" path="m,29l65,43,173,r-6,106l239,104r26,84l358,231r-74,47l161,282,91,337,45,208,,29r,xe" fillcolor="#335c5c" stroked="f">
                <v:path arrowok="t" o:connecttype="custom" o:connectlocs="0,14;33,21;87,0;84,53;120,52;133,94;179,115;142,139;81,141;46,168;23,104;0,14;0,14" o:connectangles="0,0,0,0,0,0,0,0,0,0,0,0,0"/>
              </v:shape>
              <v:shape id="Freeform 302" o:spid="_x0000_s2106"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bOMcA&#10;AADcAAAADwAAAGRycy9kb3ducmV2LnhtbESPQUsDMRSE70L/Q3gFL9Jmq7bVbdOiYqHgqdsKHh+b&#10;1822m5e4id313xtB8DjMzDfMct3bRlyoDbVjBZNxBoK4dLrmSsFhvxk9gAgRWWPjmBR8U4D1anC1&#10;xFy7jnd0KWIlEoRDjgpMjD6XMpSGLIax88TJO7rWYkyyraRusUtw28jbLJtJizWnBYOeXgyV5+LL&#10;KvCv0+fi86OjsL057ed35t2/xY1S18P+aQEiUh//w3/trVbweD+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mzjHAAAA3AAAAA8AAAAAAAAAAAAAAAAAmAIAAGRy&#10;cy9kb3ducmV2LnhtbFBLBQYAAAAABAAEAPUAAACMAwAAAAA=&#10;" path="m,l102,69,76,124,,,,xe" fillcolor="#335c5c" stroked="f">
                <v:path arrowok="t" o:connecttype="custom" o:connectlocs="0,0;50,34;37,61;0,0;0,0" o:connectangles="0,0,0,0,0"/>
              </v:shape>
              <v:shape id="Freeform 303" o:spid="_x0000_s2107"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SJsUA&#10;AADcAAAADwAAAGRycy9kb3ducmV2LnhtbESPT2vCQBTE74V+h+UJvdWNVtIY3UgptRY8mer9kX3N&#10;n2bfhuxWo5/eFQoeh5n5DbNcDaYVR+pdbVnBZByBIC6srrlUsP9ePycgnEfW2FomBWdysMoeH5aY&#10;anviHR1zX4oAYZeigsr7LpXSFRUZdGPbEQfvx/YGfZB9KXWPpwA3rZxGUSwN1hwWKuzovaLiN/8z&#10;Ckr/8bneHhr7ssFdnkRF/HppYqWeRsPbAoSnwd/D/+0vrWA+m8L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1ImxQAAANwAAAAPAAAAAAAAAAAAAAAAAJgCAABkcnMv&#10;ZG93bnJldi54bWxQSwUGAAAAAAQABAD1AAAAigMAAAAA&#10;" path="m582,l716,157,858,480r28,190l790,680,642,382,554,239,430,186,301,206r-69,55l171,353,130,562r69,448l315,1177r91,-43l721,1249r174,-10l1094,1147r-54,151l914,1304r-56,157l669,1553r-254,25l80,1490,19,1212,,693,97,269,254,114,449,10,582,r,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4" o:spid="_x0000_s2108"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08QA&#10;AADcAAAADwAAAGRycy9kb3ducmV2LnhtbESPQWvCQBSE70L/w/IK3uqmVURTVxGhKOrFmN5fs69J&#10;aPZtyK5J9Ne7QsHjMDPfMItVbyrRUuNKywreRxEI4szqknMF6fnrbQbCeWSNlWVScCUHq+XLYIGx&#10;th2fqE18LgKEXYwKCu/rWEqXFWTQjWxNHLxf2xj0QTa51A12AW4q+RFFU2mw5LBQYE2bgrK/5GIU&#10;HPeJ33wfzqVrb4dtFu3XP2naKTV87defIDz1/hn+b++0gv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PEAAAA3AAAAA8AAAAAAAAAAAAAAAAAmAIAAGRycy9k&#10;b3ducmV2LnhtbFBLBQYAAAAABAAEAPUAAACJAwAAAAA=&#10;" path="m199,r9,137l117,131,24,278,,444,319,219,291,127,199,r,xe" fillcolor="#ffad4d" stroked="f">
                <v:path arrowok="t" o:connecttype="custom" o:connectlocs="100,0;104,69;59,66;12,140;0,223;160,110;146,64;100,0;100,0" o:connectangles="0,0,0,0,0,0,0,0,0"/>
              </v:shape>
              <v:shape id="Freeform 305" o:spid="_x0000_s2109"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TcQA&#10;AADcAAAADwAAAGRycy9kb3ducmV2LnhtbESPQWsCMRSE74L/ITyhN80qIro1imgL9eBBXSi9vW6e&#10;m8XNy5Kkuv33plDwOMzMN8xy3dlG3MiH2rGC8SgDQVw6XXOloDi/D+cgQkTW2DgmBb8UYL3q95aY&#10;a3fnI91OsRIJwiFHBSbGNpcylIYshpFriZN3cd5iTNJXUnu8J7ht5CTLZtJizWnBYEtbQ+X19GMV&#10;7Nvv4u3QsCnG/nMXZ3v/pdEr9TLoNq8gInXxGf5vf2gFi+k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0E3EAAAA3AAAAA8AAAAAAAAAAAAAAAAAmAIAAGRycy9k&#10;b3ducmV2LnhtbFBLBQYAAAAABAAEAPUAAACJAwAAAAA=&#10;" path="m70,l,425,26,740,59,862r63,90l356,971,499,930r76,-70l615,815,315,595,70,247,70,r,xe" fillcolor="#ff7d33" stroked="f">
                <v:path arrowok="t" o:connecttype="custom" o:connectlocs="35,0;0,213;13,370;30,431;61,476;178,486;250,465;288,430;308,408;158,298;35,124;35,0;35,0" o:connectangles="0,0,0,0,0,0,0,0,0,0,0,0,0"/>
              </v:shape>
              <v:shape id="Freeform 306" o:spid="_x0000_s2110"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5sgA&#10;AADcAAAADwAAAGRycy9kb3ducmV2LnhtbESPzWsCMRTE70L/h/AKvRTN9kNdt0aRFouHXvwAr8/N&#10;62bp5mWbpLr61zeFgsdhZn7DTOedbcSRfKgdK3gYZCCIS6drrhTstst+DiJEZI2NY1JwpgDz2U1v&#10;ioV2J17TcRMrkSAcClRgYmwLKUNpyGIYuJY4eZ/OW4xJ+kpqj6cEt418zLKRtFhzWjDY0quh8mvz&#10;YxXke/M+vox3w8n92/f56aPzi/zglbq77RYvICJ18Rr+b6+0gsnzEP7Op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UrmyAAAANwAAAAPAAAAAAAAAAAAAAAAAJgCAABk&#10;cnMvZG93bnJldi54bWxQSwUGAAAAAAQABAD1AAAAjQMAAAAA&#10;" path="m126,202l286,177,215,83,297,,436,198r-41,82l452,621,291,321,121,255,,255,126,202r,xe" fillcolor="#ff7d33" stroked="f">
                <v:path arrowok="t" o:connecttype="custom" o:connectlocs="63,101;143,88;108,41;149,0;218,99;198,140;226,310;146,160;61,127;0,127;63,101;63,101" o:connectangles="0,0,0,0,0,0,0,0,0,0,0,0"/>
              </v:shape>
              <v:shape id="Freeform 307" o:spid="_x0000_s2111"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JcMA&#10;AADcAAAADwAAAGRycy9kb3ducmV2LnhtbESPS2vDMBCE74X+B7GF3hq5eYjEjRJKIE2OeZHzYm1s&#10;U2tlJCV2/n0UKPQ4zMw3zHzZ20bcyIfasYbPQQaCuHCm5lLD6bj+mIIIEdlg45g03CnAcvH6Msfc&#10;uI73dDvEUiQIhxw1VDG2uZShqMhiGLiWOHkX5y3GJH0pjccuwW0jh1mmpMWa00KFLa0qKn4PV6vh&#10;Orko18fz7kfVOOqc7zZqstP6/a3//gIRqY//4b/21miYjRU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JcMAAADcAAAADwAAAAAAAAAAAAAAAACYAgAAZHJzL2Rv&#10;d25yZXYueG1sUEsFBgAAAAAEAAQA9QAAAIgDAAAAAA==&#10;" path="m130,r65,103l130,139r-8,80l,283,44,103,130,r,xe" fillcolor="#ff7d33" stroked="f">
                <v:path arrowok="t" o:connecttype="custom" o:connectlocs="65,0;97,52;65,70;61,110;0,142;22,52;65,0;65,0" o:connectangles="0,0,0,0,0,0,0,0"/>
              </v:shape>
              <v:shape id="Freeform 308" o:spid="_x0000_s2112"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PsQA&#10;AADcAAAADwAAAGRycy9kb3ducmV2LnhtbESPQWuDQBSE74X8h+UFcmvWFKmNySqhNLQ3MQ0kx4f7&#10;ohL3rbhbtf++Wyj0OMzMN8w+n00nRhpca1nBZh2BIK6sbrlWcP48Pr6AcB5ZY2eZFHyTgzxbPOwx&#10;1XbiksaTr0WAsEtRQeN9n0rpqoYMurXtiYN3s4NBH+RQSz3gFOCmk09R9CwNthwWGuzptaHqfvoy&#10;Cgo+F+9lXF+SK1FSFrc4eZuvSq2W82EHwtPs/8N/7Q+tYBs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j7EAAAA3AAAAA8AAAAAAAAAAAAAAAAAmAIAAGRycy9k&#10;b3ducmV2LnhtbFBLBQYAAAAABAAEAPUAAACJAwAAAAA=&#10;" path="m,94l222,,126,178,30,154,,94r,xe" fillcolor="#ff7d33" stroked="f">
                <v:path arrowok="t" o:connecttype="custom" o:connectlocs="0,47;112,0;64,89;15,77;0,47;0,47" o:connectangles="0,0,0,0,0,0"/>
              </v:shape>
              <v:shape id="Freeform 309" o:spid="_x0000_s2113"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qcIA&#10;AADcAAAADwAAAGRycy9kb3ducmV2LnhtbERP3WrCMBS+F3yHcITdaarI6DqjqLghQ9jW+QCH5vQH&#10;m5OSZLbz6c3FwMuP73+1GUwrruR8Y1nBfJaAIC6sbrhScP55m6YgfEDW2FomBX/kYbMej1aYadvz&#10;N13zUIkYwj5DBXUIXSalL2oy6Ge2I45caZ3BEKGrpHbYx3DTykWSPEuDDceGGjva11Rc8l+j4OaO&#10;aVm+t6n8+tz1H1V+Ph2WF6WeJsP2FUSgITzE/+6jVvCyj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C2pwgAAANwAAAAPAAAAAAAAAAAAAAAAAJgCAABkcnMvZG93&#10;bnJldi54bWxQSwUGAAAAAAQABAD1AAAAhwM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0" o:spid="_x0000_s2114"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3vMYA&#10;AADcAAAADwAAAGRycy9kb3ducmV2LnhtbESP3WrCQBSE7wu+w3IEb0rdqKVodBUVCr3xp8YHOGRP&#10;k9Ts2ZDdmOjTu0Khl8PMfMMsVp0pxZVqV1hWMBpGIIhTqwvOFJyTz7cpCOeRNZaWScGNHKyWvZcF&#10;xtq2/E3Xk89EgLCLUUHufRVL6dKcDLqhrYiD92Nrgz7IOpO6xjbATSnHUfQhDRYcFnKsaJtTejk1&#10;RsHr9LjbtpvDpD0m6/3lntCu+W2UGvS79RyEp87/h//aX1rB7H0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3vMYAAADcAAAADwAAAAAAAAAAAAAAAACYAgAAZHJz&#10;L2Rvd25yZXYueG1sUEsFBgAAAAAEAAQA9QAAAIsDAAAAAA==&#10;" path="m41,106l346,16,591,,704,10,678,128r-4,68l736,290r-28,29l671,409,617,523r-83,64l443,615,409,801,295,820,83,531,118,380,,274,41,106r,xe" fillcolor="#963" stroked="f">
                <v:path arrowok="t" o:connecttype="custom" o:connectlocs="21,53;173,8;296,0;352,5;339,64;337,98;368,145;354,160;336,205;309,262;267,294;222,308;205,401;148,410;42,266;59,190;0,137;21,53;21,53" o:connectangles="0,0,0,0,0,0,0,0,0,0,0,0,0,0,0,0,0,0,0"/>
              </v:shape>
              <v:shape id="Freeform 311" o:spid="_x0000_s2115"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QWMEA&#10;AADcAAAADwAAAGRycy9kb3ducmV2LnhtbERPS27CMBDdV+IO1iB1VxxapQoBg1ClVt10EeAAQzzE&#10;hngcxS5Jevp6UanLp/ff7EbXijv1wXpWsFxkIIhrry03Ck7H96cCRIjIGlvPpGCiALvt7GGDpfYD&#10;V3Q/xEakEA4lKjAxdqWUoTbkMCx8R5y4i+8dxgT7RuoehxTuWvmcZa/SoeXUYLCjN0P17fDtFFwn&#10;e3pBbT8MfVX6nMXip8hrpR7n434NItIY/8V/7k+tYJW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0FjBAAAA3AAAAA8AAAAAAAAAAAAAAAAAmAIAAGRycy9kb3du&#10;cmV2LnhtbFBLBQYAAAAABAAEAPUAAACGAwAAAAA=&#10;" path="m61,68r56,40l120,204,230,190,239,68,298,r36,4l350,131r58,127l456,301,426,442,300,595,139,969,43,726,78,521,,356,65,209,61,68r,xe" fillcolor="#963" stroked="f">
                <v:path arrowok="t" o:connecttype="custom" o:connectlocs="31,34;59,54;60,102;115,95;120,34;149,0;167,2;175,65;204,129;228,150;213,221;150,297;70,484;22,363;39,260;0,178;33,104;31,34;31,34" o:connectangles="0,0,0,0,0,0,0,0,0,0,0,0,0,0,0,0,0,0,0"/>
              </v:shape>
              <v:shape id="Freeform 312" o:spid="_x0000_s2116"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Hw8UA&#10;AADcAAAADwAAAGRycy9kb3ducmV2LnhtbESPT4vCMBTE7wt+h/AW9iKaKipuNYq6iHv1D8reHs2z&#10;7dq81CZq/fZGEDwOM78ZZjytTSGuVLncsoJOOwJBnFidc6pgt122hiCcR9ZYWCYFd3IwnTQ+xhhr&#10;e+M1XTc+FaGEXYwKMu/LWEqXZGTQtW1JHLyjrQz6IKtU6gpvodwUshtFA2kw57CQYUmLjJLT5mIU&#10;fF9086/X16v/n0N3NdvvzvMmnZX6+qxnIxCeav8Ov+hfHbh+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4fDxQAAANwAAAAPAAAAAAAAAAAAAAAAAJgCAABkcnMv&#10;ZG93bnJldi54bWxQSwUGAAAAAAQABAD1AAAAigMAAAAA&#10;" path="m356,r77,125l443,221r79,94l585,366r-26,27l572,442,472,552r-63,47l395,699r-58,92l57,1016,,910,26,781,161,699r7,-165l189,378r98,-92l324,41,356,r,xe" fillcolor="#963" stroked="f">
                <v:path arrowok="t" o:connecttype="custom" o:connectlocs="178,0;217,63;222,111;261,158;293,183;280,197;286,221;236,276;205,300;198,350;169,396;29,508;0,455;13,391;81,350;84,267;95,189;144,143;162,21;178,0;178,0" o:connectangles="0,0,0,0,0,0,0,0,0,0,0,0,0,0,0,0,0,0,0,0,0"/>
              </v:shape>
              <v:shape id="Freeform 313" o:spid="_x0000_s2117"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c8QA&#10;AADcAAAADwAAAGRycy9kb3ducmV2LnhtbESPX2vCMBTF3wd+h3CFvc3U4kSrUUQUBOmGVcHHS3Nt&#10;i81NbTLtvv0yGOzxcP78OPNlZ2rxoNZVlhUMBxEI4tzqigsFp+P2bQLCeWSNtWVS8E0OloveyxwT&#10;bZ98oEfmCxFG2CWooPS+SaR0eUkG3cA2xMG72tagD7ItpG7xGcZNLeMoGkuDFQdCiQ2tS8pv2ZcJ&#10;kPu4vnSTEeUfWZqmm3185k+j1Gu/W81AeOr8f/ivvdMKpu8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3P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r,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4" o:spid="_x0000_s2118"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TI8YA&#10;AADcAAAADwAAAGRycy9kb3ducmV2LnhtbESPQWvCQBSE74X+h+UVeim6SatSo6tIMdBjTQu9PrPP&#10;JDb7Nu6uGvvruwXB4zAz3zDzZW9acSLnG8sK0mECgri0uuFKwddnPngF4QOyxtYyKbiQh+Xi/m6O&#10;mbZn3tCpCJWIEPYZKqhD6DIpfVmTQT+0HXH0dtYZDFG6SmqH5wg3rXxOkok02HBcqLGjt5rKn+Jo&#10;FOzTS7V9OviPPB/51K0O++918avU40O/moEI1Idb+Np+1wqm4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TI8YAAADcAAAADwAAAAAAAAAAAAAAAACYAgAAZHJz&#10;L2Rvd25yZXYueG1sUEsFBgAAAAAEAAQA9QAAAIsDAAAAAA==&#10;" path="m,65l41,,58,61r37,8l143,124r37,123l145,337,104,599,41,425,67,224,,65r,xe" fillcolor="#963" stroked="f">
                <v:path arrowok="t" o:connecttype="custom" o:connectlocs="0,32;20,0;29,30;47,34;71,62;89,123;72,168;51,299;20,212;33,112;0,32;0,32" o:connectangles="0,0,0,0,0,0,0,0,0,0,0,0"/>
              </v:shape>
              <v:shape id="Freeform 315" o:spid="_x0000_s2119"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9ecQA&#10;AADcAAAADwAAAGRycy9kb3ducmV2LnhtbESPQYvCMBSE7wv+h/AEL8uaKiq71SgqLKzgxbp4fjbP&#10;tti81CbW+u+NIHgcZuYbZrZoTSkaql1hWcGgH4EgTq0uOFPwv//9+gbhPLLG0jIpuJODxbzzMcNY&#10;2xvvqEl8JgKEXYwKcu+rWEqX5mTQ9W1FHLyTrQ36IOtM6hpvAW5KOYyiiTRYcFjIsaJ1Tuk5uRoF&#10;/jg2LetVs15uDtvP6+ly2EUTpXrddjkF4an17/Cr/acV/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XnEAAAA3AAAAA8AAAAAAAAAAAAAAAAAmAIAAGRycy9k&#10;b3ducmV2LnhtbFBLBQYAAAAABAAEAPUAAACJAwAAAAA=&#10;" path="m18,186l,225r82,88l154,213r29,-63l169,92,198,,137,50r-2,85l85,189,18,186r,xe" fillcolor="#e89678" stroked="f">
                <v:path arrowok="t" o:connecttype="custom" o:connectlocs="9,93;0,112;41,156;77,106;92,75;85,46;99,0;69,25;68,67;43,94;9,93;9,93" o:connectangles="0,0,0,0,0,0,0,0,0,0,0,0"/>
              </v:shape>
              <v:shape id="Freeform 316" o:spid="_x0000_s2120"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iMUA&#10;AADcAAAADwAAAGRycy9kb3ducmV2LnhtbESPzW7CMBCE75V4B2srcStO+WkhYFAbCdQjoT1wXOIl&#10;CcTrKDYQeHqMVInjaGa+0cwWranEmRpXWlbw3otAEGdWl5wr+Ptdvo1BOI+ssbJMCq7kYDHvvMww&#10;1vbCKZ03PhcBwi5GBYX3dSylywoy6Hq2Jg7e3jYGfZBNLnWDlwA3lexH0Yc0WHJYKLCmpKDsuDkZ&#10;BenQrrf7a7r6PCR93lWn9pYMvpXqvrZfUxCeWv8M/7d/tILJ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w+IxQAAANwAAAAPAAAAAAAAAAAAAAAAAJgCAABkcnMv&#10;ZG93bnJldi54bWxQSwUGAAAAAAQABAD1AAAAigMAAAAA&#10;" path="m68,270r-3,57l154,325r83,-39l226,237r41,-71l311,133r9,-43l369,43,437,r45,22l406,94r-2,57l346,270,70,497,,399,11,307,68,270r,xe" fillcolor="#963" stroked="f">
                <v:path arrowok="t" o:connecttype="custom" o:connectlocs="34,135;33,164;77,163;119,143;113,119;134,83;156,67;160,45;185,22;219,0;241,11;203,47;202,76;173,135;35,249;0,200;6,154;34,135;34,135" o:connectangles="0,0,0,0,0,0,0,0,0,0,0,0,0,0,0,0,0,0,0"/>
              </v:shape>
              <v:shape id="Freeform 317" o:spid="_x0000_s2121"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trMUA&#10;AADcAAAADwAAAGRycy9kb3ducmV2LnhtbESPQWsCMRSE7wX/Q3hCL6JZC9p2NYoILUIpWOuhx8fm&#10;uQluXpYkXbf/vhEEj8PMfMMs171rREchWs8KppMCBHHlteVawfH7bfwCIiZkjY1nUvBHEdarwcMS&#10;S+0v/EXdIdUiQziWqMCk1JZSxsqQwzjxLXH2Tj44TFmGWuqAlwx3jXwqirl0aDkvGGxpa6g6H36d&#10;gno2NR2ORu/hw35W++L552z3O6Ueh/1mASJRn+7hW3unFbzO5nA9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sxQAAANwAAAAPAAAAAAAAAAAAAAAAAJgCAABkcnMv&#10;ZG93bnJldi54bWxQSwUGAAAAAAQABAD1AAAAigMAAAAA&#10;" path="m,214l45,192,13,151,61,126,39,81,84,34,152,r43,10l239,100r-54,39l165,186,41,239,,214r,xe" fillcolor="#e89678" stroked="f">
                <v:path arrowok="t" o:connecttype="custom" o:connectlocs="0,107;22,96;6,76;30,63;19,41;42,17;76,0;97,5;119,50;92,70;82,93;20,120;0,107;0,107" o:connectangles="0,0,0,0,0,0,0,0,0,0,0,0,0,0"/>
              </v:shape>
              <v:shape id="Freeform 318" o:spid="_x0000_s2122"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G/sQA&#10;AADcAAAADwAAAGRycy9kb3ducmV2LnhtbESPQWvCQBSE74L/YXmCl1I3ilqbuoooFq8m9f6afU1C&#10;s2/D7qrRX98VCh6HmfmGWa4704gLOV9bVjAeJSCIC6trLhV85fvXBQgfkDU2lknBjTysV/3eElNt&#10;r3ykSxZKESHsU1RQhdCmUvqiIoN+ZFvi6P1YZzBE6UqpHV4j3DRykiRzabDmuFBhS9uKit/sbBTk&#10;bjae7j5fTu29MLdT853li02t1HDQbT5ABOrCM/zfPmgF77M3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v7EAAAA3AAAAA8AAAAAAAAAAAAAAAAAmAIAAGRycy9k&#10;b3ducmV2LnhtbFBLBQYAAAAABAAEAPUAAACJAwAAAAA=&#10;" path="m74,291l103,150,192,39,389,,528,17r126,90l798,281r87,16l997,375r-78,12l706,379,476,424,51,548,,511,24,444r87,-78l74,291r,xe" fillcolor="#ffe500" stroked="f">
                <v:path arrowok="t" o:connecttype="custom" o:connectlocs="37,146;52,75;96,20;195,0;264,9;327,54;399,141;443,149;499,188;460,194;353,190;238,212;26,274;0,256;12,222;56,183;37,146;37,146" o:connectangles="0,0,0,0,0,0,0,0,0,0,0,0,0,0,0,0,0,0"/>
              </v:shape>
              <v:shape id="Freeform 319" o:spid="_x0000_s2123"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MMAA&#10;AADcAAAADwAAAGRycy9kb3ducmV2LnhtbERPzYrCMBC+C75DGMGbpoqKrUYR2V30IGL1AYZmbIvN&#10;pDRR27ffHASPH9//etuaSryocaVlBZNxBII4s7rkXMHt+jtagnAeWWNlmRR05GC76ffWmGj75gu9&#10;Up+LEMIuQQWF93UipcsKMujGtiYO3N02Bn2ATS51g+8Qbio5jaKFNFhyaCiwpn1B2SN9GgV8OnfH&#10;yS69/h0vXfqk+EfHs4dSw0G7W4Hw1Pqv+OM+aAXxPKwNZ8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zMMAAAADcAAAADwAAAAAAAAAAAAAAAACYAgAAZHJzL2Rvd25y&#10;ZXYueG1sUEsFBgAAAAAEAAQA9QAAAIUDAAAAAA==&#10;" path="m16,53l152,,298,12r61,82l420,176r100,26l224,243,,106,16,53r,xe" fillcolor="#998a00" stroked="f">
                <v:path arrowok="t" o:connecttype="custom" o:connectlocs="8,27;76,0;150,6;180,47;211,88;261,101;112,122;0,53;8,27;8,27" o:connectangles="0,0,0,0,0,0,0,0,0,0"/>
              </v:shape>
              <v:shape id="Freeform 320" o:spid="_x0000_s2124"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gW8QA&#10;AADcAAAADwAAAGRycy9kb3ducmV2LnhtbESPQWvCQBSE7wX/w/KE3pqNQotJXaUIluZWjfb8yL5m&#10;g9m3IbuapL++KxR6HGbmG2a9HW0rbtT7xrGCRZKCIK6cbrhWcCr3TysQPiBrbB2Tgok8bDezhzXm&#10;2g18oNsx1CJC2OeowITQ5VL6ypBFn7iOOHrfrrcYouxrqXscIty2cpmmL9Jiw3HBYEc7Q9XleLUK&#10;PE3BXAb7U/jP86qkYtkN719KPc7Ht1cQgcbwH/5rf2gF2XMG9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4FvEAAAA3AAAAA8AAAAAAAAAAAAAAAAAmAIAAGRycy9k&#10;b3ducmV2LnhtbFBLBQYAAAAABAAEAPUAAACJAwAAAAA=&#10;" path="m,177l24,110,61,75,227,16,214,69,344,55,567,16,793,,904,18,880,43,691,47,322,128,133,173,,177r,xe" fillcolor="#998a00" stroked="f">
                <v:path arrowok="t" o:connecttype="custom" o:connectlocs="0,88;12,55;31,37;114,8;107,34;172,27;284,8;397,0;452,9;440,21;346,23;161,64;67,86;0,88;0,88" o:connectangles="0,0,0,0,0,0,0,0,0,0,0,0,0,0,0"/>
              </v:shape>
              <v:shape id="Freeform 321" o:spid="_x0000_s2125"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ahsEA&#10;AADcAAAADwAAAGRycy9kb3ducmV2LnhtbERPS2vCQBC+C/0PyxR6012F2DZ1lVKweCs+2vOQnSbB&#10;7GzIrkn01zuHQo8f33u1GX2jeupiHdjCfGZAERfB1VxaOB230xdQMSE7bAKThStF2KwfJivMXRh4&#10;T/0hlUpCOOZooUqpzbWORUUe4yy0xML9hs5jEtiV2nU4SLhv9MKYpfZYszRU2NJHRcX5cPHS+/1j&#10;9Odt2J+2ODeuP2fPX1lm7dPj+P4GKtGY/sV/7p2z8LqU+XJG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mobBAAAA3AAAAA8AAAAAAAAAAAAAAAAAmAIAAGRycy9kb3du&#10;cmV2LnhtbFBLBQYAAAAABAAEAPUAAACGAwAAAAA=&#10;" path="m688,r56,137l308,1329r56,17l412,1403r-24,57l369,1527r-46,3l241,1542r-52,108l65,1615,,1575r34,-58l93,1487,365,761,688,r,xe" fillcolor="#ccf" stroked="f">
                <v:path arrowok="t" o:connecttype="custom" o:connectlocs="343,0;371,69;154,665;182,673;205,702;193,730;184,764;161,765;120,771;94,825;32,808;0,788;17,759;46,744;182,381;343,0;343,0" o:connectangles="0,0,0,0,0,0,0,0,0,0,0,0,0,0,0,0,0"/>
              </v:shape>
              <v:shape id="Freeform 322" o:spid="_x0000_s2126"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sUA&#10;AADcAAAADwAAAGRycy9kb3ducmV2LnhtbESPT2uDQBTE74V8h+UVemtWDUhis0oJhAg9mT+H3h7u&#10;q0rdt+Ku0fbTdwuFHoeZ+Q2zLxbTizuNrrOsIF5HIIhrqztuFFwvx+ctCOeRNfaWScEXOSjy1cMe&#10;M21nruh+9o0IEHYZKmi9HzIpXd2SQbe2A3HwPuxo0Ac5NlKPOAe46WUSRak02HFYaHGgQ0v153ky&#10;CrrjKdG396acvudJbrRe7FtaKfX0uLy+gPC0+P/wX7vUCnZp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LzqxQAAANwAAAAPAAAAAAAAAAAAAAAAAJgCAABkcnMv&#10;ZG93bnJldi54bWxQSwUGAAAAAAQABAD1AAAAigMAAAAA&#10;" path="m,55l125,r3,88l97,264,,55r,xe" fillcolor="#ffe5e5" stroked="f">
                <v:path arrowok="t" o:connecttype="custom" o:connectlocs="0,28;63,0;64,44;49,133;0,28;0,28" o:connectangles="0,0,0,0,0,0"/>
              </v:shape>
              <v:shape id="Freeform 323" o:spid="_x0000_s2127"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w8UA&#10;AADcAAAADwAAAGRycy9kb3ducmV2LnhtbESPQWvCQBSE7wX/w/KE3upGocGkrlIFwUOFxpb2+si+&#10;ZkOzb0N2NWl+vVsQPA4z8w2z2gy2ERfqfO1YwXyWgCAuna65UvD5sX9agvABWWPjmBT8kYfNevKw&#10;wly7ngu6nEIlIoR9jgpMCG0upS8NWfQz1xJH78d1FkOUXSV1h32E20YukiSVFmuOCwZb2hkqf09n&#10;q+BtV5qv5+3xfcxkQgX6hsfvuVKP0+H1BUSgIdzDt/ZBK8jSB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G/DxQAAANwAAAAPAAAAAAAAAAAAAAAAAJgCAABkcnMv&#10;ZG93bnJldi54bWxQSwUGAAAAAAQABAD1AAAAigMAAAAA&#10;" path="m17,l,51r4,82l33,123,48,86,39,45,17,r,xe" fillcolor="#b2faff" stroked="f">
                <v:path arrowok="t" o:connecttype="custom" o:connectlocs="9,0;0,26;2,67;17,62;24,43;20,23;9,0;9,0" o:connectangles="0,0,0,0,0,0,0,0"/>
              </v:shape>
              <v:shape id="Freeform 324" o:spid="_x0000_s2128"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hAsUA&#10;AADcAAAADwAAAGRycy9kb3ducmV2LnhtbESP3WrCQBSE7wXfYTlC78xGBa0xq0hBCIVCtUW8PGRP&#10;ftrs2bC7jenbdwuFXg4z8w2TH0bTiYGcby0rWCQpCOLS6pZrBe9vp/kjCB+QNXaWScE3eTjsp5Mc&#10;M23vfKbhEmoRIewzVNCE0GdS+rIhgz6xPXH0KusMhihdLbXDe4SbTi7TdC0NthwXGuzpqaHy8/Jl&#10;FLxsluz1R7F6rYy/4m0cnotTpdTDbDzuQAQaw3/4r11oBdv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ECxQAAANwAAAAPAAAAAAAAAAAAAAAAAJgCAABkcnMv&#10;ZG93bnJldi54bWxQSwUGAAAAAAQABAD1AAAAigMAAAAA&#10;" path="m,131l59,56,145,43,336,56r170,6l580,56,653,21,699,,673,121,519,131r43,96l419,497r-54,10l339,424r37,-27l339,352r52,-27l371,274r54,-36l391,211r-152,8l165,258,65,246,52,219,80,141,,131r,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5" o:spid="_x0000_s2129"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qMUA&#10;AADcAAAADwAAAGRycy9kb3ducmV2LnhtbESP3WrCQBSE7wu+w3IE7+rGJgSNrqIFoRQsrT/g5SF7&#10;TILZsyG7TdK3dwuFXg4z8w2z2gymFh21rrKsYDaNQBDnVldcKDif9s9zEM4ja6wtk4IfcrBZj55W&#10;mGnb8xd1R1+IAGGXoYLS+yaT0uUlGXRT2xAH72Zbgz7ItpC6xT7ATS1foiiVBisOCyU29FpSfj9+&#10;GwUfi0Nj3pPLdfsZa0+7nuLrjJSajIftEoSnwf+H/9pvWsEiTe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uoxQAAANwAAAAPAAAAAAAAAAAAAAAAAJgCAABkcnMv&#10;ZG93bnJldi54bWxQSwUGAAAAAAQABAD1AAAAigMAAAAA&#10;" path="m141,35r-18,83l84,163r28,172l65,370,,110,136,r5,35l141,35xe" fillcolor="#7a7aad" stroked="f">
                <v:path arrowok="t" o:connecttype="custom" o:connectlocs="71,18;62,59;42,82;56,168;33,185;0,55;68,0;71,18;71,18" o:connectangles="0,0,0,0,0,0,0,0,0"/>
              </v:shape>
              <v:shape id="Freeform 326" o:spid="_x0000_s2130"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J8UA&#10;AADcAAAADwAAAGRycy9kb3ducmV2LnhtbESPQWvCQBSE74L/YXmF3nRT0aCpq0ihIh4CjR7a2yP7&#10;mg1m34bsqsm/7wpCj8PMfMOst71txI06XztW8DZNQBCXTtdcKTifPidLED4ga2wck4KBPGw349Ea&#10;M+3u/EW3IlQiQthnqMCE0GZS+tKQRT91LXH0fl1nMUTZVVJ3eI9w28hZkqTSYs1xwWBLH4bKS3G1&#10;CvbXQ/5j0nk/y1fFwPJ4/h7yi1KvL/3uHUSgPvyHn+2DVrBK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onxQAAANwAAAAPAAAAAAAAAAAAAAAAAJgCAABkcnMv&#10;ZG93bnJldi54bWxQSwUGAAAAAAQABAD1AAAAigMAAAAA&#10;" path="m126,12r30,74l78,86r50,223l84,364,,,126,12r,xe" fillcolor="#7a7aad" stroked="f">
                <v:path arrowok="t" o:connecttype="custom" o:connectlocs="63,6;78,43;39,43;64,155;42,183;0,0;63,6;63,6" o:connectangles="0,0,0,0,0,0,0,0"/>
              </v:shape>
              <v:shape id="Freeform 327" o:spid="_x0000_s2131"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u9MYA&#10;AADcAAAADwAAAGRycy9kb3ducmV2LnhtbESPQWvCQBSE70L/w/KE3nRja4NGVymFYKE9WBW9PrPP&#10;JDT7NmS3Sfz3riD0OMzMN8xy3ZtKtNS40rKCyTgCQZxZXXKu4LBPRzMQziNrrCyTgis5WK+eBktM&#10;tO34h9qdz0WAsEtQQeF9nUjpsoIMurGtiYN3sY1BH2STS91gF+Cmki9RFEuDJYeFAmv6KCj73f0Z&#10;BenXdfvWpttZN5U4/T6fNsfXaKPU87B/X4Dw1Pv/8KP9qRXM4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u9MYAAADcAAAADwAAAAAAAAAAAAAAAACYAgAAZHJz&#10;L2Rvd25yZXYueG1sUEsFBgAAAAAEAAQA9QAAAIsDAAAAAA==&#10;" path="m35,l528,2230r-18,35l574,2275r10,33l487,2367r-70,-53l413,2220,343,2118r92,4l404,1993,339,1883,,85,35,r,xe" fillcolor="#7a7aad" stroked="f">
                <v:path arrowok="t" o:connecttype="custom" o:connectlocs="18,0;264,1115;255,1132;287,1137;292,1154;244,1183;209,1157;207,1110;172,1059;218,1061;202,996;170,941;0,42;18,0;18,0" o:connectangles="0,0,0,0,0,0,0,0,0,0,0,0,0,0,0"/>
              </v:shape>
              <v:shape id="Freeform 328" o:spid="_x0000_s2132"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bL8YA&#10;AADcAAAADwAAAGRycy9kb3ducmV2LnhtbESPQWvCQBSE74X+h+UJvdWNbUlsdJW2UOlJaKrW4zP7&#10;TEKzb8PuNsZ/7wqFHoeZ+YaZLwfTip6cbywrmIwTEMSl1Q1XCjZf7/dTED4ga2wtk4IzeVgubm/m&#10;mGt74k/qi1CJCGGfo4I6hC6X0pc1GfRj2xFH72idwRClq6R2eIpw08qHJEmlwYbjQo0dvdVU/hS/&#10;RsHquJ089dVh/bjLVvtvWWSvLnVK3Y2GlxmIQEP4D/+1P7SC5z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bL8YAAADcAAAADwAAAAAAAAAAAAAAAACYAgAAZHJz&#10;L2Rvd25yZXYueG1sUEsFBgAAAAAEAAQA9QAAAIsDAAAAAA==&#10;" path="m41,l599,1952r93,213l638,2177r100,29l671,2232r-67,-6l517,2014,443,1650,,288,41,r,xe" fillcolor="#7a7aad" stroked="f">
                <v:path arrowok="t" o:connecttype="custom" o:connectlocs="21,0;300,975;346,1082;319,1088;369,1102;336,1115;302,1112;259,1006;222,824;0,144;21,0;21,0" o:connectangles="0,0,0,0,0,0,0,0,0,0,0,0"/>
              </v:shape>
              <v:shape id="Freeform 329" o:spid="_x0000_s2133"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xB8IA&#10;AADcAAAADwAAAGRycy9kb3ducmV2LnhtbERPz2vCMBS+D/wfwht4m8kcONcZRWXqruoY7vZonm1Z&#10;81KS2Fb/+uUw8Pjx/Z4teluLlnyoHGt4HikQxLkzFRcavo6bpymIEJEN1o5Jw5UCLOaDhxlmxnW8&#10;p/YQC5FCOGSooYyxyaQMeUkWw8g1xIk7O28xJugLaTx2KdzWcqzURFqsODWU2NC6pPz3cLEaTsuf&#10;vTq9tNtdt119e2X87eP8qvXwsV++g4jUx7v43/1pNLx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EHwgAAANwAAAAPAAAAAAAAAAAAAAAAAJgCAABkcnMvZG93&#10;bnJldi54bWxQSwUGAAAAAAQABAD1AAAAhwMAAAAA&#10;" path="m226,1366r-46,82l198,1487r82,14l230,1530r-82,12l87,1527,,1487,595,r65,78l604,258r-68,53l248,990,76,1407r150,-41l226,1366xe" fillcolor="#7a7aad" stroked="f">
                <v:path arrowok="t" o:connecttype="custom" o:connectlocs="113,684;90,725;99,744;140,751;115,766;74,772;44,764;0,744;298,0;330,39;302,129;268,156;124,496;38,704;113,684;113,684" o:connectangles="0,0,0,0,0,0,0,0,0,0,0,0,0,0,0,0"/>
              </v:shape>
              <v:shape id="Freeform 330" o:spid="_x0000_s2134"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8UA&#10;AADcAAAADwAAAGRycy9kb3ducmV2LnhtbESPT2vCQBTE70K/w/IK3nTTIqKpqxRBEA/+iT30+Mi+&#10;Jml336bZNYnf3hUEj8PM/IZZrHprREuNrxwreBsnIIhzpysuFHydN6MZCB+QNRrHpOBKHlbLl8EC&#10;U+06PlGbhUJECPsUFZQh1KmUPi/Joh+7mjh6P66xGKJsCqkb7CLcGvmeJFNpseK4UGJN65Lyv+xi&#10;FWy6/ffF5L96P2nXxYH/d0eToVLD1/7zA0SgPjzDj/ZWK5hP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lH/xQAAANwAAAAPAAAAAAAAAAAAAAAAAJgCAABkcnMv&#10;ZG93bnJldi54bWxQSwUGAAAAAAQABAD1AAAAigMAAAAA&#10;" path="m28,l143,29,111,88,,45,28,r,xe" fillcolor="#7a7aad" stroked="f">
                <v:path arrowok="t" o:connecttype="custom" o:connectlocs="14,0;72,15;56,44;0,23;14,0;14,0" o:connectangles="0,0,0,0,0,0"/>
              </v:shape>
              <v:shape id="Freeform 331" o:spid="_x0000_s2135"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v3b8A&#10;AADcAAAADwAAAGRycy9kb3ducmV2LnhtbERPTY+CMBC9m+x/aMbEmxY9iMtaCNlo4mEvqHuf0Fkg&#10;0CmhFeHfbw8mHl/e9zGbTCdGGlxjWcF2E4EgLq1uuFJwv53XBxDOI2vsLJOCmRxk6cfiiIm2Ty5o&#10;vPpKhBB2CSqove8TKV1Zk0G3sT1x4P7sYNAHOFRSD/gM4aaTuyjaS4MNh4Yae/quqWyvD6OgwEt+&#10;yuN53jEW/chx+3P6bZVaLaf8C4Snyb/FL/dFK/iMw/xwJhwB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S/dvwAAANwAAAAPAAAAAAAAAAAAAAAAAJgCAABkcnMvZG93bnJl&#10;di54bWxQSwUGAAAAAAQABAD1AAAAhAMAAAAA&#10;" path="m8,r98,41l165,96r86,15l343,104r56,68l277,176,201,162r98,135l334,378r-46,43l247,297,201,252,128,129,80,82,,45,8,r,xe" fillcolor="black" stroked="f">
                <v:path arrowok="t" o:connecttype="custom" o:connectlocs="4,0;53,21;82,48;125,56;171,52;199,86;138,88;100,81;149,149;167,189;144,211;123,149;100,126;64,65;40,41;0,23;4,0;4,0" o:connectangles="0,0,0,0,0,0,0,0,0,0,0,0,0,0,0,0,0,0"/>
              </v:shape>
              <v:shape id="Freeform 332" o:spid="_x0000_s2136"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ccUA&#10;AADcAAAADwAAAGRycy9kb3ducmV2LnhtbESPQW+CQBSE7038D5tn0ltZ4NBSZDWiNeHQS63x/GRf&#10;gZR9S9itor++26SJx8nMfJMpVpPpxZlG11lWkEQxCOLa6o4bBYfP3VMGwnlkjb1lUnAlB6vl7KHA&#10;XNsLf9B57xsRIOxyVNB6P+RSurolgy6yA3Hwvuxo0Ac5NlKPeAlw08s0jp+lwY7DQosDbVqqv/c/&#10;RkG2TYnfTsdySuOyrN7L3W1YJ0o9zqf1AoSnyd/D/+1KK3h9S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mZxxQAAANwAAAAPAAAAAAAAAAAAAAAAAJgCAABkcnMv&#10;ZG93bnJldi54bWxQSwUGAAAAAAQABAD1AAAAigMAAAAA&#10;" path="m22,47l63,41,83,r28,12l156,r13,37l221,78r-37,22l148,55r-39,2l96,78r43,34l158,125r-32,51l104,122,63,88,,82,22,47r,xe" fillcolor="black" stroked="f">
                <v:path arrowok="t" o:connecttype="custom" o:connectlocs="11,24;31,21;41,0;55,6;78,0;84,19;110,39;92,50;74,28;54,29;48,39;69,56;79,63;63,88;52,61;31,44;0,41;11,24;11,24" o:connectangles="0,0,0,0,0,0,0,0,0,0,0,0,0,0,0,0,0,0,0"/>
              </v:shape>
              <v:shape id="Freeform 333" o:spid="_x0000_s2137"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zDsUA&#10;AADcAAAADwAAAGRycy9kb3ducmV2LnhtbESPQWvCQBCF74X+h2UKvTUbLWqMrlIKhfaiNLb3ITtm&#10;o9nZNLtq9Ne7gtDj48373rz5sreNOFLna8cKBkkKgrh0uuZKwc/m4yUD4QOyxsYxKTiTh+Xi8WGO&#10;uXYn/qZjESoRIexzVGBCaHMpfWnIok9cSxy9resshii7SuoOTxFuGzlM07G0WHNsMNjSu6FyXxxs&#10;fOPXXL7Wf/rQZK+rnS3Wvhq1mVLPT/3bDESgPvwf39OfWsF0MoTbmE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MOxQAAANwAAAAPAAAAAAAAAAAAAAAAAJgCAABkcnMv&#10;ZG93bnJldi54bWxQSwUGAAAAAAQABAD1AAAAigMAAAAA&#10;" path="m,325l18,145,27,65,55,37,68,r45,l146,72r9,34l185,141r20,112l177,251r-3,-81l155,147r-9,29l126,227,129,92,105,43,87,80r18,81l103,249r-22,6l,325r,xe" fillcolor="black" stroked="f">
                <v:path arrowok="t" o:connecttype="custom" o:connectlocs="0,162;9,72;14,32;28,18;34,0;57,0;73,36;78,53;93,70;103,126;89,125;87,85;78,73;73,88;63,113;65,46;53,21;44,40;53,80;52,124;41,127;0,162;0,162" o:connectangles="0,0,0,0,0,0,0,0,0,0,0,0,0,0,0,0,0,0,0,0,0,0,0"/>
              </v:shape>
              <v:shape id="Freeform 334" o:spid="_x0000_s2138"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eMYA&#10;AADcAAAADwAAAGRycy9kb3ducmV2LnhtbESPQUvEMBSE74L/ITzBi7jptrirdbPLIggevFjXg7dn&#10;87YpNi8hyW7bf28EweMwM98wm91kB3GmEHvHCpaLAgRx63TPnYLD+/PtPYiYkDUOjknBTBF228uL&#10;DdbajfxG5yZ1IkM41qjApORrKWNryGJcOE+cvaMLFlOWoZM64JjhdpBlUaykxZ7zgkFPT4ba7+Zk&#10;FbzOx9JXY2i+zF34mG/WvqyWn0pdX037RxCJpvQf/mu/aAUP6wp+z+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EeMYAAADcAAAADwAAAAAAAAAAAAAAAACYAgAAZHJz&#10;L2Rvd25yZXYueG1sUEsFBgAAAAAEAAQA9QAAAIsDAAAAAA==&#10;" path="m127,207r19,-70l289,8,402,r55,43l513,110r37,13l550,164r-28,24l500,160r17,-25l468,102,411,21,309,33r-87,71l151,170r10,131l142,354r6,88l161,523,133,509,18,587,,534,103,472r,-126l127,207r,xe" fillcolor="black" stroked="f">
                <v:path arrowok="t" o:connecttype="custom" o:connectlocs="64,104;73,69;145,4;201,0;229,22;257,55;275,62;275,82;261,94;250,80;259,68;234,51;206,11;155,17;111,52;76,85;81,151;71,177;74,221;81,262;67,255;9,294;0,267;52,236;52,173;64,104;64,104" o:connectangles="0,0,0,0,0,0,0,0,0,0,0,0,0,0,0,0,0,0,0,0,0,0,0,0,0,0,0"/>
              </v:shape>
              <v:shape id="Freeform 335" o:spid="_x0000_s2139"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sYA&#10;AADcAAAADwAAAGRycy9kb3ducmV2LnhtbESPW2vCQBSE3wX/w3IKfdONF1pNXUUEqYIvRhH6dsie&#10;XGj2bMiuSeyv7wqFPg4z8w2z2vSmEi01rrSsYDKOQBCnVpecK7he9qMFCOeRNVaWScGDHGzWw8EK&#10;Y207PlOb+FwECLsYFRTe17GULi3IoBvbmjh4mW0M+iCbXOoGuwA3lZxG0Zs0WHJYKLCmXUHpd3I3&#10;Cuprtjh15ucwufvbcfnZHrPZ+Uup15d++wHCU+//w3/tg1awfJ/D8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9vsYAAADcAAAADwAAAAAAAAAAAAAAAACYAgAAZHJz&#10;L2Rvd25yZXYueG1sUEsFBgAAAAAEAAQA9QAAAIsDAAAAAA==&#10;" path="m4,65r29,39l,126r41,25l117,120r54,-10l215,45,284,,243,,178,34,141,92r-37,4l61,59r,30l4,65r,xe" fillcolor="black" stroked="f">
                <v:path arrowok="t" o:connecttype="custom" o:connectlocs="2,33;16,52;0,63;20,76;58,60;85,55;107,23;141,0;121,0;88,17;70,46;52,48;30,30;30,45;2,33;2,33" o:connectangles="0,0,0,0,0,0,0,0,0,0,0,0,0,0,0,0"/>
              </v:shape>
              <v:shape id="Freeform 336" o:spid="_x0000_s2140"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MUA&#10;AADcAAAADwAAAGRycy9kb3ducmV2LnhtbESPQWvCQBSE7wX/w/KE3urGGq2mrtIKVU9CrXp+ZF+T&#10;YPZt2N0m6b93C0KPw8x8wyzXvalFS85XlhWMRwkI4tzqigsFp6+PpzkIH5A11pZJwS95WK8GD0vM&#10;tO34k9pjKESEsM9QQRlCk0np85IM+pFtiKP3bZ3BEKUrpHbYRbip5XOSzKTBiuNCiQ1tSsqvxx+j&#10;QF8mG/3eTNrDdD8/p7N0e9jVW6Ueh/3bK4hAffgP39t7rWDxM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T48xQAAANwAAAAPAAAAAAAAAAAAAAAAAJgCAABkcnMv&#10;ZG93bnJldi54bWxQSwUGAAAAAAQABAD1AAAAigMAAAAA&#10;" path="m486,34l458,71r29,31l463,137r-96,51l348,239r-24,53l267,337r-35,24l343,333r-35,55l195,484,78,550,9,476,,537,22,729r39,23l94,723,128,570,254,480r96,-86l367,353r48,-69l428,196r71,-51l549,81,560,34,519,r15,44l508,77,486,34r,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7" o:spid="_x0000_s2141"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MIA&#10;AADcAAAADwAAAGRycy9kb3ducmV2LnhtbESPX2vCMBTF3wW/Q7jC3jR1jM5VowxBkMGEVfd+aa5t&#10;sbmJSdTu2y+C4OPh/PlxFqvedOJKPrSWFUwnGQjiyuqWawWH/WY8AxEissbOMin4owCr5XCwwELb&#10;G//QtYy1SCMcClTQxOgKKUPVkMEwsY44eUfrDcYkfS21x1saN518zbJcGmw5ERp0tG6oOpUXkyDT&#10;y9n0zqx3+dGfv34P0b1V30q9jPrPOYhIfXyGH+2tVvDxn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NmIwgAAANwAAAAPAAAAAAAAAAAAAAAAAJgCAABkcnMvZG93&#10;bnJldi54bWxQSwUGAAAAAAQABAD1AAAAhwMAAAAA&#10;" path="m241,l166,51,42,78,,144r11,61l40,150,76,127r26,72l228,240,166,178,150,117,202,76,241,r,xe" fillcolor="black" stroked="f">
                <v:path arrowok="t" o:connecttype="custom" o:connectlocs="120,0;83,26;21,39;0,72;5,103;20,75;38,64;51,100;114,120;83,89;75,59;101,38;120,0;120,0" o:connectangles="0,0,0,0,0,0,0,0,0,0,0,0,0,0"/>
              </v:shape>
              <v:shape id="Freeform 338" o:spid="_x0000_s2142"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Q8YA&#10;AADcAAAADwAAAGRycy9kb3ducmV2LnhtbESP3WrCQBSE7wu+w3KE3unGQmsb3QSRhhZE0LTi7SF7&#10;8oPZsyG71ejTdwtCL4eZ+YZZpoNpxZl611hWMJtGIIgLqxuuFHx/ZZNXEM4ja2wtk4IrOUiT0cMS&#10;Y20vvKdz7isRIOxiVFB738VSuqImg25qO+LglbY36IPsK6l7vAS4aeVTFL1Igw2HhRo7WtdUnPIf&#10;o+Djef2+q2RZHrfulstsc8hvu0ypx/GwWoDwNPj/8L39qRW8ze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pQ8YAAADcAAAADwAAAAAAAAAAAAAAAACYAgAAZHJz&#10;L2Rvd25yZXYueG1sUEsFBgAAAAAEAAQA9QAAAIsDAAAAAA==&#10;" path="m11,l74,41r65,8l130,82r-37,l,135,11,100,65,69,23,37,11,r,xe" fillcolor="black" stroked="f">
                <v:path arrowok="t" o:connecttype="custom" o:connectlocs="5,0;37,20;69,24;65,41;46,41;0,67;5,50;32,34;11,18;5,0;5,0" o:connectangles="0,0,0,0,0,0,0,0,0,0,0"/>
              </v:shape>
              <v:shape id="Freeform 339" o:spid="_x0000_s2143"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t8AA&#10;AADcAAAADwAAAGRycy9kb3ducmV2LnhtbERPTWvCQBC9F/wPywi91U1LsZq6iggFEUGaSs/D7jQJ&#10;zc7G7KrJv3cOgsfH+16set+oC3WxDmzgdZKBIrbB1VwaOP58vcxAxYTssAlMBgaKsFqOnhaYu3Dl&#10;b7oUqVQSwjFHA1VKba51tBV5jJPQEgv3FzqPSWBXatfhVcJ9o9+ybKo91iwNFba0qcj+F2cvvYf1&#10;bKdPv8eBbfG+3w0uWpob8zzu15+gEvXpIb67t87A/EPWyhk5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aHt8AAAADcAAAADwAAAAAAAAAAAAAAAACYAgAAZHJzL2Rvd25y&#10;ZXYueG1sUEsFBgAAAAAEAAQA9QAAAIUDAAAAAA==&#10;" path="m445,24r32,31l425,65r-54,41l419,120r-26,88l330,290r-76,49l165,347,104,311,56,260r18,75l126,384r34,10l137,527r-27,31l74,570,,550r37,67l89,627r34,-20l149,658r,96l204,634r8,-68l186,490r14,-89l269,380r78,-59l419,225,451,112,516,51,475,,445,24r,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0" o:spid="_x0000_s2144"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g8IA&#10;AADcAAAADwAAAGRycy9kb3ducmV2LnhtbESPS2sCMRSF90L/Q7gFd5qpC6ujUaQouFJ8QOnuMrlO&#10;Ric3QxJ1/PemILg8nMfHmc5bW4sb+VA5VvDVz0AQF05XXCo4Hla9EYgQkTXWjknBgwLMZx+dKeba&#10;3XlHt30sRRrhkKMCE2OTSxkKQxZD3zXEyTs5bzEm6UupPd7TuK3lIMuG0mLFiWCwoR9DxWV/tYm7&#10;rda/G1yaxWF39nK0Wfk/XyvV/WwXExCR2vgOv9prrWD8PYb/M+k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ODwgAAANwAAAAPAAAAAAAAAAAAAAAAAJgCAABkcnMvZG93&#10;bnJldi54bWxQSwUGAAAAAAQABAD1AAAAhwMAAAAA&#10;" path="m63,l50,301r54,163l183,583r76,98l361,769r145,78l639,871r67,-63l734,750r44,52l823,736r131,-6l993,622,954,542r76,-160l1019,542r139,188l1110,765r-104,71l891,894,784,930r-208,l398,877,291,943,157,910,44,708,,415,13,160,63,r,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1" o:spid="_x0000_s2145"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u78A&#10;AADcAAAADwAAAGRycy9kb3ducmV2LnhtbERPz2vCMBS+D/Y/hDfwMmaqyOg6o6ggijer7Pxo3tqw&#10;5qU0qY3/vTkIO358v5fraFtxo94bxwpm0wwEceW04VrB9bL/yEH4gKyxdUwK7uRhvXp9WWKh3chn&#10;upWhFimEfYEKmhC6QkpfNWTRT11HnLhf11sMCfa11D2OKdy2cp5ln9Ki4dTQYEe7hqq/crAKtojv&#10;JZr8Hk8UD+OPWQxD6ZSavMXNN4hAMfyLn+6jVvCVp/npTDo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7vwAAANwAAAAPAAAAAAAAAAAAAAAAAJgCAABkcnMvZG93bnJl&#10;di54bWxQSwUGAAAAAAQABAD1AAAAhAMAAAAA&#10;"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2" o:spid="_x0000_s2146"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ox8QA&#10;AADcAAAADwAAAGRycy9kb3ducmV2LnhtbESPQWsCMRSE70L/Q3iFXqRmLaXY1ShVEaoX6dbeXzfP&#10;zdLkZd1EXf+9EQoeh5n5hpnMOmfFidpQe1YwHGQgiEuva64U7L5XzyMQISJrtJ5JwYUCzKYPvQnm&#10;2p/5i05FrESCcMhRgYmxyaUMpSGHYeAb4uTtfeswJtlWUrd4TnBn5UuWvUmHNacFgw0tDJV/xdEp&#10;2P66+Q9erD0sSZvXxW7T5/VBqafH7mMMIlIX7+H/9qdW8D4a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aMf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3" o:spid="_x0000_s2147"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MiMUA&#10;AADcAAAADwAAAGRycy9kb3ducmV2LnhtbESPT2vCQBTE74V+h+UVvEjdGLCkqauIqHixopaeH9mX&#10;PzT7NmTXGP30riD0OMzMb5jpvDe16Kh1lWUF41EEgjizuuJCwc9p/Z6AcB5ZY22ZFFzJwXz2+jLF&#10;VNsLH6g7+kIECLsUFZTeN6mULivJoBvZhjh4uW0N+iDbQuoWLwFuahlH0Yc0WHFYKLGhZUnZ3/Fs&#10;FKyyxe9eT25VPMyT8ya55rvuWyo1eOsXXyA89f4//GxvtYLPJ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yIxQAAANwAAAAPAAAAAAAAAAAAAAAAAJgCAABkcnMv&#10;ZG93bnJldi54bWxQSwUGAAAAAAQABAD1AAAAigMAAAAA&#10;" path="m106,l399,62,382,199,,217,46,182,82,86r113,l198,162r28,l239,100r21,9l274,162r39,-58l352,172,365,86,124,45,69,41,106,r,xe" fillcolor="black" stroked="f">
                <v:path arrowok="t" o:connecttype="custom" o:connectlocs="53,0;199,31;191,100;0,109;23,91;41,43;97,43;99,81;113,81;119,50;130,55;137,81;156,52;176,86;182,43;62,23;34,21;53,0;53,0" o:connectangles="0,0,0,0,0,0,0,0,0,0,0,0,0,0,0,0,0,0,0"/>
              </v:shape>
              <v:shape id="Freeform 344" o:spid="_x0000_s2148"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tsUA&#10;AADcAAAADwAAAGRycy9kb3ducmV2LnhtbESPzUoDQRCE70LeYeiAl2BmoxDimtkQgqJXNxE8tjvt&#10;/rjTs8x0ktWnd4SAx6KqvqLWm9H16kQhtp4NLOYZKOLK25ZrA4f9080KVBRki71nMvBNETbF5GqN&#10;ufVnfqVTKbVKEI45GmhEhlzrWDXkMM79QJy8Tx8cSpKh1jbgOcFdr2+zbKkdtpwWGhxo11D1VR6d&#10;gfis3z/oWP7M5E367rEL7W4WjLmejtsHUEKj/Icv7Rdr4H51B3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zO2xQAAANwAAAAPAAAAAAAAAAAAAAAAAJgCAABkcnMv&#10;ZG93bnJldi54bWxQSwUGAAAAAAQABAD1AAAAigMAAAAA&#10;" path="m135,18l96,,61,36r13,64l74,169,,312r13,76l83,449,52,633r19,95l122,589,135,476,56,333,108,206,104,65r39,12l135,18r,xe" fillcolor="black" stroked="f">
                <v:path arrowok="t" o:connecttype="custom" o:connectlocs="67,9;48,0;30,18;37,50;37,85;0,156;6,194;41,225;26,317;35,364;61,295;67,238;28,167;54,103;52,33;71,39;67,9;67,9" o:connectangles="0,0,0,0,0,0,0,0,0,0,0,0,0,0,0,0,0,0"/>
              </v:shape>
              <v:shape id="Freeform 345" o:spid="_x0000_s2149"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qMcA&#10;AADcAAAADwAAAGRycy9kb3ducmV2LnhtbESPT2vCQBTE74LfYXlCL0U3LVI0ukr/0FY81ejB4yP7&#10;TKLZt0l2a1I/vSsUPA4z8xtmvuxMKc7UuMKygqdRBII4tbrgTMFu+zmcgHAeWWNpmRT8kYPlot+b&#10;Y6xtyxs6Jz4TAcIuRgW591UspUtzMuhGtiIO3sE2Bn2QTSZ1g22Am1I+R9GLNFhwWMixovec0lPy&#10;axTUH/pYvV0Oq/qx5b3dJvXP99daqYdB9zoD4anz9/B/e6UVTC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E6jHAAAA3AAAAA8AAAAAAAAAAAAAAAAAmAIAAGRy&#10;cy9kb3ducmV2LnhtbFBLBQYAAAAABAAEAPUAAACMAwAAAAA=&#10;" path="m5,45l35,4,130,r27,45l157,155r-48,60l44,315,35,270,61,219,16,200,9,137r30,49l96,151,87,63,44,49,,76,5,45r,xe" fillcolor="black" stroked="f">
                <v:path arrowok="t" o:connecttype="custom" o:connectlocs="3,23;18,2;65,0;79,23;79,78;55,108;22,158;18,135;31,110;8,100;5,69;20,93;48,76;44,32;22,25;0,38;3,23;3,23" o:connectangles="0,0,0,0,0,0,0,0,0,0,0,0,0,0,0,0,0,0"/>
              </v:shape>
              <v:shape id="Freeform 346" o:spid="_x0000_s2150"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asQA&#10;AADcAAAADwAAAGRycy9kb3ducmV2LnhtbESPQWvCQBSE7wX/w/KE3upGaYuJrqKCYPFQjAGvj+wz&#10;CWbfxt1V03/fLRQ8DjPzDTNf9qYVd3K+saxgPEpAEJdWN1wpKI7btykIH5A1tpZJwQ95WC4GL3PM&#10;tH3wge55qESEsM9QQR1Cl0npy5oM+pHtiKN3ts5giNJVUjt8RLhp5SRJPqXBhuNCjR1taiov+c0o&#10;aPL9l12vdHotnN+/n4rvnUvPSr0O+9UMRKA+PMP/7Z1WkE4/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i2rEAAAA3AAAAA8AAAAAAAAAAAAAAAAAmAIAAGRycy9k&#10;b3ducmV2LnhtbFBLBQYAAAAABAAEAPUAAACJAwAAAAA=&#10;" path="m,59l43,r68,l134,34r-21,82l148,184r21,90l195,341r-34,-6l96,394r41,-82l126,212r-22,58l35,325,95,198,82,120,87,34r-26,l8,126,,59r,xe" fillcolor="black" stroked="f">
                <v:path arrowok="t" o:connecttype="custom" o:connectlocs="0,30;21,0;55,0;67,17;56,58;74,92;84,137;97,171;80,168;48,197;68,156;63,106;52,135;17,163;47,99;41,60;43,17;30,17;4,63;0,30;0,30" o:connectangles="0,0,0,0,0,0,0,0,0,0,0,0,0,0,0,0,0,0,0,0,0"/>
              </v:shape>
              <v:shape id="Freeform 347" o:spid="_x0000_s2151"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7cUA&#10;AADcAAAADwAAAGRycy9kb3ducmV2LnhtbESPT2sCMRTE7wW/Q3hCL1KzVljs1igiCOJF/HNob6+b&#10;12Tp5mXZRHf99kYQehxm5jfMfNm7WlypDZVnBZNxBoK49Lpio+B82rzNQISIrLH2TApuFGC5GLzM&#10;sdC+4wNdj9GIBOFQoAIbY1NIGUpLDsPYN8TJ+/Wtw5hka6RusUtwV8v3LMulw4rTgsWG1pbKv+PF&#10;KZgGY+158rX7HtFh5Lttvjc/O6Veh/3qE0SkPv6Hn+2tVvAxy+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ntxQAAANwAAAAPAAAAAAAAAAAAAAAAAJgCAABkcnMv&#10;ZG93bnJldi54bWxQSwUGAAAAAAQABAD1AAAAigMAAAAA&#10;" path="m421,33r-17,80l348,188r-87,82l235,407r-26,33l135,612,26,356,13,372,,411,56,614r87,186l178,820r,-219l261,424,287,303,398,174r45,-73l443,9,398,r23,33l421,33xe" fillcolor="black" stroked="f">
                <v:path arrowok="t" o:connecttype="custom" o:connectlocs="211,17;202,57;174,94;131,135;118,204;105,220;68,306;13,178;7,186;0,206;28,307;72,400;89,410;89,301;131,212;144,152;199,87;222,51;222,5;199,0;211,17;211,17" o:connectangles="0,0,0,0,0,0,0,0,0,0,0,0,0,0,0,0,0,0,0,0,0,0"/>
              </v:shape>
              <v:shape id="Freeform 348" o:spid="_x0000_s2152"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zlcMA&#10;AADcAAAADwAAAGRycy9kb3ducmV2LnhtbESPQWvCQBSE74X+h+UJvTUbhWoas5EiSL2alNLjI/tM&#10;0mbfrtmtxn/vFgoeh5n5hik2kxnEmUbfW1YwT1IQxI3VPbcKPurdcwbCB2SNg2VScCUPm/LxocBc&#10;2wsf6FyFVkQI+xwVdCG4XErfdGTQJ9YRR+9oR4MhyrGVesRLhJtBLtJ0KQ32HBc6dLTtqPmpfo2C&#10;r+mk3YuWdHVb+5m973SdfgelnmbT2xpEoCncw//tvVbwmq3g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zlcMAAADcAAAADwAAAAAAAAAAAAAAAACYAgAAZHJzL2Rv&#10;d25yZXYueG1sUEsFBgAAAAAEAAQA9QAAAIgDAAAAAA==&#10;" path="m42,9l,78r48,23l109,101,52,54,104,,42,9r,xe" fillcolor="black" stroked="f">
                <v:path arrowok="t" o:connecttype="custom" o:connectlocs="21,5;0,39;24,51;55,51;26,27;52,0;21,5;21,5" o:connectangles="0,0,0,0,0,0,0,0"/>
              </v:shape>
              <v:shape id="Freeform 349" o:spid="_x0000_s2153"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icQA&#10;AADcAAAADwAAAGRycy9kb3ducmV2LnhtbERPTWvCQBC9F/oflil4q5tYKJq6SlsqCKVErYceh+w0&#10;G5qdjdlVo7++cyj0+Hjf8+XgW3WiPjaBDeTjDBRxFWzDtYH95+p+CiomZIttYDJwoQjLxe3NHAsb&#10;zryl0y7VSkI4FmjApdQVWsfKkcc4Dh2xcN+h95gE9rW2PZ4l3Ld6kmWP2mPD0uCwo1dH1c/u6KXk&#10;bV8+rMrNe+4OeXl96b78x3ZtzOhueH4ClWhI/+I/99oamE1lrZyR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lYnEAAAA3AAAAA8AAAAAAAAAAAAAAAAAmAIAAGRycy9k&#10;b3ducmV2LnhtbFBLBQYAAAAABAAEAPUAAACJAwAAAAA=&#10;" path="m65,r95,90l211,117,239,45r30,37l265,127r-26,23l263,168r-39,68l117,338,22,291,,223r104,56l195,186,110,109,65,r,xe" fillcolor="black" stroked="f">
                <v:path arrowok="t" o:connecttype="custom" o:connectlocs="32,0;80,45;105,59;119,23;134,41;132,64;119,75;131,84;112,118;58,169;11,146;0,112;52,140;97,93;55,55;32,0;32,0" o:connectangles="0,0,0,0,0,0,0,0,0,0,0,0,0,0,0,0,0"/>
              </v:shape>
              <v:shape id="Freeform 350" o:spid="_x0000_s2154"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uqMUA&#10;AADcAAAADwAAAGRycy9kb3ducmV2LnhtbESP0WrCQBRE3wv+w3IFX4putFRi6iYERdq30tQPuGSv&#10;SWj2btxdNf69Wyj0cZiZM8y2GE0vruR8Z1nBcpGAIK6t7rhRcPw+zFMQPiBr7C2Tgjt5KPLJ0xYz&#10;bW/8RdcqNCJC2GeooA1hyKT0dUsG/cIOxNE7WWcwROkaqR3eItz0cpUka2mw47jQ4kC7luqf6mIU&#10;yPPn7v31vl+XrrzI02pYPr/UB6Vm07F8AxFoDP/hv/aHVrBJN/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6oxQAAANwAAAAPAAAAAAAAAAAAAAAAAJgCAABkcnMv&#10;ZG93bnJldi54bWxQSwUGAAAAAAQABAD1AAAAigMAAAAA&#10;" path="m751,l725,135r29,192l743,374,558,613r-32,47l430,752,282,838,132,940,33,1069,,1135r109,4l176,994r56,-54l300,889,445,816,578,797r60,-37l593,713r132,-8l875,644,1034,538r24,26l1133,609r172,51l1340,546,1184,450,1075,286r24,-98l1268,16,1158,39,951,147,899,108,910,43,751,r,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1" o:spid="_x0000_s2155"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cMA&#10;AADcAAAADwAAAGRycy9kb3ducmV2LnhtbERPTWvCQBC9C/0PyxS8SLOpaFpTVxFB1IOHJoVeh+yY&#10;hGZn0+wa4793D4LHx/tergfTiJ46V1tW8B7FIIgLq2suFfzku7dPEM4ja2wsk4IbOVivXkZLTLW9&#10;8jf1mS9FCGGXooLK+zaV0hUVGXSRbYkDd7adQR9gV0rd4TWEm0ZO4ziRBmsODRW2tK2o+MsuRkGe&#10;TXrd/x8nyTz52J83+e70O2uUGr8Omy8Qngb/FD/cB61gsQj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HdcMAAADcAAAADwAAAAAAAAAAAAAAAACYAgAAZHJzL2Rv&#10;d25yZXYueG1sUEsFBgAAAAAEAAQA9QAAAIgDAAAAAA==&#10;" path="m917,l890,74,827,231,747,385r-48,57l643,477,461,466r-11,74l371,655,202,832,43,863,,912r209,8l465,743r85,-70l630,603r84,-75l853,391,954,258r62,-141l1042,51,917,r,xe" fillcolor="black" stroked="f">
                <v:path arrowok="t" o:connecttype="custom" o:connectlocs="459,0;445,37;414,116;374,193;350,221;322,239;231,233;225,270;186,328;101,416;22,432;0,456;105,460;233,372;275,337;315,302;357,264;427,196;477,129;508,59;521,26;459,0;459,0" o:connectangles="0,0,0,0,0,0,0,0,0,0,0,0,0,0,0,0,0,0,0,0,0,0,0"/>
              </v:shape>
              <v:shape id="Freeform 352" o:spid="_x0000_s2156"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cQA&#10;AADcAAAADwAAAGRycy9kb3ducmV2LnhtbESPQWvCQBSE70L/w/IKvYhu9FA0uooIlhybqAdvz+xL&#10;Nph9G7Jbk/77bqHQ4zAz3zDb/Whb8aTeN44VLOYJCOLS6YZrBZfzabYC4QOyxtYxKfgmD/vdy2SL&#10;qXYD5/QsQi0ihH2KCkwIXSqlLw1Z9HPXEUevcr3FEGVfS93jEOG2lcskeZcWG44LBjs6GiofxZdV&#10;kF+r/CqXZZZ/ZO4+LejzZqpBqbfX8bABEWgM/+G/dqYVrNc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ssXEAAAA3AAAAA8AAAAAAAAAAAAAAAAAmAIAAGRycy9k&#10;b3ducmV2LnhtbFBLBQYAAAAABAAEAPUAAACJAwAAAAA=&#10;" path="m37,r71,35l226,99r73,47l273,235,412,207r22,166l419,511,280,534,256,358,176,236,84,146,,88,37,r,xe" fillcolor="black" stroked="f">
                <v:path arrowok="t" o:connecttype="custom" o:connectlocs="19,0;54,18;113,50;150,73;137,118;206,104;217,187;210,256;140,267;128,179;88,118;42,73;0,44;19,0;19,0" o:connectangles="0,0,0,0,0,0,0,0,0,0,0,0,0,0,0"/>
              </v:shape>
              <v:shape id="Freeform 353" o:spid="_x0000_s2157"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isIA&#10;AADcAAAADwAAAGRycy9kb3ducmV2LnhtbESPS6vCMBSE94L/IRzBjWh6XYhWo4gPdHfxAW4PzbEt&#10;NiclybX13xvhgsthZr5hFqvWVOJJzpeWFfyMEhDEmdUl5wqul/1wCsIHZI2VZVLwIg+rZbezwFTb&#10;hk/0PIdcRAj7FBUUIdSplD4ryKAf2Zo4enfrDIYoXS61wybCTSXHSTKRBkuOCwXWtCkoe5z/jILW&#10;TE/rQeOCtL9bj/fDYXDd3ZTq99r1HESgNnzD/+2jVjCbj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CKwgAAANwAAAAPAAAAAAAAAAAAAAAAAJgCAABkcnMvZG93&#10;bnJldi54bWxQSwUGAAAAAAQABAD1AAAAhwMAAAAA&#10;" path="m19,63l476,,437,162,423,354r83,24l491,470r-65,47l378,429,356,155,378,67,174,147r-46,39l185,323r19,135l159,536r-24,45l196,628,361,613r69,43l499,693,664,628r113,20l853,752,680,773,393,767,321,693r-34,80l69,773,54,720,252,701,57,665r4,-72l109,489,132,366,76,227,,119,19,63r,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4" o:spid="_x0000_s2158"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wcUA&#10;AADcAAAADwAAAGRycy9kb3ducmV2LnhtbESPQWvCQBSE70L/w/IKXqRuVNAkdZUiCoIgNC09v2Zf&#10;s6HZtyG7avz3riB4HGbmG2a57m0jztT52rGCyTgBQVw6XXOl4Ptr95aC8AFZY+OYFFzJw3r1Mlhi&#10;rt2FP+lchEpECPscFZgQ2lxKXxqy6MeuJY7en+sshii7SuoOLxFuGzlNkrm0WHNcMNjSxlD5X5ys&#10;gnrfzA/bYzE6LH5S+Ztuy4U0qVLD1/7jHUSgPjzDj/ZeK8iy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sbBxQAAANwAAAAPAAAAAAAAAAAAAAAAAJgCAABkcnMv&#10;ZG93bnJldi54bWxQSwUGAAAAAAQABAD1AAAAigMAAAAA&#10;" path="m,105l105,27,287,,469,51,574,166r19,100l574,321r-68,8l535,274,524,166,493,115,435,78,261,55,144,66,7,127,,105r,xe" fillcolor="black" stroked="f">
                <v:path arrowok="t" o:connecttype="custom" o:connectlocs="0,53;52,14;143,0;234,26;287,83;296,133;287,161;253,165;267,137;262,83;246,58;217,39;130,28;72,33;3,64;0,53;0,53" o:connectangles="0,0,0,0,0,0,0,0,0,0,0,0,0,0,0,0,0"/>
              </v:shape>
              <v:shape id="Freeform 355" o:spid="_x0000_s2159"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rAsYA&#10;AADcAAAADwAAAGRycy9kb3ducmV2LnhtbESPQWvCQBSE74L/YXmF3nTTUkITXaUEbPQgVK0Hb4/s&#10;M4nNvg3ZNab/visIPQ4z8w0zXw6mET11rras4GUagSAurK65VPB9WE3eQTiPrLGxTAp+ycFyMR7N&#10;MdX2xjvq974UAcIuRQWV920qpSsqMuimtiUO3tl2Bn2QXSl1h7cAN418jaJYGqw5LFTYUlZR8bO/&#10;GgW7zyxP8PS1jQ+bzaU85jLxw1mp56fhYwbC0+D/w4/2WitIkj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rAsYAAADcAAAADwAAAAAAAAAAAAAAAACYAgAAZHJz&#10;L2Rvd25yZXYueG1sUEsFBgAAAAAEAAQA9QAAAIsDAAAAAA==&#10;" path="m,45l28,14,210,,549,72,491,172,436,346r55,-4l454,415r4,68l410,519,367,423,382,223,408,111,221,80r-95,8l182,199r26,136l141,458r80,57l247,610r117,28l484,593r170,37l734,726,534,749,378,738,302,669r-26,61l61,738,43,689,236,669,39,634,28,546,61,466,87,427,123,299,106,145,43,76,,45r,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6" o:spid="_x0000_s2160"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YcUA&#10;AADcAAAADwAAAGRycy9kb3ducmV2LnhtbESPQUsDMRSE74L/ITzBm01UKu22aVmLigcPum3vj80z&#10;Wbp5WTZpu+6vbwTB4zAz3zDL9eBbcaI+NoE13E8UCOI6mIatht329W4GIiZkg21g0vBDEdar66sl&#10;Fiac+YtOVbIiQzgWqMGl1BVSxtqRxzgJHXH2vkPvMWXZW2l6PGe4b+WDUk/SY8N5wWFHG0f1oTp6&#10;DYexerZRPb5t3b5ULx+2HMfmU+vbm6FcgEg0pP/wX/vdaJjPp/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hxQAAANwAAAAPAAAAAAAAAAAAAAAAAJgCAABkcnMv&#10;ZG93bnJldi54bWxQSwUGAAAAAAQABAD1AAAAigMAAAAA&#10;" path="m33,84l117,28,271,,430,31r106,77l558,196r-4,74l502,270r-2,-86l373,88,343,69,260,45,91,77,,116,33,84r,xe" fillcolor="black" stroked="f">
                <v:path arrowok="t" o:connecttype="custom" o:connectlocs="17,42;59,14;136,0;215,16;268,54;279,98;277,135;251,135;250,92;187,44;172,35;130,23;46,39;0,58;17,42;17,42" o:connectangles="0,0,0,0,0,0,0,0,0,0,0,0,0,0,0,0"/>
              </v:shape>
              <v:shape id="Freeform 357" o:spid="_x0000_s2161"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1cEA&#10;AADcAAAADwAAAGRycy9kb3ducmV2LnhtbESPQYvCMBSE7wv+h/AEb2uqB9GuUUQUerWK7PG1ebbF&#10;5qU20dZ/bwTB4zAz3zDLdW9q8aDWVZYVTMYRCOLc6ooLBafj/ncOwnlkjbVlUvAkB+vV4GeJsbYd&#10;H+iR+kIECLsYFZTeN7GULi/JoBvbhjh4F9sa9EG2hdQtdgFuajmNopk0WHFYKLGhbUn5Nb0bBcds&#10;L5P/IrnptDtNctyZZJudlRoN+80fCE+9/4Y/7UQrWCxm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vtXBAAAA3AAAAA8AAAAAAAAAAAAAAAAAmAIAAGRycy9kb3du&#10;cmV2LnhtbFBLBQYAAAAABAAEAPUAAACGAwAAAAA=&#10;" path="m908,55l288,1662r-54,10l182,1722,647,530,610,437,52,1854,,1820,686,117,788,r67,37l908,55r,xe" fillcolor="black" stroked="f">
                <v:path arrowok="t" o:connecttype="custom" o:connectlocs="454,28;144,831;117,836;91,861;324,265;305,219;26,927;0,910;343,59;394,0;428,19;454,28;454,28" o:connectangles="0,0,0,0,0,0,0,0,0,0,0,0,0"/>
              </v:shape>
              <v:shape id="Freeform 358" o:spid="_x0000_s2162"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AKsQA&#10;AADcAAAADwAAAGRycy9kb3ducmV2LnhtbESPQWvCQBSE70L/w/IK3nRThdqkrlIKgl4KatPza/aZ&#10;RLNvw+6q0V/vCoLHYWa+YabzzjTiRM7XlhW8DRMQxIXVNZcKfreLwQcIH5A1NpZJwYU8zGcvvSlm&#10;2p55TadNKEWEsM9QQRVCm0npi4oM+qFtiaO3s85giNKVUjs8R7hp5ChJ3qXBmuNChS19V1QcNkej&#10;IFmlh3H+M8l3+8sSr3+pk3v7r1T/tfv6BBGoC8/wo73UCtJ0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QCrEAAAA3AAAAA8AAAAAAAAAAAAAAAAAmAIAAGRycy9k&#10;b3ducmV2LnhtbFBLBQYAAAAABAAEAPUAAACJAwAAAAA=&#10;" path="m,170l441,2367r84,37l171,574,223,347,180,82,87,225,41,,4,49,,170r,xe" fillcolor="black" stroked="f">
                <v:path arrowok="t" o:connecttype="custom" o:connectlocs="0,85;220,1184;262,1202;85,287;111,174;90,41;43,113;20,0;2,25;0,85;0,85" o:connectangles="0,0,0,0,0,0,0,0,0,0,0"/>
              </v:shape>
              <v:shape id="Freeform 359" o:spid="_x0000_s2163"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E8EA&#10;AADcAAAADwAAAGRycy9kb3ducmV2LnhtbERPz2vCMBS+D/wfwhO8zdQJY3bGUkShO+yw6mHHR/Ns&#10;is1LSTKN//1yGOz48f3eVsmO4kY+DI4VrJYFCOLO6YF7BefT8fkNRIjIGkfHpOBBAard7GmLpXZ3&#10;/qJbG3uRQziUqMDEOJVShs6QxbB0E3HmLs5bjBn6XmqP9xxuR/lSFK/S4sC5weBEe0Pdtf2xCj67&#10;0Ng0fITR83fy5nRYn+urUot5qt9BRErxX/znbrSCzSa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4xPBAAAA3AAAAA8AAAAAAAAAAAAAAAAAmAIAAGRycy9kb3du&#10;cmV2LnhtbFBLBQYAAAAABAAEAPUAAACGAwAAAAA=&#10;" path="m,15l558,2685r47,24l52,,,15r,xe" fillcolor="black" stroked="f">
                <v:path arrowok="t" o:connecttype="custom" o:connectlocs="0,7;279,1342;302,1354;26,0;0,7;0,7" o:connectangles="0,0,0,0,0,0"/>
              </v:shape>
              <v:shape id="Freeform 360" o:spid="_x0000_s2164"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a8IA&#10;AADcAAAADwAAAGRycy9kb3ducmV2LnhtbESPQWuDQBSE74H+h+UVektWLRS1WSUUSkNvie394b6q&#10;0X0r7hrtv+8WAjkOM/MNsy9XM4grTa6zrCDeRSCIa6s7bhR8Ve/bFITzyBoHy6TglxyUxcNmj7m2&#10;C5/oevaNCBB2OSpovR9zKV3dkkG3syNx8H7sZNAHOTVST7gEuBlkEkUv0mDHYaHFkd5aqvvzbBR8&#10;n5z8rD7W+ZImx2eu4rRfFqfU0+N6eAXhafX38K191AqyLI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lrwgAAANwAAAAPAAAAAAAAAAAAAAAAAJgCAABkcnMvZG93&#10;bnJldi54bWxQSwUGAAAAAAQABAD1AAAAhwMAAAAA&#10;" path="m129,l913,2676r-37,6l261,601,172,856,63,447,135,259,104,100,,104,5,28,129,r,xe" fillcolor="black" stroked="f">
                <v:path arrowok="t" o:connecttype="custom" o:connectlocs="65,0;457,1338;438,1341;131,301;86,428;32,224;68,130;52,50;0,52;3,14;65,0;65,0" o:connectangles="0,0,0,0,0,0,0,0,0,0,0,0"/>
              </v:shape>
              <v:shape id="Freeform 361" o:spid="_x0000_s2165"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gmMYA&#10;AADdAAAADwAAAGRycy9kb3ducmV2LnhtbESPQUsDMRCF74L/IYzQi9ikhRZZmxYpVKq3bivqbdiM&#10;u4ubybqJ3fjvOwfB2wzvzXvfrDbZd+pMQ2wDW5hNDSjiKriWawun4+7uHlRMyA67wGThlyJs1tdX&#10;KyxcGPlA5zLVSkI4FmihSakvtI5VQx7jNPTEon2GwWOSdai1G3CUcN/puTFL7bFlaWiwp21D1Vf5&#10;4y08vS2+b/PzbPG+5A+e5/KlHV/R2slNfnwAlSinf/Pf9d4JvjHCL9/IC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gmMYAAADd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2" o:spid="_x0000_s2166"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31sUA&#10;AADdAAAADwAAAGRycy9kb3ducmV2LnhtbERPTWvCQBC9C/0PyxR6CXVXDyKpmyCFoj0oVEva45Cd&#10;JmmzszG7avz3bkHwNo/3OYt8sK04Ue8bxxomYwWCuHSm4UrD5/7teQ7CB2SDrWPScCEPefYwWmBq&#10;3Jk/6LQLlYgh7FPUUIfQpVL6siaLfuw64sj9uN5iiLCvpOnxHMNtK6dKzaTFhmNDjR291lT+7Y5W&#10;Q9El78XhO2l+y8t0uRlW269ktdX66XFYvoAINIS7+OZemzhfqQn8fxN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fWxQAAAN0AAAAPAAAAAAAAAAAAAAAAAJgCAABkcnMv&#10;ZG93bnJldi54bWxQSwUGAAAAAAQABAD1AAAAigMAAAAA&#10;" path="m215,29l89,,58,94r76,68l,548r52,9l212,197r109,26l367,144,286,84r-54,53l154,97,99,90,110,39,212,54r3,-25l215,29xe" fillcolor="black" stroked="f">
                <v:path arrowok="t" o:connecttype="custom" o:connectlocs="107,15;44,0;29,47;67,81;0,274;26,279;106,99;160,112;183,72;143,42;116,69;77,49;49,45;55,20;106,27;107,15;107,15" o:connectangles="0,0,0,0,0,0,0,0,0,0,0,0,0,0,0,0,0"/>
              </v:shape>
              <v:shape id="Freeform 363" o:spid="_x0000_s2167"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L8IA&#10;AADdAAAADwAAAGRycy9kb3ducmV2LnhtbERPS4vCMBC+C/sfwix402QVFukaRRZf4EWreB6a2bba&#10;TEoTtfrrN4LgbT6+54ynra3ElRpfOtbw1VcgiDNnSs41HPaL3giED8gGK8ek4U4eppOPzhgT4268&#10;o2sachFD2CeooQihTqT0WUEWfd/VxJH7c43FEGGTS9PgLYbbSg6U+pYWS44NBdb0W1B2Ti9WQ0i3&#10;++16OB9dss3qVO8ey/PweNS6+9nOfkAEasNb/HKvTZyv1ACe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wUvwgAAAN0AAAAPAAAAAAAAAAAAAAAAAJgCAABkcnMvZG93&#10;bnJldi54bWxQSwUGAAAAAAQABAD1AAAAhwMAAAAA&#10;" path="m194,53l153,78r-27,57l131,208r67,9l248,188r15,-41l278,94,239,33,183,16,192,r71,18l309,84r-13,85l263,235r-58,31l140,255r-22,33l87,276,66,251,,210,35,169,44,94,94,47,144,12r50,41l194,53xe" fillcolor="black" stroked="f">
                <v:path arrowok="t" o:connecttype="custom" o:connectlocs="97,27;77,39;63,68;66,104;99,109;124,94;132,74;139,47;120,17;92,8;96,0;132,9;155,42;148,85;132,118;103,133;70,128;59,144;44,138;33,126;0,105;18,85;22,47;47,24;72,6;97,27;97,27" o:connectangles="0,0,0,0,0,0,0,0,0,0,0,0,0,0,0,0,0,0,0,0,0,0,0,0,0,0,0"/>
              </v:shape>
              <v:shape id="Freeform 364" o:spid="_x0000_s2168"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28MA&#10;AADdAAAADwAAAGRycy9kb3ducmV2LnhtbERP22oCMRB9F/yHMIW+iCZVK7IaRYqFQqG01g8YN+Nu&#10;6GaybOJe/r4pFHybw7nOdt+7SrTUBOtZw9NMgSDOvbFcaDh/v07XIEJENlh5Jg0DBdjvxqMtZsZ3&#10;/EXtKRYihXDIUEMZY51JGfKSHIaZr4kTd/WNw5hgU0jTYJfCXSXnSq2kQ8upocSaXkrKf043p6H7&#10;/OjXx25xuy6HyaVtV/b53Q5aPz70hw2ISH28i//dbybNV2oB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J28MAAADdAAAADwAAAAAAAAAAAAAAAACYAgAAZHJzL2Rv&#10;d25yZXYueG1sUEsFBgAAAAAEAAQA9QAAAIgDAAAAAA==&#10;" path="m,51l16,,53,28,90,92r23,51l176,155r-4,62l146,264,76,282,38,257,11,178,3,114,,51r,xe" fillcolor="black" stroked="f">
                <v:path arrowok="t" o:connecttype="custom" o:connectlocs="0,26;8,0;27,14;45,46;57,72;88,78;86,109;73,132;38,141;19,129;6,89;2,57;0,26;0,26" o:connectangles="0,0,0,0,0,0,0,0,0,0,0,0,0,0"/>
              </v:shape>
              <v:shape id="Freeform 365" o:spid="_x0000_s2169"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KAsQA&#10;AADdAAAADwAAAGRycy9kb3ducmV2LnhtbESPT2sCMRDF7wW/QxjBW00UW2Q1ioiFHnrpVjwPybi7&#10;uJksm+wf/fSmUOhthvfm/d5s96OrRU9tqDxrWMwVCGLjbcWFhvPPx+saRIjIFmvPpOFOAfa7ycsW&#10;M+sH/qY+j4VIIRwy1FDG2GRSBlOSwzD3DXHSrr51GNPaFtK2OKRwV8ulUu/SYcWJUGJDx5LMLe9c&#10;gqhuMF+m7xbx9Faou8z943LUejYdDxsQkcb4b/67/rSpvlIr+P0mjS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ygLEAAAA3QAAAA8AAAAAAAAAAAAAAAAAmAIAAGRycy9k&#10;b3ducmV2LnhtbFBLBQYAAAAABAAEAPUAAACJAwAAAAA=&#10;" path="m,47l52,70r35,63l102,176,100,88,76,45,11,,,47r,xe" fillcolor="black" stroked="f">
                <v:path arrowok="t" o:connecttype="custom" o:connectlocs="0,24;26,35;44,67;51,88;50,44;38,23;6,0;0,24;0,24" o:connectangles="0,0,0,0,0,0,0,0,0"/>
              </v:shape>
              <v:shape id="Freeform 366" o:spid="_x0000_s2170"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1sQA&#10;AADdAAAADwAAAGRycy9kb3ducmV2LnhtbERPTWvCQBC9C/6HZYTedFehRVJXaZWChR5saqHHITsm&#10;odnZmNlq6q93hUJv83ifs1j1vlEn6qQObGE6MaCIi+BqLi3sP17Gc1ASkR02gcnCLwmslsPBAjMX&#10;zvxOpzyWKoWwZGihirHNtJaiIo8yCS1x4g6h8xgT7ErtOjyncN/omTEP2mPNqaHCltYVFd/5j7eQ&#10;Px/e9rVstkeh49druMin2c2tvRv1T4+gIvXxX/zn3ro035h7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NbEAAAA3QAAAA8AAAAAAAAAAAAAAAAAmAIAAGRycy9k&#10;b3ducmV2LnhtbFBLBQYAAAAABAAEAPUAAACJAwAAAAA=&#10;" path="m34,80r20,47l,149r26,68l123,223,232,638r43,-14l206,211,315,170,312,90,258,68,158,90r130,19l286,152,152,176,139,125r-37,2l108,62,112,,76,53,34,80r,xe" fillcolor="black" stroked="f">
                <v:path arrowok="t" o:connecttype="custom" o:connectlocs="17,40;27,64;0,75;13,109;62,112;116,319;138,312;103,106;158,85;156,45;129,34;79,45;144,55;143,76;76,88;70,63;51,64;54,31;56,0;38,27;17,40;17,40" o:connectangles="0,0,0,0,0,0,0,0,0,0,0,0,0,0,0,0,0,0,0,0,0,0"/>
              </v:shape>
              <v:shape id="Freeform 367" o:spid="_x0000_s2171"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xMUA&#10;AADdAAAADwAAAGRycy9kb3ducmV2LnhtbESP3YrCMBCF7wXfIczC3mm6RRepRtGVXQRR8e9+aMa2&#10;2ExKE7X69GZB8G6Gc843Z0aTxpTiSrUrLCv46kYgiFOrC84UHPa/nQEI55E1lpZJwZ0cTMbt1ggT&#10;bW+8pevOZyJA2CWoIPe+SqR0aU4GXddWxEE72dqgD2udSV3jLcBNKeMo+pYGCw4XcqzoJ6f0vLsY&#10;BYvHZZb15vPjZtX/653WR7OMz7FSnx/NdAjCU+Pf5ld6oUP9QIT/b8II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jExQAAAN0AAAAPAAAAAAAAAAAAAAAAAJgCAABkcnMv&#10;ZG93bnJldi54bWxQSwUGAAAAAAQABAD1AAAAigMAAAAA&#10;" path="m126,4l,81r28,39l107,102,239,453r32,-12l185,98,272,67,267,,169,12r81,22l243,57,148,79,126,4r,xe" fillcolor="black" stroked="f">
                <v:path arrowok="t" o:connecttype="custom" o:connectlocs="63,2;0,40;14,60;54,51;120,226;136,220;93,49;137,33;134,0;85,6;126,17;122,28;75,39;63,2;63,2" o:connectangles="0,0,0,0,0,0,0,0,0,0,0,0,0,0,0"/>
              </v:shape>
              <v:shape id="Freeform 368" o:spid="_x0000_s2172"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lsMA&#10;AADdAAAADwAAAGRycy9kb3ducmV2LnhtbERPTWvCQBC9F/oflil4q7tNRUt0I0EoFG9aSeltmh2T&#10;kOxsyK4m/fddQehtHu9zNtvJduJKg28ca3iZKxDEpTMNVxpOn+/PbyB8QDbYOSYNv+Rhmz0+bDA1&#10;buQDXY+hEjGEfYoa6hD6VEpf1mTRz11PHLmzGyyGCIdKmgHHGG47mSi1lBYbjg019rSrqWyPF6vh&#10;xyRVW3ztF+F1mRd8+R6TfpdrPXua8jWIQFP4F9/dHybOV2oF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lsMAAADdAAAADwAAAAAAAAAAAAAAAACYAgAAZHJzL2Rv&#10;d25yZXYueG1sUEsFBgAAAAAEAAQA9QAAAIgDAAAAAA==&#10;" path="m,53l126,,297,61r63,68l402,233r61,139l501,435r40,43l647,483,942,333,747,505,623,658,602,572,484,650r5,-114l352,405,326,239,239,114,121,53,,53r,xe" fillcolor="black" stroked="f">
                <v:path arrowok="t" o:connecttype="custom" o:connectlocs="0,27;63,0;148,31;180,65;201,117;231,186;250,218;270,239;323,242;470,167;373,253;311,329;300,286;241,325;244,268;176,203;163,120;119,57;60,27;0,27;0,27" o:connectangles="0,0,0,0,0,0,0,0,0,0,0,0,0,0,0,0,0,0,0,0,0"/>
              </v:shape>
              <v:shape id="Freeform 369" o:spid="_x0000_s2173"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6cQA&#10;AADdAAAADwAAAGRycy9kb3ducmV2LnhtbESPQWvCQBCF7wX/wzIFL6Xu1kNNo6uIxZKrtgjehuyY&#10;hGZnQ3aN6b/vHARvM7w3732z2oy+VQP1sQls4W1mQBGXwTVcWfj53r9moGJCdtgGJgt/FGGznjyt&#10;MHfhxgcajqlSEsIxRwt1Sl2udSxr8hhnoSMW7RJ6j0nWvtKux5uE+1bPjXnXHhuWhho72tVU/h6v&#10;3sKQfXI0L9m5oN3HV+GL+XWRnaydPo/bJahEY3qY79eFE3xj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D+nEAAAA3QAAAA8AAAAAAAAAAAAAAAAAmAIAAGRycy9k&#10;b3ducmV2LnhtbFBLBQYAAAAABAAEAPUAAACJAwAAAAA=&#10;" path="m,75l170,r50,206l24,202,,75r,xe" fillcolor="black" stroked="f">
                <v:path arrowok="t" o:connecttype="custom" o:connectlocs="0,38;86,0;111,103;12,101;0,38;0,38" o:connectangles="0,0,0,0,0,0"/>
              </v:shape>
              <v:shape id="Freeform 370" o:spid="_x0000_s2174"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UMEA&#10;AADdAAAADwAAAGRycy9kb3ducmV2LnhtbERPy6rCMBDdX/AfwgjurokPRKtRRLhwFyJodT82Y1ts&#10;JqWJWv/eCIK7OZznLFatrcSdGl861jDoKxDEmTMl5xqO6d/vFIQPyAYrx6ThSR5Wy87PAhPjHryn&#10;+yHkIoawT1BDEUKdSOmzgiz6vquJI3dxjcUQYZNL0+AjhttKDpWaSIslx4YCa9oUlF0PN6thPSnl&#10;uJptn7d0nF/b0257Hl2mWve67XoOIlAbvuKP+9/E+Ur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F1DBAAAA3QAAAA8AAAAAAAAAAAAAAAAAmAIAAGRycy9kb3du&#10;cmV2LnhtbFBLBQYAAAAABAAEAPUAAACGAwAAAAA=&#10;" path="m87,82l265,41,376,r48,29l391,68r-20,67l408,280r40,43l446,376r-27,55l348,468r-7,66l233,593r-48,-8l39,677,,536,107,511,65,366,117,266r92,22l137,311r-26,61l174,511r54,33l302,497,248,395r-9,-49l298,342r-7,-68l289,188,333,66,265,96,83,125,87,82r,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1" o:spid="_x0000_s2175"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1cYA&#10;AADdAAAADwAAAGRycy9kb3ducmV2LnhtbESPzW7CQAyE75V4h5WReisbUH9TFkSRkFouqLQP4Gbd&#10;JGrWG+0aCDx9fajUm60Zz3yeL4fQmSOl3EZ2MJ0UYIir6FuuHXx+bG4ewWRB9thFJgdnyrBcjK7m&#10;WPp44nc67qU2GsK5RAeNSF9am6uGAuZJ7IlV+44poOiaausTnjQ8dHZWFPc2YMva0GBP64aqn/0h&#10;OJD2Ii+H89PXJq3v3vztw/ay3aFz1+Nh9QxGaJB/89/1q1f8Yq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91cYAAADdAAAADwAAAAAAAAAAAAAAAACYAgAAZHJz&#10;L2Rvd25yZXYueG1sUEsFBgAAAAAEAAQA9QAAAIsDAAAAAA==&#10;" path="m29,152l,186r22,66l120,272r22,143l179,469r45,22l252,499r-30,66l302,602r16,-84l357,487r41,-55l307,411,276,293r39,-53l391,256r46,39l483,234r6,-115l669,78r207,2l884,144r89,-11l1021,84r11,-20l926,,854,39,719,35,454,70,237,123,177,103,29,152r,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2" o:spid="_x0000_s2176"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AlMQA&#10;AADdAAAADwAAAGRycy9kb3ducmV2LnhtbERPTUsDMRC9C/6HMII3m6xikW3TIoKoB213Fexx3Ex3&#10;QzeTJYnt+u9NodDbPN7nzJej68WeQrSeNRQTBYK48cZyq+Hr8/nmAURMyAZ7z6ThjyIsF5cXcyyN&#10;P3BF+zq1IodwLFFDl9JQShmbjhzGiR+IM7f1wWHKMLTSBDzkcNfLW6Wm0qHl3NDhQE8dNbv612l4&#10;s3d2+/Fdhftqs4rpp9m9rN+V1tdX4+MMRKIxncUn96vJ81VRwPG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AJTEAAAA3QAAAA8AAAAAAAAAAAAAAAAAmAIAAGRycy9k&#10;b3ducmV2LnhtbFBLBQYAAAAABAAEAPUAAACJAwAAAAA=&#10;" path="m191,36l113,84,40,159,9,266,5,347r13,45l,439,68,425,191,402,372,355,343,268,257,196,157,171,81,190r76,-86l242,67,356,37,491,63r102,74l652,272r-26,49l824,327,754,296,728,255,687,186,650,131,591,81,487,26,330,,191,36r,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3" o:spid="_x0000_s2177"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4sEA&#10;AADdAAAADwAAAGRycy9kb3ducmV2LnhtbERP24rCMBB9X9h/CLPg25oaRbQaZamKgiB4+YChGdti&#10;MylNVrt/vxEE3+ZwrjNfdrYWd2p95VjDoJ+AIM6dqbjQcDlvvicgfEA2WDsmDX/kYbn4/JhjatyD&#10;j3Q/hULEEPYpaihDaFIpfV6SRd93DXHkrq61GCJsC2lafMRwW0uVJGNpseLYUGJDWUn57fRrNazC&#10;aK322+ZgXDacZuOdouNKad376n5mIAJ14S1+uXcmzk8GCp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EOLBAAAA3QAAAA8AAAAAAAAAAAAAAAAAmAIAAGRycy9kb3du&#10;cmV2LnhtbFBLBQYAAAAABAAEAPUAAACGAwAAAAA=&#10;" path="m,143l39,264,63,472r86,-14l208,301r57,-90l375,237,358,157,295,r17,164l260,157r-60,58l106,374r-4,-74l,143r,xe" fillcolor="black" stroked="f">
                <v:path arrowok="t" o:connecttype="custom" o:connectlocs="0,72;19,132;31,236;74,229;104,151;132,106;187,119;179,79;147,0;156,82;130,79;100,108;53,187;51,150;0,72;0,72" o:connectangles="0,0,0,0,0,0,0,0,0,0,0,0,0,0,0,0"/>
              </v:shape>
              <v:shape id="Freeform 374" o:spid="_x0000_s2178"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isEA&#10;AADdAAAADwAAAGRycy9kb3ducmV2LnhtbERP32vCMBB+H/g/hBN8WxMn20o1LSIIe50r+HprzrbY&#10;XGoStf73y2Cwt/v4ft6mmuwgbuRD71jDMlMgiBtnem411F/75xxEiMgGB8ek4UEBqnL2tMHCuDt/&#10;0u0QW5FCOBSooYtxLKQMTUcWQ+ZG4sSdnLcYE/StNB7vKdwO8kWpN2mx59TQ4Ui7jprz4Wo1vH77&#10;s9wf1Ta+15e8vq6Mkkej9WI+bdcgIk3xX/zn/jBpvlqu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JYrBAAAA3QAAAA8AAAAAAAAAAAAAAAAAmAIAAGRycy9kb3du&#10;cmV2LnhtbFBLBQYAAAAABAAEAPUAAACGAwAAAAA=&#10;" path="m11,l50,49r93,106l254,269,365,378,528,609r71,315l576,1241r-22,229l348,1525r-3,-102l506,1449r28,-196l523,995,473,911,413,781r28,-33l478,758r37,-69l419,505,261,378,176,290,91,196,,92,11,r,xe" fillcolor="black" stroked="f">
                <v:path arrowok="t" o:connecttype="custom" o:connectlocs="5,0;25,25;71,78;127,135;182,189;264,305;299,462;288,621;277,735;174,763;172,712;253,725;267,627;261,498;236,456;206,391;220,374;239,379;257,345;209,253;130,189;88,145;45,98;0,46;5,0;5,0" o:connectangles="0,0,0,0,0,0,0,0,0,0,0,0,0,0,0,0,0,0,0,0,0,0,0,0,0,0"/>
              </v:shape>
              <v:shape id="Freeform 375" o:spid="_x0000_s2179"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RncMA&#10;AADdAAAADwAAAGRycy9kb3ducmV2LnhtbERP3WrCMBS+H/gO4Qi7m2nHGFKNIqIwxy7mzwMcmmNT&#10;2pyEJtbq0y+CsLvz8f2e+XKwreipC7VjBfkkA0FcOl1zpeB03L5NQYSIrLF1TApuFGC5GL3MsdDu&#10;ynvqD7ESKYRDgQpMjL6QMpSGLIaJ88SJO7vOYkywq6Tu8JrCbSvfs+xTWqw5NRj0tDZUNoeLVeDv&#10;u408X3b+Oxz3Tf/7MzVNXir1Oh5WMxCRhvgvfrq/dJqf5R/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RncMAAADdAAAADwAAAAAAAAAAAAAAAACYAgAAZHJzL2Rv&#10;d25yZXYueG1sUEsFBgAAAAAEAAQA9QAAAIgDAAAAAA==&#10;" path="m,51r107,63l146,,11,6,,51r,xe" fillcolor="black" stroked="f">
                <v:path arrowok="t" o:connecttype="custom" o:connectlocs="0,26;54,57;73,0;6,3;0,26;0,26" o:connectangles="0,0,0,0,0,0"/>
              </v:shape>
              <v:shape id="Freeform 376" o:spid="_x0000_s2180"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VFsIA&#10;AADdAAAADwAAAGRycy9kb3ducmV2LnhtbERPS2sCMRC+F/wPYQRvNbGwpa5GUUFQ6KU+0OOwGXeD&#10;m8mySd313zeFQm/z8T1nvuxdLR7UButZw2SsQBAX3lguNZyO29cPECEiG6w9k4YnBVguBi9zzI3v&#10;+Iseh1iKFMIhRw1VjE0uZSgqchjGviFO3M23DmOCbSlNi10Kd7V8U+pdOrScGipsaFNRcT98Ow1n&#10;nymzjpvMdJ+X6/Zsp/tgp1qPhv1qBiJSH//Ff+6dSfPVJ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UWwgAAAN0AAAAPAAAAAAAAAAAAAAAAAJgCAABkcnMvZG93&#10;bnJldi54bWxQSwUGAAAAAAQABAD1AAAAhwMAAAAA&#10;" path="m,9l30,,60,27,117,17r6,43l32,51,26,27,,9r,xe" fillcolor="black" stroked="f">
                <v:path arrowok="t" o:connecttype="custom" o:connectlocs="0,5;15,0;30,14;58,9;61,31;16,26;13,14;0,5;0,5" o:connectangles="0,0,0,0,0,0,0,0,0"/>
              </v:shape>
              <v:shape id="Freeform 377" o:spid="_x0000_s2181"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ocEA&#10;AADdAAAADwAAAGRycy9kb3ducmV2LnhtbERP24rCMBB9F/yHMMK+aeouiFZTEdcF0ScvHzA0Y1va&#10;TGoStbtfvxEE3+ZwrrNYdqYRd3K+sqxgPEpAEOdWV1woOJ9+hlMQPiBrbCyTgl/ysMz6vQWm2j74&#10;QPdjKEQMYZ+igjKENpXS5yUZ9CPbEkfuYp3BEKErpHb4iOGmkZ9JMpEGK44NJba0LimvjzejQHZu&#10;tt2t6nA1m7+vi/f7XfXtlPoYdKs5iEBdeItf7q2O85PxB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S6HBAAAA3QAAAA8AAAAAAAAAAAAAAAAAmAIAAGRycy9kb3du&#10;cmV2LnhtbFBLBQYAAAAABAAEAPUAAACGAwAAAAA=&#10;" path="m17,l,51,32,74r1,49l56,103,50,29,17,r,xe" fillcolor="black" stroked="f">
                <v:path arrowok="t" o:connecttype="custom" o:connectlocs="8,0;0,26;15,37;16,62;27,52;24,15;8,0;8,0" o:connectangles="0,0,0,0,0,0,0,0"/>
              </v:shape>
              <v:shape id="AutoShape 378" o:spid="_x0000_s2182"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PHsQA&#10;AADdAAAADwAAAGRycy9kb3ducmV2LnhtbERPTWvCQBC9F/wPywje6iYSrERXEUFQ9FL10N7G3WkS&#10;mp0N2TVGf323UOhtHu9zFqve1qKj1leOFaTjBASxdqbiQsHlvH2dgfAB2WDtmBQ8yMNqOXhZYG7c&#10;nd+pO4VCxBD2OSooQ2hyKb0uyaIfu4Y4cl+utRgibAtpWrzHcFvLSZJMpcWKY0OJDW1K0t+nm1Vw&#10;1NOsu27rw/7wsXnudZph/5kpNRr26zmIQH34F/+5dyb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jx7EAAAA3QAAAA8AAAAAAAAAAAAAAAAAmAIAAGRycy9k&#10;b3ducmV2LnhtbFBLBQYAAAAABAAEAPUAAACJAwAAAAA=&#10;" fillcolor="black"/>
            </v:group>
            <v:group id="Canvas 379" o:spid="_x0000_s2183"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rect id="AutoShape 380" o:spid="_x0000_s2184"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o:lock v:ext="edit" aspectratio="t" text="t"/>
              </v:rect>
              <v:shape id="Freeform 381" o:spid="_x0000_s2185"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W8gA&#10;AADdAAAADwAAAGRycy9kb3ducmV2LnhtbESPQWvCQBCF7wX/wzKCl1I3DaVI6iqiFdpbGwXrbciO&#10;SWp2NmS3SfrvO4eCtxnem/e+Wa5H16ieulB7NvA4T0ARF97WXBo4HvYPC1AhIltsPJOBXwqwXk3u&#10;lphZP/An9XkslYRwyNBAFWObaR2KihyGuW+JRbv4zmGUtSu17XCQcNfoNEmetcOapaHClrYVFdf8&#10;xxm4PuX9++DT8/3p47z7vpx2X83rwZjZdNy8gIo0xpv5//rNCn6SCr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ZhbyAAAAN0AAAAPAAAAAAAAAAAAAAAAAJgCAABk&#10;cnMvZG93bnJldi54bWxQSwUGAAAAAAQABAD1AAAAjQ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2" o:spid="_x0000_s2186"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Ag8IA&#10;AADdAAAADwAAAGRycy9kb3ducmV2LnhtbERP32vCMBB+F/wfwg32ZlMdqOuMIo6hIIpzw+dbc2uL&#10;zaUkUet/bwTBt/v4ft5k1ppanMn5yrKCfpKCIM6trrhQ8Pvz1RuD8AFZY22ZFFzJw2za7Uww0/bC&#10;33Teh0LEEPYZKihDaDIpfV6SQZ/Yhjhy/9YZDBG6QmqHlxhuajlI06E0WHFsKLGhRUn5cX8yCqp8&#10;Rwe3XNdsD0Meb//eP0dvG6VeX9r5B4hAbXiKH+6VjvPTQR/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kCDwgAAAN0AAAAPAAAAAAAAAAAAAAAAAJgCAABkcnMvZG93&#10;bnJldi54bWxQSwUGAAAAAAQABAD1AAAAhw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3" o:spid="_x0000_s2187"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u8MA&#10;AADdAAAADwAAAGRycy9kb3ducmV2LnhtbERPTWvCQBC9C/6HZYRepO42SDSpq0ihUOxBjAWvQ3ZM&#10;QrOzIbvV+O9doeBtHu9zVpvBtuJCvW8ca3ibKRDEpTMNVxp+jp+vSxA+IBtsHZOGG3nYrMejFebG&#10;XflAlyJUIoawz1FDHUKXS+nLmiz6meuII3d2vcUQYV9J0+M1httWJkql0mLDsaHGjj5qKn+LP6tB&#10;zZfFNrWL+Xe2OA3Tapele860fpkM23cQgYbwFP+7v0ycr5I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eu8MAAADd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4" o:spid="_x0000_s2188"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esUA&#10;AADdAAAADwAAAGRycy9kb3ducmV2LnhtbERPS2sCMRC+F/wPYQQvRZPugpTVKMVS0HqqLRVvw2b2&#10;QTeTZZO6q7++EQre5uN7znI92EacqfO1Yw1PMwWCOHem5lLD1+fb9BmED8gGG8ek4UIe1qvRwxIz&#10;43r+oPMhlCKGsM9QQxVCm0np84os+plriSNXuM5iiLArpemwj+G2kYlSc2mx5thQYUubivKfw6/V&#10;UBT97jE97Xdqm77Pr5vr96s6JlpPxsPLAkSgIdzF/+6tifNVksL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d6xQAAAN0AAAAPAAAAAAAAAAAAAAAAAJgCAABkcnMv&#10;ZG93bnJldi54bWxQSwUGAAAAAAQABAD1AAAAig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5" o:spid="_x0000_s2189"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88MA&#10;AADdAAAADwAAAGRycy9kb3ducmV2LnhtbERPTWvCQBC9F/wPywje6katRaKrSEFpLqWJeh+yYxLN&#10;zqa7W03/fbcg9DaP9zmrTW9acSPnG8sKJuMEBHFpdcOVguNh97wA4QOyxtYyKfghD5v14GmFqbZ3&#10;zulWhErEEPYpKqhD6FIpfVmTQT+2HXHkztYZDBG6SmqH9xhuWjlNkldpsOHYUGNHbzWV1+LbKPjM&#10;8nm+cJdZ8SVP5vyRtcdsf1JqNOy3SxCB+vAvfrjfdZyfTF/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S88MAAADdAAAADwAAAAAAAAAAAAAAAACYAgAAZHJzL2Rv&#10;d25yZXYueG1sUEsFBgAAAAAEAAQA9QAAAIgDA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6" o:spid="_x0000_s2190"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cssMA&#10;AADdAAAADwAAAGRycy9kb3ducmV2LnhtbERPS2vCQBC+C/6HZYTedFNBkegqVhFbKQWtHrwN2TEJ&#10;ZmdDdvPov3cLgrf5+J6zWHWmEA1VLres4H0UgSBOrM45VXD+3Q1nIJxH1lhYJgV/5GC17PcWGGvb&#10;8pGak09FCGEXo4LM+zKW0iUZGXQjWxIH7mYrgz7AKpW6wjaEm0KOo2gqDeYcGjIsaZNRcj/VRsHP&#10;9vhx3V9udVvvv5uvA9NUylqpt0G3noPw1PmX+On+1GF+NJ7A/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cssMAAADdAAAADwAAAAAAAAAAAAAAAACYAgAAZHJzL2Rv&#10;d25yZXYueG1sUEsFBgAAAAAEAAQA9QAAAIgDAAAAAA==&#10;" path="m420,48r,-16l395,37r-19,l363,37,357,21,351,5,244,5,225,16,194,26,169,21r-6,l138,21,119,16,106,10,100,,75,,63,10,50,32,38,58,31,85,19,117r-7,32l6,181,,208r31,21l56,246r25,10l106,262r38,10l175,272r32,l257,256r44,-10l345,235r18,-6l388,229r-6,-26l370,160r-7,-53l363,80r,-32l382,53r38,-5l420,48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7" o:spid="_x0000_s2191"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L4A&#10;AADdAAAADwAAAGRycy9kb3ducmV2LnhtbERPSwrCMBDdC94hjOBOUwVFqlFEEQRXfrofm7EtNpPa&#10;RK2e3giCu3m878wWjSnFg2pXWFYw6EcgiFOrC84UnI6b3gSE88gaS8uk4EUOFvN2a4axtk/e0+Pg&#10;MxFC2MWoIPe+iqV0aU4GXd9WxIG72NqgD7DOpK7xGcJNKYdRNJYGCw4NOVa0yim9Hu5GgU4SXie7&#10;28af0u06o3d1lveRUt1Os5yC8NT4v/jn3uowPxqO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j6S+AAAA3QAAAA8AAAAAAAAAAAAAAAAAmAIAAGRycy9kb3ducmV2&#10;LnhtbFBLBQYAAAAABAAEAPUAAACDAwAAAAA=&#10;"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8" o:spid="_x0000_s2192"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ecUA&#10;AADdAAAADwAAAGRycy9kb3ducmV2LnhtbERPzWrCQBC+C32HZQpeRDcVWjVmlaIWC71o9AEm2WkS&#10;mp0N2TVGn94tFHqbj+93knVvatFR6yrLCl4mEQji3OqKCwXn08d4DsJ5ZI21ZVJwIwfr1dMgwVjb&#10;Kx+pS30hQgi7GBWU3jexlC4vyaCb2IY4cN+2NegDbAupW7yGcFPLaRS9SYMVh4YSG9qUlP+kF6Ng&#10;cRxl91e33Z/Sg+u+7tv9bJexUsPn/n0JwlPv/8V/7k8d5kfTG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q55xQAAAN0AAAAPAAAAAAAAAAAAAAAAAJgCAABkcnMv&#10;ZG93bnJldi54bWxQSwUGAAAAAAQABAD1AAAAigMAAAAA&#10;" path="m32,53l25,48r,-11l25,32,13,42,,42,7,26,13,5,32,r6,10l44,16,63,5r6,l82,16r6,16l88,42,82,53,69,59r-12,l38,53r-6,l32,53xe" stroked="f">
                <v:path arrowok="t" o:connecttype="custom" o:connectlocs="32,53;25,48;25,37;25,32;13,42;0,42;7,26;13,5;32,0;38,10;44,16;63,5;69,5;82,16;88,32;88,42;82,53;69,59;57,59;38,53;32,53;32,53" o:connectangles="0,0,0,0,0,0,0,0,0,0,0,0,0,0,0,0,0,0,0,0,0,0"/>
              </v:shape>
              <v:shape id="Freeform 389" o:spid="_x0000_s2193"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4z8cA&#10;AADdAAAADwAAAGRycy9kb3ducmV2LnhtbESPQWvCQBCF74X+h2WEXkrd6CFI6ipFSCl4qtWotzE7&#10;JqHZ2TS71fTfdw6Ctxnem/e+mS8H16oL9aHxbGAyTkARl942XBnYfuUvM1AhIltsPZOBPwqwXDw+&#10;zDGz/sqfdNnESkkIhwwN1DF2mdahrMlhGPuOWLSz7x1GWftK2x6vEu5aPU2SVDtsWBpq7GhVU/m9&#10;+XUGfo6HYo3ps9uvd4fwfppNTlWRG/M0Gt5eQUUa4t18u/6wgp9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eM/HAAAA3QAAAA8AAAAAAAAAAAAAAAAAmAIAAGRy&#10;cy9kb3ducmV2LnhtbFBLBQYAAAAABAAEAPUAAACMAwAAAAA=&#10;" path="m13,r6,10l13,21,,10,6,5,13,r,l13,r,l13,xe" fillcolor="black" stroked="f">
                <v:path arrowok="t" o:connecttype="custom" o:connectlocs="13,0;19,10;13,21;0,10;6,5;13,0;13,0;13,0;13,0;13,0" o:connectangles="0,0,0,0,0,0,0,0,0,0"/>
              </v:shape>
              <v:shape id="Freeform 390" o:spid="_x0000_s2194"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GsYA&#10;AADdAAAADwAAAGRycy9kb3ducmV2LnhtbERPS2vCQBC+F/wPyxR6Ed2YQ6nRVYpSaCmF1sfB25gd&#10;k2B2Ns1udPXXu0Kht/n4njOdB1OLE7WusqxgNExAEOdWV1wo2KzfBi8gnEfWWFsmBRdyMJ/1HqaY&#10;aXvmHzqtfCFiCLsMFZTeN5mULi/JoBvahjhyB9sa9BG2hdQtnmO4qWWaJM/SYMWxocSGFiXlx1Vn&#10;FKy3y+tXGq79D7xswu+u23/3u0+lnh7D6wSEp+D/xX/udx3nJ+kY7t/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GsYAAADdAAAADwAAAAAAAAAAAAAAAACYAgAAZHJz&#10;L2Rvd25yZXYueG1sUEsFBgAAAAAEAAQA9QAAAIsDAAAAAA==&#10;" path="m6,r6,10l25,16r19,l62,16,81,10r7,6l69,21r-19,l44,32r-7,5l25,32,19,16,,5,6,r,xe" fillcolor="black" stroked="f">
                <v:path arrowok="t" o:connecttype="custom" o:connectlocs="6,0;12,10;25,16;44,16;62,16;81,10;88,16;69,21;50,21;44,32;37,37;25,32;19,16;0,5;6,0;6,0" o:connectangles="0,0,0,0,0,0,0,0,0,0,0,0,0,0,0,0"/>
              </v:shape>
              <v:shape id="Freeform 391" o:spid="_x0000_s2195"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cUA&#10;AADdAAAADwAAAGRycy9kb3ducmV2LnhtbESPT2vDMAzF74V9B6PBbq2zDULJ6paxUuh265/BjiJW&#10;k7BY9mw3zb59dSj0JvGe3vtpsRpdrwaKqfNs4HlWgCKuve24MXA8bKZzUCkjW+w9k4F/SrBaPkwW&#10;WFl/4R0N+9woCeFUoYE251BpneqWHKaZD8SinXx0mGWNjbYRLxLuev1SFKV22LE0tBjoo6X6d392&#10;Bs6n8vtnOw8l7kIfu2H99Rn1nzFPj+P7G6hMY76bb9dbK/jFq/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UBxQAAAN0AAAAPAAAAAAAAAAAAAAAAAJgCAABkcnMv&#10;ZG93bnJldi54bWxQSwUGAAAAAAQABAD1AAAAigMAAAAA&#10;" path="m,l12,11,19,5,,,,xe" fillcolor="#ff8791" stroked="f">
                <v:path arrowok="t" o:connecttype="custom" o:connectlocs="0,0;12,11;19,5;0,0;0,0" o:connectangles="0,0,0,0,0"/>
              </v:shape>
              <v:shape id="Freeform 392" o:spid="_x0000_s2196"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xsMA&#10;AADdAAAADwAAAGRycy9kb3ducmV2LnhtbERP32vCMBB+F/Y/hBv4pqkORDpTGZPBYCja7WVvZ3Nt&#10;gs2lNFG7/34RBN/u4/t5q/XgWnGhPljPCmbTDARx5bXlRsHP98dkCSJEZI2tZ1LwRwHWxdNohbn2&#10;Vz7QpYyNSCEcclRgYuxyKUNlyGGY+o44cbXvHcYE+0bqHq8p3LVynmUL6dByajDY0buh6lSenYLy&#10;XNqjmXdfu+Pwa7ebutmc/F6p8fPw9goi0hAf4rv7U6f52csMbt+k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xsMAAADdAAAADwAAAAAAAAAAAAAAAACYAgAAZHJzL2Rv&#10;d25yZXYueG1sUEsFBgAAAAAEAAQA9QAAAIgDAAAAAA==&#10;" path="m,l18,6,25,,12,11,,,,xe" fillcolor="black" stroked="f">
                <v:path arrowok="t" o:connecttype="custom" o:connectlocs="0,0;18,6;25,0;12,11;0,0;0,0" o:connectangles="0,0,0,0,0,0"/>
              </v:shape>
              <v:shape id="Freeform 393" o:spid="_x0000_s2197"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S8MA&#10;AADdAAAADwAAAGRycy9kb3ducmV2LnhtbERPzWrCQBC+F3yHZYReim6qUGp0E0LBtocimvoAQ3ZM&#10;gtnZsLua5O27hUJv8/H9zi4fTSfu5HxrWcHzMgFBXFndcq3g/L1fvILwAVljZ5kUTOQhz2YPO0y1&#10;HfhE9zLUIoawT1FBE0KfSumrhgz6pe2JI3exzmCI0NVSOxxiuOnkKklepMGWY0ODPb01VF3Lm1HA&#10;0m0+nsovLqYr9+uDOx7O74VSj/Ox2IIINIZ/8Z/7U8f5yX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lS8MAAADdAAAADwAAAAAAAAAAAAAAAACYAgAAZHJzL2Rv&#10;d25yZXYueG1sUEsFBgAAAAAEAAQA9QAAAIgDAAAAAA==&#10;" path="m6,r,11l13,22r18,l13,22,,16,,6,6,r,xe" fillcolor="black" stroked="f">
                <v:path arrowok="t" o:connecttype="custom" o:connectlocs="6,0;6,11;13,22;31,22;13,22;0,16;0,6;6,0;6,0" o:connectangles="0,0,0,0,0,0,0,0,0"/>
              </v:shape>
              <v:shape id="Freeform 394" o:spid="_x0000_s2198"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m68AA&#10;AADdAAAADwAAAGRycy9kb3ducmV2LnhtbERPS4vCMBC+L/gfwgje1kSFRbpGWRQXr30cPA7NbFs2&#10;mZQma+u/N4Kwt/n4nrM7TM6KGw2h86xhtVQgiGtvOm40VOX5fQsiRGSD1jNpuFOAw372tsPM+JFz&#10;uhWxESmEQ4Ya2hj7TMpQt+QwLH1PnLgfPziMCQ6NNAOOKdxZuVbqQzrsODW02NOxpfq3+HMa4rVU&#10;YXU62zVvv0NdWZePymm9mE9fnyAiTfFf/HJfTJqvNht4fp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Mm68AAAADdAAAADwAAAAAAAAAAAAAAAACYAgAAZHJzL2Rvd25y&#10;ZXYueG1sUEsFBgAAAAAEAAQA9QAAAIUDAAAAAA==&#10;" path="m25,6l13,11r6,5l19,22,13,11,6,22,,38,,22,6,6,19,r6,6l25,6xe" fillcolor="black" stroked="f">
                <v:path arrowok="t" o:connecttype="custom" o:connectlocs="25,6;13,11;19,16;19,22;13,11;6,22;0,38;0,22;6,6;19,0;25,6;25,6" o:connectangles="0,0,0,0,0,0,0,0,0,0,0,0"/>
              </v:shape>
              <v:shape id="Freeform 395" o:spid="_x0000_s2199"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Lm8UA&#10;AADdAAAADwAAAGRycy9kb3ducmV2LnhtbERPS0vDQBC+C/0PyxS82U18tCXNtmiwoIiHpqX0OOxO&#10;k2B2NmbXNP57VxC8zcf3nHwz2lYM1PvGsYJ0loAg1s40XCk47Lc3SxA+IBtsHZOCb/KwWU+ucsyM&#10;u/COhjJUIoawz1BBHUKXSel1TRb9zHXEkTu73mKIsK+k6fESw20rb5NkLi02HBtq7KioSX+UX1bB&#10;dnE86VJ/pm+vD/b9uSjGcpBPSl1Px8cViEBj+Bf/uV9MnJ/c3c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ubxQAAAN0AAAAPAAAAAAAAAAAAAAAAAJgCAABkcnMv&#10;ZG93bnJldi54bWxQSwUGAAAAAAQABAD1AAAAigMAAAAA&#10;" path="m,32l13,11,19,6,44,,75,6r38,10l144,32r25,16l176,59r,5l169,80,150,75,132,64,100,48,82,38,57,32,31,27r-18,l,32r,xe" stroked="f">
                <v:path arrowok="t" o:connecttype="custom" o:connectlocs="0,32;13,11;19,6;44,0;75,6;113,16;144,32;169,48;176,59;176,64;169,80;150,75;132,64;100,48;82,38;57,32;31,27;13,27;0,32;0,32" o:connectangles="0,0,0,0,0,0,0,0,0,0,0,0,0,0,0,0,0,0,0,0"/>
              </v:shape>
              <v:shape id="Freeform 396" o:spid="_x0000_s2200"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8jcQA&#10;AADdAAAADwAAAGRycy9kb3ducmV2LnhtbERPTWvCQBC9C/6HZYReRDeNtEjqKiEgeCjYpuJ5yE6z&#10;abOzIbtN4r93C4Xe5vE+Z3eYbCsG6n3jWMHjOgFBXDndcK3g8nFcbUH4gKyxdUwKbuThsJ/Pdphp&#10;N/I7DWWoRQxhn6ECE0KXSekrQxb92nXEkft0vcUQYV9L3eMYw20r0yR5lhYbjg0GOyoMVd/lj1WQ&#10;pqnOJ/5yV+M2p2b5VryejzelHhZT/gIi0BT+xX/uk47zk80T/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PI3EAAAA3QAAAA8AAAAAAAAAAAAAAAAAmAIAAGRycy9k&#10;b3ducmV2LnhtbFBLBQYAAAAABAAEAPUAAACJAwAAAAA=&#10;"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7" o:spid="_x0000_s2201"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t+cEA&#10;AADdAAAADwAAAGRycy9kb3ducmV2LnhtbERPTUvEMBC9C/6HMII3N1FhWbqbXaqgFPTiKnqdbcam&#10;2ExqMnbrvzeC4G0e73M2uzkMaqKU+8gWLhcGFHEbXc+dhZfnu4sVqCzIDofIZOGbMuy2pycbrFw8&#10;8hNNe+lUCeFcoQUvMlZa59ZTwLyII3Hh3mMKKAWmTruExxIeBn1lzFIH7Lk0eBzp1lP7sf8KFurV&#10;Y/p8a3iSXEtzb14fbsgfrD0/m+s1KKFZ/sV/7saV+eZ6Cb/fl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fnBAAAA3QAAAA8AAAAAAAAAAAAAAAAAmAIAAGRycy9kb3du&#10;cmV2LnhtbFBLBQYAAAAABAAEAPUAAACGAwAAAAA=&#10;" path="m6,5r6,5l31,16r25,l75,10,94,r6,16l106,21,94,26,81,42,56,48,25,53,6,42,,37,,21,6,5r,xe" fillcolor="#ffd0a8" stroked="f">
                <v:path arrowok="t" o:connecttype="custom" o:connectlocs="6,5;12,10;31,16;56,16;75,10;94,0;100,16;106,21;94,26;81,42;56,48;25,53;6,42;0,37;0,21;6,5;6,5" o:connectangles="0,0,0,0,0,0,0,0,0,0,0,0,0,0,0,0,0"/>
              </v:shape>
              <v:shape id="Freeform 398" o:spid="_x0000_s2202"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DcYA&#10;AADdAAAADwAAAGRycy9kb3ducmV2LnhtbESPzWrDMBCE74W8g9hAb42cFtrgRjaJaSCB9JAf6HVr&#10;bS0TaWUsJXHevgoUettlZuebnZeDs+JCfWg9K5hOMhDEtdctNwqOh9XTDESIyBqtZ1JwowBlMXqY&#10;Y679lXd02cdGpBAOOSowMXa5lKE25DBMfEectB/fO4xp7Rupe7ymcGflc5a9SoctJ4LBjipD9Wl/&#10;dom7MEvb2tNHt/neus9DVXn3dVPqcTws3kFEGuK/+e96rVP97OU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DDcYAAADdAAAADwAAAAAAAAAAAAAAAACYAgAAZHJz&#10;L2Rvd25yZXYueG1sUEsFBgAAAAAEAAQA9QAAAIsDAAAAAA==&#10;" path="m112,l81,26,62,53,56,69,75,80r31,11l144,96r18,-5l181,91r7,-22l200,48,219,21,244,5r12,l263,5r-13,5l238,26,219,59r-6,21l200,101r,48l188,165r-13,6l169,187r-38,11l81,214,68,203,56,192r-19,l25,192,12,187r,-22l,149,6,133,,128,25,85,50,43,81,16,106,r6,l112,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9" o:spid="_x0000_s2203"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Xq8cA&#10;AADdAAAADwAAAGRycy9kb3ducmV2LnhtbESPS2vDQAyE74X8h0WB3pp10tIEN5vQB4VQyCGPS2/C&#10;q9qmXu3iVR23v746FHqTmNHMp/V2DJ0ZqM9tZAfzWQGGuIq+5drB+fR6swKTBdljF5kcfFOG7WZy&#10;tcbSxwsfaDhKbTSEc4kOGpFUWpurhgLmWUzEqn3EPqDo2tfW93jR8NDZRVHc24Ata0ODiZ4bqj6P&#10;X8HB4S3v3+enxZBEeJl+9ndP8rJz7no6Pj6AERrl3/x3vfOKX9wq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F6vHAAAA3QAAAA8AAAAAAAAAAAAAAAAAmAIAAGRy&#10;cy9kb3ducmV2LnhtbFBLBQYAAAAABAAEAPUAAACMAwAAAAA=&#10;" path="m44,r6,16l63,27r12,l94,33r19,l138,22r-6,11l126,49,113,75r-13,l75,75r-31,l,59,25,22,44,r,xe" fillcolor="#ffd02b" stroked="f">
                <v:path arrowok="t" o:connecttype="custom" o:connectlocs="44,0;50,16;63,27;75,27;94,33;113,33;138,22;132,33;126,49;113,75;100,75;75,75;44,75;0,59;25,22;44,0;44,0" o:connectangles="0,0,0,0,0,0,0,0,0,0,0,0,0,0,0,0,0"/>
              </v:shape>
              <v:shape id="Freeform 400" o:spid="_x0000_s2204"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vsQA&#10;AADdAAAADwAAAGRycy9kb3ducmV2LnhtbERPTWsCMRC9F/wPYQRvNXEtpa5GEUEqlB60e+hxSMbd&#10;xc1k3aTr1l/fFAq9zeN9zmozuEb01IXas4bZVIEgNt7WXGooPvaPLyBCRLbYeCYN3xRgsx49rDC3&#10;/sZH6k+xFCmEQ44aqhjbXMpgKnIYpr4lTtzZdw5jgl0pbYe3FO4amSn1LB3WnBoqbGlXkbmcvpyG&#10;t5o/jbln2VW99/fX2fFQDMWT1pPxsF2CiDTEf/Gf+2DTfDV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ar7EAAAA3QAAAA8AAAAAAAAAAAAAAAAAmAIAAGRycy9k&#10;b3ducmV2LnhtbFBLBQYAAAAABAAEAPUAAACJAwAAAAA=&#10;" path="m63,l82,r19,6l119,22r7,11l126,54r6,32l126,107r-13,27l107,161r-6,16l94,188,88,171,63,150,32,139,19,134,,134,13,123r6,-16l19,86r,-21l13,91,7,113,,129,13,81,19,54,25,33,50,11,63,r,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1" o:spid="_x0000_s2205"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6JMUA&#10;AADdAAAADwAAAGRycy9kb3ducmV2LnhtbESPT2vDMAzF74N9B6PBbquzUcpI65a2sD/QS9a00KOI&#10;1Tg0loPttdm3nw6D3STe03s/LVaj79WVYuoCG3ieFKCIm2A7bg0c6renV1ApI1vsA5OBH0qwWt7f&#10;LbC04cZfdN3nVkkIpxINuJyHUuvUOPKYJmEgFu0coscsa2y1jXiTcN/rl6KYaY8dS4PDgbaOmsv+&#10;2xuok6v4VG2q96P/2NZNjHnqd8Y8PozrOahMY/43/11/WsEv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nokxQAAAN0AAAAPAAAAAAAAAAAAAAAAAJgCAABkcnMv&#10;ZG93bnJldi54bWxQSwUGAAAAAAQABAD1AAAAigMAAAAA&#10;" path="m19,11l25,6,38,,56,6r19,5l94,22r12,16l119,54r,16l113,91r-13,6l106,75r,-10l100,54r,27l94,97r-6,10l75,118,56,113r13,-6l81,102r,-16l75,65,63,49,44,38,13,32r12,6l,38,6,27,19,22r19,l56,27,31,16,19,11r,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2" o:spid="_x0000_s2206"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IA&#10;AADdAAAADwAAAGRycy9kb3ducmV2LnhtbERP3WrCMBS+H/gO4QjezbQiY1Sj+MNA3C5m9AEOzbEt&#10;NiehyWx9ezMY7O58fL9nuR5sK+7UhcaxgnyagSAunWm4UnA5f7y+gwgR2WDrmBQ8KMB6NXpZYmFc&#10;zye661iJFMKhQAV1jL6QMpQ1WQxT54kTd3WdxZhgV0nTYZ/CbStnWfYmLTacGmr0tKupvOkfq0Bv&#10;z3u5a7T//D4O8zz4x1fotVKT8bBZgIg0xH/xn/tg0vxsns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GkqwgAAAN0AAAAPAAAAAAAAAAAAAAAAAJgCAABkcnMvZG93&#10;bnJldi54bWxQSwUGAAAAAAQABAD1AAAAhwMAAAAA&#10;" path="m275,69r-37,6l206,75r-50,l131,75r-6,l87,91,75,96,56,91r6,l69,80,50,91,37,96,6,85,,80,,75r25,l37,75,50,64,69,53,75,43r,-11l56,27r-12,l31,21,31,5r13,l50,5r25,6l94,11r12,5l112,27r13,5l150,27,194,16,225,5,250,r13,5l275,16r13,16l294,48r-6,16l275,69r,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3" o:spid="_x0000_s2207"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8MAA&#10;AADdAAAADwAAAGRycy9kb3ducmV2LnhtbERPTWvDMAy9D/YfjAa7rU5DKCOrE8ZgtLeRLvQsYs0J&#10;i+Vgu0n67+vBoDc93qf29WpHMZMPg2MF200GgrhzemCjoP3+fHkFESKyxtExKbhSgLp6fNhjqd3C&#10;Dc2naEQK4VCigj7GqZQydD1ZDBs3ESfux3mLMUFvpPa4pHA7yjzLdtLiwKmhx4k+eup+TxerIEff&#10;mnMx6JXosMW2ORRfDSv1/LS+v4GItMa7+N991Gl+VuTw9006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X8MAAAADdAAAADwAAAAAAAAAAAAAAAACYAgAAZHJzL2Rvd25y&#10;ZXYueG1sUEsFBgAAAAAEAAQA9QAAAIUDAAAAAA==&#10;" path="m101,6l88,,69,,50,11,32,27,7,70,,86r7,27l19,91,44,59,75,22,88,11,101,6r,xe" fillcolor="#ffd02b" stroked="f">
                <v:path arrowok="t" o:connecttype="custom" o:connectlocs="101,6;88,0;69,0;50,11;32,27;7,70;0,86;7,113;19,91;44,59;75,22;88,11;101,6;101,6" o:connectangles="0,0,0,0,0,0,0,0,0,0,0,0,0,0"/>
              </v:shape>
              <v:shape id="Freeform 404" o:spid="_x0000_s2208"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vsQA&#10;AADdAAAADwAAAGRycy9kb3ducmV2LnhtbERP32vCMBB+H/g/hBN8m6m6yeiMIqIgCILOwXw7krMt&#10;NpfSxLb61y/CYG/38f282aKzpWio9oVjBaNhAoJYO1NwpuD0tXn9AOEDssHSMSm4k4fFvPcyw9S4&#10;lg/UHEMmYgj7FBXkIVSplF7nZNEPXUUcuYurLYYI60yaGtsYbks5TpKptFhwbMixolVO+nq8WQXj&#10;91V2u3/rhvY/j/XjrPfndkdKDfrd8hNEoC78i//cWxPnJ28T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XL7EAAAA3QAAAA8AAAAAAAAAAAAAAAAAmAIAAGRycy9k&#10;b3ducmV2LnhtbFBLBQYAAAAABAAEAPUAAACJAwAAAAA=&#10;" path="m7,r,32l7,48,19,75,32,96r31,16l94,123r19,5l138,128r-25,6l88,128,63,118,32,107,19,86,7,64,,37,7,r,xe" fillcolor="black" stroked="f">
                <v:path arrowok="t" o:connecttype="custom" o:connectlocs="7,0;7,32;7,48;19,75;32,96;63,112;94,123;113,128;138,128;113,134;88,128;63,118;32,107;19,86;7,64;0,37;7,0;7,0" o:connectangles="0,0,0,0,0,0,0,0,0,0,0,0,0,0,0,0,0,0"/>
              </v:shape>
              <v:shape id="Freeform 405" o:spid="_x0000_s2209"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b78UA&#10;AADdAAAADwAAAGRycy9kb3ducmV2LnhtbERPTWvCQBC9C/0PyxS8NZs2WiS6Sluw9OChjXrwNmSn&#10;m2B2NmQ3Mf57t1DwNo/3OavNaBsxUOdrxwqekxQEcel0zUbBYb99WoDwAVlj45gUXMnDZv0wWWGu&#10;3YV/aCiCETGEfY4KqhDaXEpfVmTRJ64ljtyv6yyGCDsjdYeXGG4b+ZKmr9JizbGhwpY+KirPRW8V&#10;ZHV7vvbHrPj83rn5u5kPzclIpaaP49sSRKAx3MX/7i8d56ezG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vxQAAAN0AAAAPAAAAAAAAAAAAAAAAAJgCAABkcnMv&#10;ZG93bnJldi54bWxQSwUGAAAAAAQABAD1AAAAig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6" o:spid="_x0000_s2210"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uVMUA&#10;AADdAAAADwAAAGRycy9kb3ducmV2LnhtbERP20rDQBB9F/yHZQTf7MbSeondFmkVSlHEph8wZsck&#10;NDsbdsc26dd3BcG3OZzrzBa9a9WBQmw8G7gdZaCIS28brgzsitebB1BRkC22nsnAQBEW88uLGebW&#10;H/mTDlupVArhmKOBWqTLtY5lTQ7jyHfEifv2waEkGCptAx5TuGv1OMvutMOGU0ONHS1rKvfbH2eg&#10;Cff7QQoZdm+n94+X9ms1fdwUxlxf9c9PoIR6+Rf/udc2zc8mU/j9Jp2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5UxQAAAN0AAAAPAAAAAAAAAAAAAAAAAJgCAABkcnMv&#10;ZG93bnJldi54bWxQSwUGAAAAAAQABAD1AAAAigMAAAAA&#10;" path="m6,38r6,80l12,166,6,198r25,l62,209,6,203,,214r6,11l44,235r31,6l106,241r38,-6l150,230r,-5l156,203r-6,-16l144,161r,-59l144,70r6,-27l150,16,156,,119,6,75,16,31,32,6,38r,xe" fillcolor="#6687ff" stroked="f">
                <v:path arrowok="t" o:connecttype="custom" o:connectlocs="6,38;12,118;12,166;6,198;31,198;62,209;6,203;0,214;6,225;44,235;75,241;106,241;144,235;150,230;150,225;156,203;150,187;144,161;144,102;144,70;150,43;150,16;156,0;119,6;75,16;31,32;6,38;6,38" o:connectangles="0,0,0,0,0,0,0,0,0,0,0,0,0,0,0,0,0,0,0,0,0,0,0,0,0,0,0,0"/>
              </v:shape>
              <v:shape id="Freeform 407" o:spid="_x0000_s2211"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XBsQA&#10;AADdAAAADwAAAGRycy9kb3ducmV2LnhtbERPTWsCMRC9F/ofwhR6KZooIrIapQhCD+2hWxW9jZvp&#10;7rKbyZqkuv57Uyj0No/3OYtVb1txIR9qxxpGQwWCuHCm5lLD9mszmIEIEdlg65g03CjAavn4sMDM&#10;uCt/0iWPpUghHDLUUMXYZVKGoiKLYeg64sR9O28xJuhLaTxeU7ht5VipqbRYc2qosKN1RUWT/1gN&#10;H/35/XjYNy+e1A7HTZnfulOu9fNT/zoHEamP/+I/95tJ89VkCr/fp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wbEAAAA3QAAAA8AAAAAAAAAAAAAAAAAmAIAAGRycy9k&#10;b3ducmV2LnhtbFBLBQYAAAAABAAEAPUAAACJAwAAAAA=&#10;" path="m87,r7,64l94,112r-7,43l81,171r,10l44,181,6,171,19,155r,-6l37,155r25,l37,149,19,144r,-16l19,96r,-43l,,37,5r25,l87,r,xe" fillcolor="#6687ff" stroked="f">
                <v:path arrowok="t" o:connecttype="custom" o:connectlocs="87,0;94,64;94,112;87,155;81,171;81,181;44,181;6,171;19,155;19,149;37,155;62,155;37,149;19,144;19,128;19,96;19,53;0,0;37,5;62,5;87,0;87,0" o:connectangles="0,0,0,0,0,0,0,0,0,0,0,0,0,0,0,0,0,0,0,0,0,0"/>
              </v:shape>
              <v:shape id="Freeform 408" o:spid="_x0000_s2212"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R8IA&#10;AADdAAAADwAAAGRycy9kb3ducmV2LnhtbERPTWvCQBC9F/oflhG8lLpRpEp0lVQoeq0RpLchOybR&#10;7GzIbpP137tCobd5vM9Zb4NpRE+dqy0rmE4SEMSF1TWXCk751/sShPPIGhvLpOBODrab15c1ptoO&#10;/E390ZcihrBLUUHlfZtK6YqKDLqJbYkjd7GdQR9hV0rd4RDDTSNnSfIhDdYcGypsaVdRcTv+GgX5&#10;OZuFt2tome7Dfvl5LX/OfabUeBSyFQhPwf+L/9wHHecn8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pHwgAAAN0AAAAPAAAAAAAAAAAAAAAAAJgCAABkcnMvZG93&#10;bnJldi54bWxQSwUGAAAAAAQABAD1AAAAhwMAAAAA&#10;" path="m101,r31,5l163,16r19,5l201,21r25,l245,16r6,16l251,48r-38,5l176,59,145,75r-32,5l82,80r-31,l13,75,,59,,37,7,27r6,-6l51,5,82,r19,l101,xe" fillcolor="#b18800" stroked="f">
                <v:path arrowok="t" o:connecttype="custom" o:connectlocs="101,0;132,5;163,16;182,21;201,21;226,21;245,16;251,32;251,48;213,53;176,59;145,75;113,80;82,80;51,80;13,75;0,59;0,37;7,27;13,21;51,5;82,0;101,0;101,0" o:connectangles="0,0,0,0,0,0,0,0,0,0,0,0,0,0,0,0,0,0,0,0,0,0,0,0"/>
              </v:shape>
              <v:shape id="Freeform 409" o:spid="_x0000_s2213"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cUA&#10;AADdAAAADwAAAGRycy9kb3ducmV2LnhtbESPQWvDMAyF74P9B6PCbqvTkYWR1S1dS6GnQboedhS2&#10;GofGcoi9Nvv31WGwm8R7eu/Tcj2FXl1pTF1kA4t5AYrYRtdxa+D0tX9+A5UyssM+Mhn4pQTr1ePD&#10;EmsXb9zQ9ZhbJSGcajTgcx5qrZP1FDDN40As2jmOAbOsY6vdiDcJD71+KYpKB+xYGjwOtPVkL8ef&#10;YOBc8Yc99Vg2r587+11ufbVZNMY8zabNO6hMU/43/10fnOAXp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6RxQAAAN0AAAAPAAAAAAAAAAAAAAAAAJgCAABkcnMv&#10;ZG93bnJldi54bWxQSwUGAAAAAAQABAD1AAAAigMAAAAA&#10;" path="m107,l76,,44,,19,11,7,27,,43,13,59r19,5l82,70r,-16l88,32,120,16r12,-5l151,11,107,r,xe" fillcolor="#b18800" stroked="f">
                <v:path arrowok="t" o:connecttype="custom" o:connectlocs="107,0;76,0;44,0;19,11;7,27;0,43;13,59;32,64;82,70;82,54;88,32;120,16;132,11;151,11;107,0;107,0" o:connectangles="0,0,0,0,0,0,0,0,0,0,0,0,0,0,0,0"/>
              </v:shape>
              <v:shape id="Freeform 410" o:spid="_x0000_s2214"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nYsMA&#10;AADdAAAADwAAAGRycy9kb3ducmV2LnhtbERPTYvCMBC9L/gfwgh7W1NdEa1GUUHwIriuIN7GZmyr&#10;zaQ00VZ/vREW9jaP9zmTWWMKcafK5ZYVdDsRCOLE6pxTBfvf1dcQhPPIGgvLpOBBDmbT1scEY21r&#10;/qH7zqcihLCLUUHmfRlL6ZKMDLqOLYkDd7aVQR9glUpdYR3CTSF7UTSQBnMODRmWtMwoue5uRsFh&#10;+90f1As+rpzt3S7PxWh7shulPtvNfAzCU+P/xX/utQ7zo/4I3t+E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nYsMAAADdAAAADwAAAAAAAAAAAAAAAACYAgAAZHJzL2Rv&#10;d25yZXYueG1sUEsFBgAAAAAEAAQA9QAAAIgDAAAAAA==&#10;" path="m251,l220,11r-38,l163,22r-25,5l107,33r-31,l44,33,26,27,,16r,6l13,33,44,43r32,6l113,43r25,-5l163,33,182,22r6,5l213,27r32,-5l251,11,251,r,xe" fillcolor="#705b00" stroked="f">
                <v:path arrowok="t" o:connecttype="custom" o:connectlocs="251,0;220,11;182,11;163,22;138,27;107,33;76,33;44,33;26,27;0,16;0,22;13,33;44,43;76,49;113,43;138,38;163,33;182,22;188,27;213,27;245,22;251,11;251,0;251,0" o:connectangles="0,0,0,0,0,0,0,0,0,0,0,0,0,0,0,0,0,0,0,0,0,0,0,0"/>
              </v:shape>
              <v:shape id="Freeform 411" o:spid="_x0000_s2215"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esYA&#10;AADdAAAADwAAAGRycy9kb3ducmV2LnhtbESPQWvCQBCF74X+h2UKvZS6sVQpqauIqFTaS7X0POyO&#10;SWh2NmbXJP575yD0NsN78943s8Xga9VRG6vABsajDBSxDa7iwsDPYfP8BiomZId1YDJwoQiL+f3d&#10;DHMXev6mbp8KJSEcczRQptTkWkdbksc4Cg2xaMfQekyytoV2LfYS7mv9kmVT7bFiaSixoVVJ9m9/&#10;9gaOu+3pd/h64k+7KV7XXeztZNkb8/gwLN9BJRrSv/l2/eEE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esYAAADdAAAADwAAAAAAAAAAAAAAAACYAgAAZHJz&#10;L2Rvd25yZXYueG1sUEsFBgAAAAAEAAQA9QAAAIsDAAAAAA==&#10;" path="m,l26,11r25,5l82,16r,11l51,27,13,21,,5,,,,xe" fillcolor="#705b00" stroked="f">
                <v:path arrowok="t" o:connecttype="custom" o:connectlocs="0,0;26,11;51,16;82,16;82,27;51,27;13,21;0,5;0,0;0,0" o:connectangles="0,0,0,0,0,0,0,0,0,0"/>
              </v:shape>
              <v:shape id="Freeform 412" o:spid="_x0000_s2216"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M8MA&#10;AADdAAAADwAAAGRycy9kb3ducmV2LnhtbERPTWsCMRC9F/ofwhS81USxRVajFEGw0B7qKnocknF3&#10;6WayJOm67a9vCgVv83ifs1wPrhU9hdh41jAZKxDExtuGKw2Hcvs4BxETssXWM2n4pgjr1f3dEgvr&#10;r/xB/T5VIodwLFBDnVJXSBlNTQ7j2HfEmbv44DBlGCppA15zuGvlVKln6bDh3FBjR5uazOf+y2k4&#10;9caVbym8s5nZc9nMX3+OqtN69DC8LEAkGtJN/O/e2TxfPU3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AM8MAAADdAAAADwAAAAAAAAAAAAAAAACYAgAAZHJzL2Rv&#10;d25yZXYueG1sUEsFBgAAAAAEAAQA9QAAAIgDAAAAAA==&#10;" path="m37,r,27l37,59,25,96r-6,16l12,123,6,102,6,64,,5r25,l37,r,xe" fillcolor="#6687ff" stroked="f">
                <v:path arrowok="t" o:connecttype="custom" o:connectlocs="37,0;37,27;37,59;25,96;19,112;12,123;6,102;6,64;0,5;25,5;37,0;37,0" o:connectangles="0,0,0,0,0,0,0,0,0,0,0,0"/>
              </v:shape>
              <v:shape id="Freeform 413" o:spid="_x0000_s2217"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sMIA&#10;AADdAAAADwAAAGRycy9kb3ducmV2LnhtbERPPWvDMBDdC/0P4grZGrk2LcaNEkwgIUspTbJkO6yL&#10;ZWKdjKTY7r+vCoVu93ift9rMthcj+dA5VvCyzEAQN0533Co4n3bPJYgQkTX2jknBNwXYrB8fVlhp&#10;N/EXjcfYihTCoUIFJsahkjI0hiyGpRuIE3d13mJM0LdSe5xSuO1lnmVv0mLHqcHgQFtDze14twrq&#10;Ymi9n7H4LEy4lrf9R3nxUanF01y/g4g0x3/xn/ug0/zsN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WCwwgAAAN0AAAAPAAAAAAAAAAAAAAAAAJgCAABkcnMvZG93&#10;bnJldi54bWxQSwUGAAAAAAQABAD1AAAAhwMAAAAA&#10;" path="m50,5r7,11l50,21r-25,l7,21,,,19,r6,l44,5r6,l50,5xe" fillcolor="#ffd02b" stroked="f">
                <v:path arrowok="t" o:connecttype="custom" o:connectlocs="50,5;57,16;50,21;25,21;7,21;0,0;19,0;25,0;44,5;50,5;50,5" o:connectangles="0,0,0,0,0,0,0,0,0,0,0"/>
              </v:shape>
              <v:shape id="Freeform 414" o:spid="_x0000_s2218"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XsEA&#10;AADdAAAADwAAAGRycy9kb3ducmV2LnhtbERP204CMRB9J/EfmiHxTboooCwUYowQXkE/YLKdvUA7&#10;XbeVrXw9JTHhbU7OdZbraI04U+cbxwrGowwEceF0w5WC76/N0xsIH5A1Gsek4I88rFcPgyXm2vW8&#10;p/MhVCKFsM9RQR1Cm0vpi5os+pFriRNXus5iSLCrpO6wT+HWyOcsm0mLDaeGGlv6qKk4HX6tgjJG&#10;M59cLn01cT+F/3yVx60plXocxvcFiEAx3MX/7p1O87PpC9y+SS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g17BAAAA3QAAAA8AAAAAAAAAAAAAAAAAmAIAAGRycy9kb3du&#10;cmV2LnhtbFBLBQYAAAAABAAEAPUAAACGAwAAAAA=&#10;" path="m,22l25,11,56,,69,6r6,16l63,11,38,16,12,27,6,32,,22r,xe" stroked="f">
                <v:path arrowok="t" o:connecttype="custom" o:connectlocs="0,22;25,11;56,0;69,6;75,22;63,11;38,16;12,27;6,32;0,22;0,22" o:connectangles="0,0,0,0,0,0,0,0,0,0,0"/>
              </v:shape>
              <v:shape id="Freeform 415" o:spid="_x0000_s2219"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nsIA&#10;AADdAAAADwAAAGRycy9kb3ducmV2LnhtbERPTWsCMRC9F/wPYYTeata2iq5GkWKl9LbqxduwGTeL&#10;m0ncRHf775tCwds83ucs171txJ3aUDtWMB5lIIhLp2uuFBwPny8zECEia2wck4IfCrBeDZ6WmGvX&#10;cUH3faxECuGQowITo8+lDKUhi2HkPHHizq61GBNsK6lb7FK4beRrlk2lxZpTg0FPH4bKy/5mFdSn&#10;nZ90xVxe/fRt7He9+d5iodTzsN8sQETq40P87/7SaX42e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2ewgAAAN0AAAAPAAAAAAAAAAAAAAAAAJgCAABkcnMvZG93&#10;bnJldi54bWxQSwUGAAAAAAQABAD1AAAAhwMAAAAA&#10;" path="m,22r25,l44,22,63,16,63,,50,11,32,16r-19,l,22r,xe" stroked="f">
                <v:path arrowok="t" o:connecttype="custom" o:connectlocs="0,22;25,22;44,22;63,16;63,0;50,11;32,16;13,16;0,22;0,22" o:connectangles="0,0,0,0,0,0,0,0,0,0"/>
              </v:shape>
              <v:shape id="Freeform 416" o:spid="_x0000_s2220"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WcIA&#10;AADdAAAADwAAAGRycy9kb3ducmV2LnhtbERPS2sCMRC+C/0PYQreNKmiyNYoUhB6KLQ+Lr0NyXR3&#10;6WaybLK78d83BcHbfHzP2e6Ta8RAXag9a3iZKxDExtuaSw3Xy3G2AREissXGM2m4UYD97mmyxcL6&#10;kU80nGMpcgiHAjVUMbaFlMFU5DDMfUucuR/fOYwZdqW0HY453DVyodRaOqw5N1TY0ltF5vfcOw3t&#10;aJa9qWU/DOor3T5T+D6MH1pPn9PhFUSkFB/iu/vd5vlqtYL/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cdZwgAAAN0AAAAPAAAAAAAAAAAAAAAAAJgCAABkcnMvZG93&#10;bnJldi54bWxQSwUGAAAAAAQABAD1AAAAhwMAAAAA&#10;" path="m6,l25,16,37,37r,27l44,80r-13,l25,43,18,21,,10,6,r,xe" stroked="f">
                <v:path arrowok="t" o:connecttype="custom" o:connectlocs="6,0;25,16;37,37;37,64;44,80;31,80;25,43;18,21;0,10;6,0;6,0" o:connectangles="0,0,0,0,0,0,0,0,0,0,0"/>
              </v:shape>
              <v:shape id="Freeform 417" o:spid="_x0000_s2221"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EKcMA&#10;AADdAAAADwAAAGRycy9kb3ducmV2LnhtbERP3WrCMBS+F/YO4Qy802RTi3RGGRNB3UCsPsCxOWu7&#10;NSe1idq9/TIQdnc+vt8zW3S2FldqfeVYw9NQgSDOnam40HA8rAZTED4gG6wdk4Yf8rCYP/RmmBp3&#10;4z1ds1CIGMI+RQ1lCE0qpc9LsuiHriGO3KdrLYYI20KaFm8x3NbyWalEWqw4NpTY0FtJ+Xd2sRq6&#10;rVebU8Kr3boanyn7WCaj9y+t+4/d6wuIQF34F9/daxPnq0k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EKcMAAADdAAAADwAAAAAAAAAAAAAAAACYAgAAZHJzL2Rv&#10;d25yZXYueG1sUEsFBgAAAAAEAAQA9QAAAIgDAAAAAA==&#10;" path="m12,l25,5r6,11l31,27,19,38r,-11l25,21,12,11,,,12,r,xe" stroked="f">
                <v:path arrowok="t" o:connecttype="custom" o:connectlocs="12,0;25,5;31,16;31,27;19,38;19,27;25,21;12,11;0,0;12,0;12,0" o:connectangles="0,0,0,0,0,0,0,0,0,0,0"/>
              </v:shape>
              <v:shape id="Freeform 418" o:spid="_x0000_s2222"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msMA&#10;AADdAAAADwAAAGRycy9kb3ducmV2LnhtbERP3WrCMBS+F3yHcITdyEwdWrUzyugc6OXcHuDQnLXF&#10;5iQkmbZ7+mUw8O58fL9nu+9NJ67kQ2tZwXyWgSCurG65VvD58fa4BhEissbOMikYKMB+Nx5tsdD2&#10;xu90PcdapBAOBSpoYnSFlKFqyGCYWUecuC/rDcYEfS21x1sKN518yrJcGmw5NTToqGyoupy/jYJy&#10;WGj/epj+2E3l3KlctWV+GpR6mPQvzyAi9fEu/ncfdZqfLV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2msMAAADdAAAADwAAAAAAAAAAAAAAAACYAgAAZHJzL2Rv&#10;d25yZXYueG1sUEsFBgAAAAAEAAQA9QAAAIgDAAAAAA==&#10;" path="m,11l38,,19,,,11r,xe" stroked="f">
                <v:path arrowok="t" o:connecttype="custom" o:connectlocs="0,11;38,0;19,0;0,11;0,11" o:connectangles="0,0,0,0,0"/>
              </v:shape>
              <v:shape id="Freeform 419" o:spid="_x0000_s2223"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H8YA&#10;AADdAAAADwAAAGRycy9kb3ducmV2LnhtbESPzW4CMQyE70h9h8iVuEFCBajaEhClrNRDe4D2AayN&#10;90fdOKtNFpa3x4dK3GzNeObzZjf6Vl2oj01gC4u5AUVcBNdwZeH3J5+9gooJ2WEbmCzcKMJu+zTZ&#10;YObClU90OadKSQjHDC3UKXWZ1rGoyWOch45YtDL0HpOsfaVdj1cJ961+MWatPTYsDTV2dKip+DsP&#10;3sL3sXwfio9VLPmQH4evfb4szcLa6fO4fwOVaEwP8//1pxN8sxJ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jH8YAAADdAAAADwAAAAAAAAAAAAAAAACYAgAAZHJz&#10;L2Rvd25yZXYueG1sUEsFBgAAAAAEAAQA9QAAAIsDAAAAAA==&#10;" path="m288,16l231,10r-75,l75,5,43,5,12,,,,6,10r31,l100,16r44,5l194,21r50,l300,21,288,16r,xe" fillcolor="#b1a8c3" stroked="f">
                <v:path arrowok="t" o:connecttype="custom" o:connectlocs="288,16;231,10;156,10;75,5;43,5;12,0;0,0;6,10;37,10;100,16;144,21;194,21;244,21;300,21;288,16;288,16" o:connectangles="0,0,0,0,0,0,0,0,0,0,0,0,0,0,0,0"/>
              </v:shape>
              <v:shape id="Freeform 420" o:spid="_x0000_s2224"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G8QA&#10;AADdAAAADwAAAGRycy9kb3ducmV2LnhtbERP22rCQBB9L/gPyxR8KbqxkFJTVxGlWHxqox8w7E6T&#10;2OxsyG4u+vVdodC3OZzrrDajrUVPra8cK1jMExDE2pmKCwXn0/vsFYQPyAZrx6TgSh4268nDCjPj&#10;Bv6iPg+FiCHsM1RQhtBkUnpdkkU/dw1x5L5dazFE2BbStDjEcFvL5yR5kRYrjg0lNrQrSf/knVWw&#10;rc9PpNPd4VOHxaW7HE+5ue2Vmj6O2zcQgcbwL/5zf5g4P0mX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vEAAAA3Q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1" o:spid="_x0000_s2225"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9wsQA&#10;AADdAAAADwAAAGRycy9kb3ducmV2LnhtbESPT0sDMRDF74LfIYzQm01cSilr0yKCIlKE/sFeh82Y&#10;XdxMliS222/vHAq9zfDevPeb5XoMvTpRyl1kC09TA4q4ia5jb+Gwf3tcgMoF2WEfmSxcKMN6dX+3&#10;xNrFM2/ptCteSQjnGi20pQy11rlpKWCexoFYtJ+YAhZZk9cu4VnCQ68rY+Y6YMfS0OJAry01v7u/&#10;YOHov3TG6n1zjPidZiZ8Vn6P1k4expdnUIXGcjNfrz+c4Ju5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cLEAAAA3QAAAA8AAAAAAAAAAAAAAAAAmAIAAGRycy9k&#10;b3ducmV2LnhtbFBLBQYAAAAABAAEAPUAAACJAwAAAAA=&#10;" path="m,l25,,12,11,,,,xe" fillcolor="#963" stroked="f">
                <v:path arrowok="t" o:connecttype="custom" o:connectlocs="0,0;25,0;12,11;0,0;0,0" o:connectangles="0,0,0,0,0"/>
              </v:shape>
              <v:shape id="Freeform 422" o:spid="_x0000_s2226"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fsQA&#10;AADdAAAADwAAAGRycy9kb3ducmV2LnhtbERPS2sCMRC+F/ofwhR6KZrYgo/VKEUo9Fi1FY/DZsxu&#10;3UyWJHW3/nojFHqbj+85i1XvGnGmEGvPGkZDBYK49KZmq+Fz9zaYgogJ2WDjmTT8UoTV8v5ugYXx&#10;HW/ovE1W5BCOBWqoUmoLKWNZkcM49C1x5o4+OEwZBitNwC6Hu0Y+KzWWDmvODRW2tK6oPG1/nIbT&#10;Orx8zGy3/5pdnqxpDpOkvidaPz70r3MQifr0L/5zv5s8X41H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37EAAAA3QAAAA8AAAAAAAAAAAAAAAAAmAIAAGRycy9k&#10;b3ducmV2LnhtbFBLBQYAAAAABAAEAPUAAACJAwAAAAA=&#10;" path="m6,6l25,,18,16r-6,l,11,6,6r,xe" fillcolor="#963" stroked="f">
                <v:path arrowok="t" o:connecttype="custom" o:connectlocs="6,6;25,0;18,16;12,16;0,11;6,6;6,6" o:connectangles="0,0,0,0,0,0,0"/>
              </v:shape>
              <v:shape id="Freeform 423" o:spid="_x0000_s2227"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5MQA&#10;AADdAAAADwAAAGRycy9kb3ducmV2LnhtbERP22oCMRB9L/QfwhR8q9kKbstqFCm2aMHiDZ+HzbhZ&#10;3EyWJLrbv28KBd/mcK4znfe2ETfyoXas4GWYgSAuna65UnA8fDy/gQgRWWPjmBT8UID57PFhioV2&#10;He/oto+VSCEcClRgYmwLKUNpyGIYupY4cWfnLcYEfSW1xy6F20aOsiyXFmtODQZbejdUXvZXq2B9&#10;Hn9+V5vt9vW02iy/lt7kptspNXjqFxMQkfp4F/+7VzrNz/IR/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TEAAAA3QAAAA8AAAAAAAAAAAAAAAAAmAIAAGRycy9k&#10;b3ducmV2LnhtbFBLBQYAAAAABAAEAPUAAACJAwAAAAA=&#10;" path="m6,l25,,18,10,,10,6,r,xe" fillcolor="#963" stroked="f">
                <v:path arrowok="t" o:connecttype="custom" o:connectlocs="6,0;25,0;18,10;0,10;6,0;6,0" o:connectangles="0,0,0,0,0,0"/>
              </v:shape>
              <v:shape id="Freeform 424" o:spid="_x0000_s2228"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SxMMA&#10;AADdAAAADwAAAGRycy9kb3ducmV2LnhtbERPTWvCQBC9C/6HZYTedKMVLamriK2g9KJW8Dpkp0kw&#10;O5tk1xj99W5B8DaP9zmzRWsK0VDtcssKhoMIBHFidc6pguPvuv8BwnlkjYVlUnAjB4t5tzPDWNsr&#10;76k5+FSEEHYxKsi8L2MpXZKRQTewJXHg/mxt0AdYp1LXeA3hppCjKJpIgzmHhgxLWmWUnA8Xo8Cc&#10;9M/oa/tdrO/T6szjptpth5VSb712+QnCU+tf4qd7o8P8aPIO/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SxMMAAADdAAAADwAAAAAAAAAAAAAAAACYAgAAZHJzL2Rv&#10;d25yZXYueG1sUEsFBgAAAAAEAAQA9QAAAIgDAAAAAA==&#10;" path="m,5r19,l26,11r6,10l32,37,26,48,13,54,,54r7,l19,54,32,48,38,27r,-16l26,,13,,,5r,xe" fillcolor="black" stroked="f">
                <v:path arrowok="t" o:connecttype="custom" o:connectlocs="0,5;19,5;26,11;32,21;32,37;26,48;13,54;0,54;7,54;19,54;32,48;38,27;38,11;26,0;13,0;0,5;0,5" o:connectangles="0,0,0,0,0,0,0,0,0,0,0,0,0,0,0,0,0"/>
              </v:shape>
              <v:shape id="Freeform 425" o:spid="_x0000_s2229"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5MMA&#10;AADdAAAADwAAAGRycy9kb3ducmV2LnhtbERP22oCMRB9L/QfwhT6UuqsRUS2RimCRfZFvHzAuJnu&#10;bruZLEnUtF/fCIW+zeFcZ75MtlcX9qFzomE8KkCx1M500mg4HtbPM1AhkhjqnbCGbw6wXNzfzak0&#10;7io7vuxjo3KIhJI0tDEOJWKoW7YURm5gydyH85Zihr5B4+maw22PL0UxRUud5IaWBl61XH/tz1bD&#10;51PjT9UPVuY9HfCUqi1vZqj140N6ewUVOcV/8Z97Y/L8YjqB2zf5B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c5MMAAADdAAAADwAAAAAAAAAAAAAAAACYAgAAZHJzL2Rv&#10;d25yZXYueG1sUEsFBgAAAAAEAAQA9QAAAIgDAAAAAA==&#10;" path="m50,l81,10r19,l119,10,94,5,144,r25,5l175,16r13,16l188,42r-19,l163,32r-6,l144,48r-12,l125,42,113,32r-19,l81,32,69,37,44,48r-13,l25,42,31,21,19,32r,5l6,37,,32,6,26,25,5,31,,50,r,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6" o:spid="_x0000_s2230"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ZMMA&#10;AADdAAAADwAAAGRycy9kb3ducmV2LnhtbERP32vCMBB+H/g/hBP2pqnC3KyNIrKOgQPR6fu1Odti&#10;cylJpt1/vwjC3u7j+3nZqjetuJLzjWUFk3ECgri0uuFKwfE7H72B8AFZY2uZFPySh9Vy8JRhqu2N&#10;93Q9hErEEPYpKqhD6FIpfVmTQT+2HXHkztYZDBG6SmqHtxhuWjlNkpk02HBsqLGjTU3l5fBjFOx3&#10;J5r79fFduvzrdbuhIj99FEo9D/v1AkSgPvyLH+5PHecnsx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ZMMAAADdAAAADwAAAAAAAAAAAAAAAACYAgAAZHJzL2Rv&#10;d25yZXYueG1sUEsFBgAAAAAEAAQA9QAAAIgDAAAAAA==&#10;" path="m31,22l50,33r6,5l69,49r12,5l100,54r13,-5l125,38,144,27r12,6l169,38r25,l207,38r,-11l194,6r,16l181,27r-12,l163,16,150,11r-12,5l125,22,113,33r-13,5l87,43,69,38,62,27,50,16,37,11r-18,l6,22,12,11,19,,6,11,,22,,33r12,l19,27,31,22r,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7" o:spid="_x0000_s2231"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ZcMA&#10;AADdAAAADwAAAGRycy9kb3ducmV2LnhtbERP24rCMBB9F/Yfwiz4puleCEs1FdkLiIKgK7s+Ds30&#10;wjaT0kTb/XsjCL7N4VxnvhhsI87U+dqxhqdpAoI4d6bmUsPh+2vyBsIHZIONY9LwTx4W2cNojqlx&#10;Pe/ovA+liCHsU9RQhdCmUvq8Iot+6lriyBWusxgi7EppOuxjuG3kc5IoabHm2FBhS+8V5X/7k9Vg&#10;Dr8/m88XJZfqOHzIYqtey36t9fhxWM5ABBrCXXxzr0ycnygF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YZcMAAADdAAAADwAAAAAAAAAAAAAAAACYAgAAZHJzL2Rv&#10;d25yZXYueG1sUEsFBgAAAAAEAAQA9QAAAIgDAAAAAA==&#10;" path="m,16l6,11r12,5l25,16,37,11,62,,81,r25,11l125,16r12,l144,5r12,6l169,11r,21l162,53r-6,6l144,48,119,43r-13,5l100,53,81,70r-13,l50,64,43,53,25,43,6,43,,21,,16r,xe" stroked="f">
                <v:path arrowok="t" o:connecttype="custom" o:connectlocs="0,16;6,11;18,16;25,16;37,11;62,0;81,0;106,11;125,16;137,16;144,5;156,11;169,11;169,32;162,53;156,59;144,48;119,43;106,48;100,53;81,70;68,70;50,64;43,53;25,43;6,43;0,21;0,16;0,16" o:connectangles="0,0,0,0,0,0,0,0,0,0,0,0,0,0,0,0,0,0,0,0,0,0,0,0,0,0,0,0,0"/>
              </v:shape>
              <v:shape id="Freeform 428" o:spid="_x0000_s2232"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2sYA&#10;AADdAAAADwAAAGRycy9kb3ducmV2LnhtbERPS0sDMRC+C/6HMEIv0iYtuJa1aZGi+CgebHvocdiM&#10;m8XNZJuk3dVfbwTB23x8z1msBteKM4XYeNYwnSgQxJU3Ddca9rvH8RxETMgGW8+k4YsirJaXFwss&#10;je/5nc7bVIscwrFEDTalrpQyVpYcxonviDP34YPDlGGopQnY53DXyplShXTYcG6w2NHaUvW5PTkN&#10;r0/h5WH/tpneHGyzUd/Ha1v0J61HV8P9HYhEQ/oX/7mfTZ6vilv4/Sa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2sYAAADdAAAADwAAAAAAAAAAAAAAAACYAgAAZHJz&#10;L2Rvd25yZXYueG1sUEsFBgAAAAAEAAQA9QAAAIsDAAAAAA==&#10;" path="m18,5l6,32,,42r18,6l31,58r12,6l56,64,75,53,87,48r13,l112,58r19,6l144,69r12,l169,64,194,53r25,l219,37,213,16r-26,l169,10,156,5r-12,l125,21r-13,5l93,26,68,21,50,10,37,,25,5r-7,l18,5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9" o:spid="_x0000_s2233"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HRMYA&#10;AADdAAAADwAAAGRycy9kb3ducmV2LnhtbESPQWvCQBCF74X+h2UKvdVNhdoSXaUolhZPjRY8Dtkx&#10;G83OhuxWo7/eOQjeZnhv3vtmMut9o47UxTqwgddBBoq4DLbmysBmvXz5ABUTssUmMBk4U4TZ9PFh&#10;grkNJ/6lY5EqJSEcczTgUmpzrWPpyGMchJZYtF3oPCZZu0rbDk8S7hs9zLKR9lizNDhsae6oPBT/&#10;3sDbZbvfuB+3fF98reyfP+9rXSyMeX7qP8egEvXpbr5df1vBz0aCK9/IC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HRMYAAADdAAAADwAAAAAAAAAAAAAAAACYAgAAZHJz&#10;L2Rvd25yZXYueG1sUEsFBgAAAAAEAAQA9QAAAIsDAAAAAA==&#10;" path="m6,r6,l31,,44,11r18,5l81,11,94,5,106,r19,5l138,16r25,5l188,16r12,-5l213,5r19,6l244,16r-6,5l219,16r-13,l188,27r-32,5l138,27,125,16,112,11r-12,5l87,27r-12,l62,27,37,16r-12,l6,16,,11,6,r,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0" o:spid="_x0000_s2234"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8QA&#10;AADdAAAADwAAAGRycy9kb3ducmV2LnhtbERPTYvCMBC9L+x/CCN4EU31oGs1iiiKCAtdFdHb0Ixt&#10;2WZSmqj135sFYW/zeJ8znTemFHeqXWFZQb8XgSBOrS44U3A8rLtfIJxH1lhaJgVPcjCffX5MMdb2&#10;wT903/tMhBB2MSrIva9iKV2ak0HXsxVx4K62NugDrDOpa3yEcFPKQRQNpcGCQ0OOFS1zSn/3N6Pg&#10;RIvvVWd1OSXn0Xaz3iXJ7aAzpdqtZjEB4anx/+K3e6vD/Gg4hr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wvEAAAA3QAAAA8AAAAAAAAAAAAAAAAAmAIAAGRycy9k&#10;b3ducmV2LnhtbFBLBQYAAAAABAAEAPUAAACJAwAAAAA=&#10;" path="m,11l12,,25,5,37,16,50,27r12,5l81,37r19,-5l112,27r19,-6l150,21r13,l175,32r19,5l206,37r7,-5l238,21r31,-5l288,21r,11l288,43,275,37,269,27r-25,5l225,48r-12,l194,48,163,37,150,32r-13,l106,43,94,48r-19,l50,43,37,27,18,16r-6,l6,16,,16,,11r,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1" o:spid="_x0000_s2235"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C8cA&#10;AADdAAAADwAAAGRycy9kb3ducmV2LnhtbESPT0/DMAzF70h8h8hI3FgKk1Yoy6axCbHb/rALN9N4&#10;TUXjdE3oum8/H5C42XrP7/08nQ++UT11sQ5s4HGUgSIug625MnD4fH94BhUTssUmMBm4UIT57PZm&#10;ioUNZ95Rv0+VkhCOBRpwKbWF1rF05DGOQkss2jF0HpOsXaVth2cJ941+yrKJ9lizNDhsaemo/Nn/&#10;egO778MK3eJj/JJvtm/5cdjYr1NvzP3dsHgFlWhI/+a/67UV/CwX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mgvHAAAA3QAAAA8AAAAAAAAAAAAAAAAAmAIAAGRy&#10;cy9kb3ducmV2LnhtbFBLBQYAAAAABAAEAPUAAACMAwAAAAA=&#10;" path="m19,l31,,44,,56,6r13,5l88,16r12,-5l113,11,119,r19,6l169,16r19,l200,16,225,6r13,l263,11r6,16l269,38r-18,l232,38r-13,5l200,59,182,54,163,43,138,38r-25,5l88,54,69,59,56,54,50,48,31,27,19,22,,22,6,6,19,r,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2" o:spid="_x0000_s2236"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BXcIA&#10;AADdAAAADwAAAGRycy9kb3ducmV2LnhtbERPzYrCMBC+L/gOYQQvi6Z6WKUaRYSCsuzB2gcYmrEN&#10;NpPaxFrffrOw4G0+vt/Z7AbbiJ46bxwrmM8SEMSl04YrBcUlm65A+ICssXFMCl7kYbcdfWww1e7J&#10;Z+rzUIkYwj5FBXUIbSqlL2uy6GeuJY7c1XUWQ4RdJXWHzxhuG7lIki9p0XBsqLGlQ03lLX9YBafs&#10;/nldFMZ8v5bFIzc/MtNlr9RkPOzXIAIN4S3+dx91nJ8s5/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dwgAAAN0AAAAPAAAAAAAAAAAAAAAAAJgCAABkcnMvZG93&#10;bnJldi54bWxQSwUGAAAAAAQABAD1AAAAhwMAAAAA&#10;" path="m,22l6,11,19,,31,,44,11r6,11l63,27r-38,l,22r,xe" fillcolor="#d09462" stroked="f">
                <v:path arrowok="t" o:connecttype="custom" o:connectlocs="0,22;6,11;19,0;31,0;44,11;50,22;63,27;25,27;0,22;0,22" o:connectangles="0,0,0,0,0,0,0,0,0,0"/>
              </v:shape>
              <v:shape id="Freeform 433" o:spid="_x0000_s2237"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03sIA&#10;AADdAAAADwAAAGRycy9kb3ducmV2LnhtbERPS4vCMBC+C/6HMII3TfWgUk1lUQoi7EHdw3obmumD&#10;bSYlidrdX78RBG/z8T1ns+1NK+7kfGNZwWyagCAurG64UvB1yScrED4ga2wtk4Jf8rDNhoMNpto+&#10;+ET3c6hEDGGfooI6hC6V0hc1GfRT2xFHrrTOYIjQVVI7fMRw08p5kiykwYZjQ40d7Woqfs43o6DM&#10;9/aExcpd/Pdn/mcbOu6uN6XGo/5jDSJQH97il/ug4/xkOYf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rTewgAAAN0AAAAPAAAAAAAAAAAAAAAAAJgCAABkcnMvZG93&#10;bnJldi54bWxQSwUGAAAAAAQABAD1AAAAhwMAAAAA&#10;" path="m,17l18,11,31,6,50,,69,6,87,17r25,5l43,22,,17r,xe" fillcolor="#d09462" stroked="f">
                <v:path arrowok="t" o:connecttype="custom" o:connectlocs="0,17;18,11;31,6;50,0;69,6;87,17;112,22;43,22;0,17;0,17" o:connectangles="0,0,0,0,0,0,0,0,0,0"/>
              </v:shape>
              <v:shape id="Freeform 434" o:spid="_x0000_s2238"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cUA&#10;AADdAAAADwAAAGRycy9kb3ducmV2LnhtbERPTWvCQBC9F/wPyxR6KboxFpXoKmKoiODB2EOPQ3aa&#10;BLOzIbuJ8d+7hUJv83ifs94OphY9ta6yrGA6iUAQ51ZXXCj4un6OlyCcR9ZYWyYFD3Kw3Yxe1pho&#10;e+cL9ZkvRAhhl6CC0vsmkdLlJRl0E9sQB+7HtgZ9gG0hdYv3EG5qGUfRXBqsODSU2NC+pPyWdUbB&#10;9ylLL8dzvDtds8Mt/5i+y0XaKfX2OuxWIDwN/l/85z7qMD9azOD3m3CC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ytxQAAAN0AAAAPAAAAAAAAAAAAAAAAAJgCAABkcnMv&#10;ZG93bnJldi54bWxQSwUGAAAAAAQABAD1AAAAigMAAAAA&#10;" path="m,22l25,6,44,r6,6l38,11r,11l12,22,,22r,xe" fillcolor="#d09462" stroked="f">
                <v:path arrowok="t" o:connecttype="custom" o:connectlocs="0,22;25,6;44,0;50,6;38,11;38,22;12,22;0,22;0,22" o:connectangles="0,0,0,0,0,0,0,0,0"/>
              </v:shape>
              <v:shape id="Freeform 435" o:spid="_x0000_s2239"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cQA&#10;AADdAAAADwAAAGRycy9kb3ducmV2LnhtbERPTWvCQBC9F/oflin0UnRTKVFSV5GCUAI9NK2gtyE7&#10;yYZmZ0N2TeK/dwuCt3m8z1lvJ9uKgXrfOFbwOk9AEJdON1wr+P3Zz1YgfEDW2DomBRfysN08Pqwx&#10;027kbxqKUIsYwj5DBSaELpPSl4Ys+rnriCNXud5iiLCvpe5xjOG2lYskSaXFhmODwY4+DJV/xdkq&#10;yEtT7164yhdf+dHZ1qSHU5Ur9fw07d5BBJrCXXxzf+o4P1m+wf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JHEAAAA3QAAAA8AAAAAAAAAAAAAAAAAmAIAAGRycy9k&#10;b3ducmV2LnhtbFBLBQYAAAAABAAEAPUAAACJAwAAAAA=&#10;" path="m,10l6,,25,5r,16l18,26,,26,,10r,xe" fillcolor="black" stroked="f">
                <v:path arrowok="t" o:connecttype="custom" o:connectlocs="0,10;6,0;25,5;25,21;18,26;0,26;0,10;0,10" o:connectangles="0,0,0,0,0,0,0,0"/>
              </v:shape>
              <v:shape id="Freeform 436" o:spid="_x0000_s2240"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qmMQA&#10;AADdAAAADwAAAGRycy9kb3ducmV2LnhtbERPzWoCMRC+F3yHMEIvUrNabOvWKCIVPBRhrQ8wbKab&#10;rZvJksR169ObgtDbfHy/s1j1thEd+VA7VjAZZyCIS6drrhQcv7ZPbyBCRNbYOCYFvxRgtRw8LDDX&#10;7sIFdYdYiRTCIUcFJsY2lzKUhiyGsWuJE/ftvMWYoK+k9nhJ4baR0yx7kRZrTg0GW9oYKk+Hs1Uw&#10;31Fx8uvRaP7cmePn9oPCz3Wv1OOwX7+DiNTHf/HdvdNpfvY6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pjEAAAA3QAAAA8AAAAAAAAAAAAAAAAAmAIAAGRycy9k&#10;b3ducmV2LnhtbFBLBQYAAAAABAAEAPUAAACJAwAAAAA=&#10;" path="m,6l12,r7,6l6,16,,6r,xe" fillcolor="#e2200e" stroked="f">
                <v:path arrowok="t" o:connecttype="custom" o:connectlocs="0,6;12,0;19,6;6,16;0,6;0,6" o:connectangles="0,0,0,0,0,0"/>
              </v:shape>
              <v:shape id="Freeform 437" o:spid="_x0000_s2241"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EzMAA&#10;AADdAAAADwAAAGRycy9kb3ducmV2LnhtbERPS4vCMBC+C/6HMII3TVzBRzWK7AMET+sDr2MztsVm&#10;Uppou//eCAve5uN7znLd2lI8qPaFYw2joQJBnDpTcKbhePgZzED4gGywdEwa/sjDetXtLDExruFf&#10;euxDJmII+wQ15CFUiZQ+zcmiH7qKOHJXV1sMEdaZNDU2MdyW8kOpibRYcGzIsaLPnNLb/m41oPu+&#10;Ni2fi+ndfI1Hqtnx/HTRut9rNwsQgdrwFv+7tybOV9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YEzMAAAADdAAAADwAAAAAAAAAAAAAAAACYAgAAZHJzL2Rvd25y&#10;ZXYueG1sUEsFBgAAAAAEAAQA9QAAAIUDAAAAAA==&#10;" path="m,11l6,,19,r6,6l31,11r,11l25,27,,22,,11r,xe" fillcolor="black" stroked="f">
                <v:path arrowok="t" o:connecttype="custom" o:connectlocs="0,11;6,0;19,0;25,6;31,11;31,22;25,27;0,22;0,11;0,11" o:connectangles="0,0,0,0,0,0,0,0,0,0"/>
              </v:shape>
              <v:shape id="Freeform 438" o:spid="_x0000_s2242"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MQA&#10;AADdAAAADwAAAGRycy9kb3ducmV2LnhtbERP22oCMRB9F/oPYQq+SM1qwctqFJEKPkjBywcMm+lm&#10;dTNZknTd9usboeDbHM51luvO1qIlHyrHCkbDDARx4XTFpYLLefc2AxEissbaMSn4oQDr1Utvibl2&#10;dz5Se4qlSCEcclRgYmxyKUNhyGIYuoY4cV/OW4wJ+lJqj/cUbms5zrKJtFhxajDY0NZQcTt9WwXz&#10;PR1vfjMYzN9bcznsPihcfz+V6r92mwWISF18iv/de53mZ9MpP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kXTEAAAA3QAAAA8AAAAAAAAAAAAAAAAAmAIAAGRycy9k&#10;b3ducmV2LnhtbFBLBQYAAAAABAAEAPUAAACJAwAAAAA=&#10;" path="m,5l13,r6,5l19,16,7,16,,10,,5r,xe" fillcolor="#e2200e" stroked="f">
                <v:path arrowok="t" o:connecttype="custom" o:connectlocs="0,5;13,0;19,5;19,16;7,16;0,10;0,5;0,5" o:connectangles="0,0,0,0,0,0,0,0"/>
              </v:shape>
              <v:shape id="Freeform 439" o:spid="_x0000_s2243"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vsgA&#10;AADdAAAADwAAAGRycy9kb3ducmV2LnhtbESPQU/CQBCF7yT+h82YeCGyVQhiZSHGQPCAJFZ/wKQ7&#10;tNXubLO7QOHXOwcSbzN5b977Zr7sXauOFGLj2cDDKANFXHrbcGXg+2t9PwMVE7LF1jMZOFOE5eJm&#10;MMfc+hN/0rFIlZIQjjkaqFPqcq1jWZPDOPIdsWh7HxwmWUOlbcCThLtWP2bZVDtsWBpq7OitpvK3&#10;ODgDk/Fmt/8pppfu8rEbrsbPs7CmrTF3t/3rC6hEffo3X6/freBnT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ye+yAAAAN0AAAAPAAAAAAAAAAAAAAAAAJgCAABk&#10;cnMvZG93bnJldi54bWxQSwUGAAAAAAQABAD1AAAAjQMAAAAA&#10;" path="m13,l,5,,16,13,r,xe" fillcolor="#e2200e" stroked="f">
                <v:path arrowok="t" o:connecttype="custom" o:connectlocs="13,0;0,5;0,16;13,0;13,0" o:connectangles="0,0,0,0,0"/>
              </v:shape>
              <v:shape id="Freeform 440" o:spid="_x0000_s2244"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vsIA&#10;AADdAAAADwAAAGRycy9kb3ducmV2LnhtbERPTWvCQBC9F/wPywi9NbtWqCa6CWItCD1VW3qdZsck&#10;mJ0N2dXEf98tFLzN433OuhhtK67U+8axhlmiQBCXzjRcafg8vj0tQfiAbLB1TBpu5KHIJw9rzIwb&#10;+IOuh1CJGMI+Qw11CF0mpS9rsugT1xFH7uR6iyHCvpKmxyGG21Y+K/UiLTYcG2rsaFtTeT5crAZ0&#10;u9Mw8nezuJjX+UwN75x+/Wj9OB03KxCBxnAX/7v3Js5XixT+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ZC+wgAAAN0AAAAPAAAAAAAAAAAAAAAAAJgCAABkcnMvZG93&#10;bnJldi54bWxQSwUGAAAAAAQABAD1AAAAhwMAAAAA&#10;" path="m,11l6,,19,,31,5r,11l25,27r-13,l,21,,11r,xe" fillcolor="black" stroked="f">
                <v:path arrowok="t" o:connecttype="custom" o:connectlocs="0,11;6,0;19,0;31,5;31,16;25,27;12,27;0,21;0,11;0,11" o:connectangles="0,0,0,0,0,0,0,0,0,0"/>
              </v:shape>
              <v:shape id="Freeform 441" o:spid="_x0000_s2245"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5J8cA&#10;AADdAAAADwAAAGRycy9kb3ducmV2LnhtbESP3WoCMRCF7wt9hzAFb0SztVB0NYqUCl6Ugj8PMGzG&#10;zepmsiTpuu3Tdy4KvZvhnDnnm9Vm8K3qKaYmsIHnaQGKuAq24drA+bSbzEGljGyxDUwGvinBZv34&#10;sMLShjsfqD/mWkkIpxINuJy7UutUOfKYpqEjFu0Soscsa6y1jXiXcN/qWVG8ao8NS4PDjt4cVbfj&#10;lzew2NPhFrfj8eKld+eP3Tul68+nMaOnYbsElWnI/+a/670V/G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eSfHAAAA3QAAAA8AAAAAAAAAAAAAAAAAmAIAAGRy&#10;cy9kb3ducmV2LnhtbFBLBQYAAAAABAAEAPUAAACMAwAAAAA=&#10;" path="m,6l13,r6,11l13,16r-7,l,11,,6r,xe" fillcolor="#e2200e" stroked="f">
                <v:path arrowok="t" o:connecttype="custom" o:connectlocs="0,6;13,0;19,11;13,16;6,16;0,11;0,6;0,6" o:connectangles="0,0,0,0,0,0,0,0"/>
              </v:shape>
              <v:shape id="Freeform 442" o:spid="_x0000_s2246"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2lMIA&#10;AADdAAAADwAAAGRycy9kb3ducmV2LnhtbERPPWvDMBDdA/0P4grZYjkZXONaCSEltEuHpibz1bpY&#10;JtbJSGrs/PuqUOh2j/d59W62g7iRD71jBessB0HcOt1zp6D5PK5KECEiaxwck4I7BdhtHxY1VtpN&#10;/EG3U+xECuFQoQIT41hJGVpDFkPmRuLEXZy3GBP0ndQepxRuB7nJ80Ja7Dk1GBzpYKi9nr6tglcy&#10;T81X35zL1r8UxzBu6N1bpZaP8/4ZRKQ5/ov/3G86zc/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aUwgAAAN0AAAAPAAAAAAAAAAAAAAAAAJgCAABkcnMvZG93&#10;bnJldi54bWxQSwUGAAAAAAQABAD1AAAAhwMAAAAA&#10;" path="m,l19,5,,21,,5,,,,xe" fillcolor="#e2200e" stroked="f">
                <v:path arrowok="t" o:connecttype="custom" o:connectlocs="0,0;19,5;0,21;0,5;0,0;0,0" o:connectangles="0,0,0,0,0,0"/>
              </v:shape>
              <v:shape id="Freeform 443" o:spid="_x0000_s2247"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QsAA&#10;AADdAAAADwAAAGRycy9kb3ducmV2LnhtbERPTU/DMAy9I+0/RJ7EjSXdAY2ybBqTNnalIM5WY9qK&#10;2umS0HX/fkFC4uan9+n1duJejRRi58VCsTCgSGrvOmksfLwfHlagYkJx2HshC1eKsN3M7tZYOn+R&#10;Nxqr1KgcIrFEC21KQ6l1rFtijAs/kGTuywfGlGFotAt4yeHc66Uxj5qxk9zQ4kD7lurv6octmPC5&#10;56o4F8LH6+v49HLUvGNr7+fT7hlUoin9i//cJ5fnm9USfr/JJ+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U4QsAAAADdAAAADwAAAAAAAAAAAAAAAACYAgAAZHJzL2Rvd25y&#10;ZXYueG1sUEsFBgAAAAAEAAQA9QAAAIUDAAAAAA==&#10;" path="m,5l12,,25,5r6,16l12,26,,21,,5r,xe" fillcolor="black" stroked="f">
                <v:path arrowok="t" o:connecttype="custom" o:connectlocs="0,5;12,0;25,5;31,21;12,26;0,21;0,5;0,5" o:connectangles="0,0,0,0,0,0,0,0"/>
              </v:shape>
              <v:shape id="Freeform 444" o:spid="_x0000_s2248"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UMMA&#10;AADdAAAADwAAAGRycy9kb3ducmV2LnhtbERP22oCMRB9L/gPYYS+iGatUHQ1ioiCD6Xg5QOGzbhZ&#10;3UyWJK6rX98UCn2bw7nOYtXZWrTkQ+VYwXiUgSAunK64VHA+7YZTECEia6wdk4InBVgte28LzLV7&#10;8IHaYyxFCuGQowITY5NLGQpDFsPINcSJuzhvMSboS6k9PlK4reVHln1KixWnBoMNbQwVt+PdKpjt&#10;6XDz68FgNmnN+Wu3pXB9fSv13u/WcxCRuvgv/nPvdZqfTS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UMMAAADdAAAADwAAAAAAAAAAAAAAAACYAgAAZHJzL2Rv&#10;d25yZXYueG1sUEsFBgAAAAAEAAQA9QAAAIgDAAAAAA==&#10;" path="m,5l6,,19,11,6,16,,5r,xe" fillcolor="#e2200e" stroked="f">
                <v:path arrowok="t" o:connecttype="custom" o:connectlocs="0,5;6,0;19,11;6,16;0,5;0,5" o:connectangles="0,0,0,0,0,0"/>
              </v:shape>
              <v:shape id="Freeform 445" o:spid="_x0000_s2249"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FrcAA&#10;AADdAAAADwAAAGRycy9kb3ducmV2LnhtbERPTUvDQBC9C/0PyxR6s7uRIjV2W2rB6tUonofsmIRm&#10;ZtPdNU3/vSsI3ubxPmezm7hXI4XYebFQLA0oktq7ThoLH+/Pt2tQMaE47L2QhStF2G1nNxssnb/I&#10;G41ValQOkViihTalodQ61i0xxqUfSDL35QNjyjA02gW85HDu9Z0x95qxk9zQ4kCHlupT9c0WTPg8&#10;cFWcC+Hj9WV8eDpq3rO1i/m0fwSVaEr/4j/3q8vzzXo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AFrcAAAADdAAAADwAAAAAAAAAAAAAAAACYAgAAZHJzL2Rvd25y&#10;ZXYueG1sUEsFBgAAAAAEAAQA9QAAAIUDAAAAAA==&#10;" path="m,5l18,,31,5r,16l18,26,,21,,5r,xe" fillcolor="black" stroked="f">
                <v:path arrowok="t" o:connecttype="custom" o:connectlocs="0,5;18,0;31,5;31,21;18,26;0,21;0,5;0,5" o:connectangles="0,0,0,0,0,0,0,0"/>
              </v:shape>
              <v:shape id="Freeform 446" o:spid="_x0000_s2250"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B8YA&#10;AADdAAAADwAAAGRycy9kb3ducmV2LnhtbERP22rCQBB9L/Qflin0peim9UKMrlJKpT6oYPQDhuyY&#10;xGZnw+5WU7/eFQp9m8O5zmzRmUacyfnasoLXfgKCuLC65lLBYb/spSB8QNbYWCYFv+RhMX98mGGm&#10;7YV3dM5DKWII+wwVVCG0mZS+qMig79uWOHJH6wyGCF0ptcNLDDeNfEuSsTRYc2yosKWPiorv/Mco&#10;GA6+tsdTPr6218325XMwSd2S1ko9P3XvUxCBuvAv/nOvdJyfpC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B8YAAADdAAAADwAAAAAAAAAAAAAAAACYAgAAZHJz&#10;L2Rvd25yZXYueG1sUEsFBgAAAAAEAAQA9QAAAIsDAAAAAA==&#10;" path="m,5l6,r7,11l13,16r-7,l,11,,5r,xe" fillcolor="#e2200e" stroked="f">
                <v:path arrowok="t" o:connecttype="custom" o:connectlocs="0,5;6,0;13,11;13,16;6,16;0,11;0,5;0,5" o:connectangles="0,0,0,0,0,0,0,0"/>
              </v:shape>
              <v:shape id="Freeform 447" o:spid="_x0000_s2251"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tosMA&#10;AADdAAAADwAAAGRycy9kb3ducmV2LnhtbERPTWsCMRC9F/wPYQrearZCrd0aRQVB8GJXex8202Tb&#10;zWTdpOvqrzeFgrd5vM+ZLXpXi47aUHlW8DzKQBCXXldsFBwPm6cpiBCRNdaeScGFAizmg4cZ5tqf&#10;+YO6IhqRQjjkqMDG2ORShtKSwzDyDXHivnzrMCbYGqlbPKdwV8txlk2kw4pTg8WG1pbKn+LXKXj7&#10;lma3WX3aZnl6ubx2hYnX016p4WO/fAcRqY938b97q9P8bDqB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tosMAAADdAAAADwAAAAAAAAAAAAAAAACYAgAAZHJzL2Rv&#10;d25yZXYueG1sUEsFBgAAAAAEAAQA9QAAAIgDAAAAAA==&#10;" path="m,43l,21,6,16,12,5,31,,56,5,69,16,62,37r-25,l18,43,,43r,xe" fillcolor="#59ff00" stroked="f">
                <v:path arrowok="t" o:connecttype="custom" o:connectlocs="0,43;0,21;6,16;12,5;31,0;56,5;69,16;62,37;37,37;18,43;0,43;0,43" o:connectangles="0,0,0,0,0,0,0,0,0,0,0,0"/>
              </v:shape>
              <v:shape id="Freeform 448" o:spid="_x0000_s2252"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RsMA&#10;AADdAAAADwAAAGRycy9kb3ducmV2LnhtbERPTWvCQBC9C/0PyxR600202DR1I0UpVeylaXsfstMk&#10;JDsbshuN/94VBG/zeJ+zWo+mFUfqXW1ZQTyLQBAXVtdcKvj9+ZgmIJxH1thaJgVncrDOHiYrTLU9&#10;8Tcdc1+KEMIuRQWV910qpSsqMuhmtiMO3L/tDfoA+1LqHk8h3LRyHkVLabDm0FBhR5uKiiYfjILn&#10;3O0XeTJs/r62FDefh9d5PHilnh7H9zcQnkZ/F9/cOx3mR8kLXL8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fRsMAAADdAAAADwAAAAAAAAAAAAAAAACYAgAAZHJzL2Rv&#10;d25yZXYueG1sUEsFBgAAAAAEAAQA9QAAAIgDAAAAAA==&#10;" path="m7,17l,6,,,13,,32,6,26,17,7,17r,xe" fillcolor="#e2200e" stroked="f">
                <v:path arrowok="t" o:connecttype="custom" o:connectlocs="7,17;0,6;0,0;13,0;32,6;26,17;7,17;7,17" o:connectangles="0,0,0,0,0,0,0,0"/>
              </v:shape>
            </v:group>
            <v:group id="Canvas 449" o:spid="_x0000_s2253"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rect id="AutoShape 450" o:spid="_x0000_s2254"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text="t"/>
              </v:rect>
              <v:shape id="Freeform 451" o:spid="_x0000_s2255"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HHcUA&#10;AADdAAAADwAAAGRycy9kb3ducmV2LnhtbESPT0sDMRDF70K/Q5iCN5tYUOzatIgoigeh/zwPybi7&#10;uJmsSdzdfnvnIHib4b157zfr7RQ6NVDKbWQL1wsDithF33Jt4Xh4vroDlQuyxy4yWThThu1mdrHG&#10;yseRdzTsS60khHOFFppS+krr7BoKmBexJxbtM6aARdZUa59wlPDQ6aUxtzpgy9LQYE+PDbmv/U+w&#10;EPl0dh+HG5OWT2+7l+/BteN7tvZyPj3cgyo0lX/z3/WrF3yz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cdxQAAAN0AAAAPAAAAAAAAAAAAAAAAAJgCAABkcnMv&#10;ZG93bnJldi54bWxQSwUGAAAAAAQABAD1AAAAigMAAAAA&#10;" path="m18,108l,155,818,494,890,271,132,,18,108xe" fillcolor="black" stroked="f">
                <v:path arrowok="t" o:connecttype="custom" o:connectlocs="9,54;0,78;409,247;445,136;66,0;9,54" o:connectangles="0,0,0,0,0,0"/>
              </v:shape>
              <v:rect id="Rectangle 452" o:spid="_x0000_s2256"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453" o:spid="_x0000_s2257"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GsYA&#10;AADdAAAADwAAAGRycy9kb3ducmV2LnhtbESPQWsCMRCF74X+hzAFL6JZBauuRhFF8NJDbRG8DZtx&#10;s+xmsiTR3f77Rij0NsN78743621vG/EgHyrHCibjDARx4XTFpYLvr+NoASJEZI2NY1LwQwG2m9eX&#10;NebadfxJj3MsRQrhkKMCE2ObSxkKQxbD2LXESbs5bzGm1ZdSe+xSuG3kNMvepcWKE8FgS3tDRX2+&#10;2wTRl3o2NP4auvnJD+v5hz1MlkoN3vrdCkSkPv6b/65POtXPllN4fpNG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nGsYAAADdAAAADwAAAAAAAAAAAAAAAACYAgAAZHJz&#10;L2Rvd25yZXYueG1sUEsFBgAAAAAEAAQA9QAAAIsDAAAAAA==&#10;" fillcolor="#007fff" stroked="f"/>
              <v:shape id="Freeform 454" o:spid="_x0000_s2258"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GccQA&#10;AADdAAAADwAAAGRycy9kb3ducmV2LnhtbERPTWsCMRC9C/6HMIXeNFsLtm6NYoVSwYO4WnodNtPN&#10;0s1km8R1/fdGKHibx/uc+bK3jejIh9qxgqdxBoK4dLrmSsHx8DF6BREissbGMSm4UIDlYjiYY67d&#10;mffUFbESKYRDjgpMjG0uZSgNWQxj1xIn7sd5izFBX0nt8ZzCbSMnWTaVFmtODQZbWhsqf4uTVfA5&#10;m5j+b+v81/dx1xzeX3anddEp9fjQr95AROrjXfzv3ug0P5s9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RnHEAAAA3QAAAA8AAAAAAAAAAAAAAAAAmAIAAGRycy9k&#10;b3ducmV2LnhtbFBLBQYAAAAABAAEAPUAAACJAwAAAAA=&#10;" path="m,l,,,,,,,,,xe" fillcolor="black" stroked="f">
                <v:path arrowok="t" o:connecttype="custom" o:connectlocs="0,0;0,0;0,0;0,0;0,0;0,0" o:connectangles="0,0,0,0,0,0"/>
              </v:shape>
              <v:shape id="Freeform 455" o:spid="_x0000_s2259"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9cQA&#10;AADdAAAADwAAAGRycy9kb3ducmV2LnhtbERPTWvCQBC9F/wPywi91Y2ltGl0FakKBZGgtvQ6Zsck&#10;mp0N2TXGf+8KBW/zeJ8znnamEi01rrSsYDiIQBBnVpecK/jZLV9iEM4ja6wsk4IrOZhOek9jTLS9&#10;8Ibarc9FCGGXoILC+zqR0mUFGXQDWxMH7mAbgz7AJpe6wUsIN5V8jaJ3abDk0FBgTV8FZaft2SiI&#10;uzZNV648LY7rOHXzv739bT+Ueu53sxEIT51/iP/d3zrMjz7f4P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qvXEAAAA3QAAAA8AAAAAAAAAAAAAAAAAmAIAAGRycy9k&#10;b3ducmV2LnhtbFBLBQYAAAAABAAEAPUAAACJAwAAAAA=&#10;"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6" o:spid="_x0000_s2260"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HMQA&#10;AADdAAAADwAAAGRycy9kb3ducmV2LnhtbERPTWvCQBC9F/wPywi91Y1CQ42uIralvbVGEbyN2TGJ&#10;zc6G3a0m/75bELzN433OfNmZRlzI+dqygvEoAUFcWF1zqWC3fX96AeEDssbGMinoycNyMXiYY6bt&#10;lTd0yUMpYgj7DBVUIbSZlL6oyKAf2ZY4cifrDIYIXSm1w2sMN42cJEkqDdYcGypsaV1R8ZP/GgWb&#10;13r9od9Wh6/zsetdnk74e7dX6nHYrWYgAnXhLr65P3Wcn0y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AxzEAAAA3QAAAA8AAAAAAAAAAAAAAAAAmAIAAGRycy9k&#10;b3ducmV2LnhtbFBLBQYAAAAABAAEAPUAAACJAw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7" o:spid="_x0000_s2261"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YUMQA&#10;AADdAAAADwAAAGRycy9kb3ducmV2LnhtbERP22rCQBB9F/oPyxR8040Vg01dRQqiguClFvo4ZqdJ&#10;MDsbsmsS/75bEHybw7nObNGZUjRUu8KygtEwAkGcWl1wpuD8tRpMQTiPrLG0TAru5GAxf+nNMNG2&#10;5SM1J5+JEMIuQQW591UipUtzMuiGtiIO3K+tDfoA60zqGtsQbkr5FkWxNFhwaMixos+c0uvpZhRM&#10;drx2h20bj6bn8YXv3z+XfbNRqv/aLT9AeOr8U/xwb3SYH7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mFDEAAAA3QAAAA8AAAAAAAAAAAAAAAAAmAIAAGRycy9k&#10;b3ducmV2LnhtbFBLBQYAAAAABAAEAPUAAACJAw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8" o:spid="_x0000_s2262"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bcQA&#10;AADdAAAADwAAAGRycy9kb3ducmV2LnhtbERPS2sCMRC+F/wPYYReimYt1NXVKKUorXjxBV7Hzbi7&#10;uJksm1TTf98Igrf5+J4znQdTiyu1rrKsYNBPQBDnVldcKDjsl70RCOeRNdaWScEfOZjPOi9TzLS9&#10;8ZauO1+IGMIuQwWl900mpctLMuj6tiGO3Nm2Bn2EbSF1i7cYbmr5niRDabDi2FBiQ18l5Zfdr1Gw&#10;Cos0nA6b43r5MXq7pAsuBvm3Uq/d8DkB4Sn4p/jh/tFxfjJO4f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9W3EAAAA3QAAAA8AAAAAAAAAAAAAAAAAmAIAAGRycy9k&#10;b3ducmV2LnhtbFBLBQYAAAAABAAEAPUAAACJAw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9" o:spid="_x0000_s2263"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JxsYA&#10;AADdAAAADwAAAGRycy9kb3ducmV2LnhtbESPQU/DMAyF70j8h8hI3FgKSLB1y6aJCTRxQet22c1q&#10;3KZa45Qk28q/xwckbs/y8+f3FqvR9+pCMXWBDTxOClDEdbAdtwYO+/eHKaiUkS32gcnADyVYLW9v&#10;FljacOUdXarcKoFwKtGAy3kotU61I49pEgZi2TUheswyxlbbiFeB+14/FcWL9tixfHA40Juj+lSd&#10;vVCq/ewj7tbu9bnxWzri1+b7szHm/m5cz0FlGvO/+e96ayV+MZO40kY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JxsYAAADdAAAADwAAAAAAAAAAAAAAAACYAgAAZHJz&#10;L2Rvd25yZXYueG1sUEsFBgAAAAAEAAQA9QAAAIsDA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0" o:spid="_x0000_s2264"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7cIA&#10;AADdAAAADwAAAGRycy9kb3ducmV2LnhtbERPzU4CMRC+m/AOzZh4MdIVEwMLhRgIiUcEHmDcDtuN&#10;O9OlrVB9emti4m2+fL+zWGXu1YVC7LwYeBxXoEgabztpDRwP24cpqJhQLPZeyMAXRVgtRzcLrK2/&#10;yhtd9qlVJURijQZcSkOtdWwcMcaxH0gKd/KBMRUYWm0DXks493pSVc+asZPS4HCgtaPmY//JBrZn&#10;yrvJ033m3fC9Yc7va7cJxtzd5pc5qEQ5/Yv/3K+2zK9mM/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DtwgAAAN0AAAAPAAAAAAAAAAAAAAAAAJgCAABkcnMvZG93&#10;bnJldi54bWxQSwUGAAAAAAQABAD1AAAAhwM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1" o:spid="_x0000_s2265"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CsUA&#10;AADdAAAADwAAAGRycy9kb3ducmV2LnhtbESPMU/DMBCFdyT+g3VIXRBx2qGioW6FKEgsDKQZGE/x&#10;NbGIz5bttuHfcwMS253eu/e+2+5nP6kLpewCG1hWNSjiPljHg4Hu+PbwCCoXZItTYDLwQxn2u9ub&#10;LTY2XPmTLm0ZlIRwbtDAWEpstM79SB5zFSKxaKeQPBZZ06BtwquE+0mv6nqtPTqWhhEjvYzUf7dn&#10;b2Bw6/ixOXVdfPUHTF+duy+pNWZxNz8/gSo0l3/z3/W7Ffxl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0KxQAAAN0AAAAPAAAAAAAAAAAAAAAAAJgCAABkcnMv&#10;ZG93bnJldi54bWxQSwUGAAAAAAQABAD1AAAAigM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2" o:spid="_x0000_s2266"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hkcIA&#10;AADdAAAADwAAAGRycy9kb3ducmV2LnhtbERPPWvDMBDdA/0P4grdYtmFhuBaCUlpoc1mx0PHw7ra&#10;bqyTkVTH/fdRIJDtHu/ziu1sBjGR871lBVmSgiBurO65VVAfP5ZrED4gaxwsk4J/8rDdPCwKzLU9&#10;c0lTFVoRQ9jnqKALYcyl9E1HBn1iR+LI/VhnMEToWqkdnmO4GeRzmq6kwZ5jQ4cjvXXUnKo/o0BW&#10;0xeX5aF+8cN7XbZ7/N79HpR6epx3ryACzeEuvrk/dZyfpRlcv4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iGRwgAAAN0AAAAPAAAAAAAAAAAAAAAAAJgCAABkcnMvZG93&#10;bnJldi54bWxQSwUGAAAAAAQABAD1AAAAhwM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3" o:spid="_x0000_s2267"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FsQA&#10;AADdAAAADwAAAGRycy9kb3ducmV2LnhtbERPTWsCMRC9F/wPYQq91UQL0m6NUixl96TVlkJvw2a6&#10;u3UzWZKoq7/eCIK3ebzPmc5724o9+dA41jAaKhDEpTMNVxq+vz4en0GEiGywdUwajhRgPhvcTTEz&#10;7sBr2m9iJVIIhww11DF2mZShrMliGLqOOHF/zluMCfpKGo+HFG5bOVZqIi02nBpq7GhRU7nd7KyG&#10;VU6nbf7k4/Lns1i/FLl6//9VWj/c92+vICL18Sa+uguT5o/UGC7fpB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hbEAAAA3QAAAA8AAAAAAAAAAAAAAAAAmAIAAGRycy9k&#10;b3ducmV2LnhtbFBLBQYAAAAABAAEAPUAAACJ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4" o:spid="_x0000_s2268"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W/sIA&#10;AADdAAAADwAAAGRycy9kb3ducmV2LnhtbERPTWsCMRC9C/6HMII3zaql6NYooijFm1aE3obNdLN0&#10;M1k2WY399Y1Q6G0e73OW62hrcaPWV44VTMYZCOLC6YpLBZeP/WgOwgdkjbVjUvAgD+tVv7fEXLs7&#10;n+h2DqVIIexzVGBCaHIpfWHIoh+7hjhxX661GBJsS6lbvKdwW8tplr1KixWnBoMNbQ0V3+fOKvg8&#10;xYWXTfey6KbzH94dzPUYjVLDQdy8gQgUw7/4z/2u0/xJ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Zb+wgAAAN0AAAAPAAAAAAAAAAAAAAAAAJgCAABkcnMvZG93&#10;bnJldi54bWxQSwUGAAAAAAQABAD1AAAAhw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5" o:spid="_x0000_s2269"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K08MA&#10;AADdAAAADwAAAGRycy9kb3ducmV2LnhtbERPS2vCQBC+C/6HZQq96UapYtOsIagVeypN2/uQnTza&#10;7GzIbk38925B8DYf33OSdDStOFPvGssKFvMIBHFhdcOVgq/P19kGhPPIGlvLpOBCDtLtdJJgrO3A&#10;H3TOfSVCCLsYFdTed7GUrqjJoJvbjjhwpe0N+gD7SuoehxBuWrmMorU02HBoqLGjXU3Fb/5nFLzl&#10;x8P7d9lmP4W7PK/2m2U+rI1Sjw9j9gLC0+jv4pv7pMP8RfQE/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K08MAAADdAAAADwAAAAAAAAAAAAAAAACYAgAAZHJzL2Rv&#10;d25yZXYueG1sUEsFBgAAAAAEAAQA9QAAAIg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6" o:spid="_x0000_s2270"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Fu8MA&#10;AADdAAAADwAAAGRycy9kb3ducmV2LnhtbERPTYvCMBC9C/6HMIIX0UTBpXaNIsIuXtfVg7ehmW27&#10;20xqE7X1128Ewds83ucs162txJUaXzrWMJ0oEMSZMyXnGg7fH+MEhA/IBivHpKEjD+tVv7fE1Lgb&#10;f9F1H3IRQ9inqKEIoU6l9FlBFv3E1cSR+3GNxRBhk0vT4C2G20rOlHqTFkuODQXWtC0o+9tfrIbL&#10;4nOTJ2U36o6/89E5udtTp6zWw0G7eQcRqA0v8dO9M3H+VM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Fu8MAAADdAAAADwAAAAAAAAAAAAAAAACYAgAAZHJzL2Rv&#10;d25yZXYueG1sUEsFBgAAAAAEAAQA9QAAAIg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7" o:spid="_x0000_s2271"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ncQA&#10;AADdAAAADwAAAGRycy9kb3ducmV2LnhtbERPPWvDMBDdC/0P4grdajmhmOJYCaaQEEOXpsmQ7bAu&#10;tql1MpJiu/31VSGQ7R7v84rNbHoxkvOdZQWLJAVBXFvdcaPg+LV9eQPhA7LG3jIp+CEPm/XjQ4G5&#10;thN/0ngIjYgh7HNU0IYw5FL6uiWDPrEDceQu1hkMEbpGaodTDDe9XKZpJg12HBtaHOi9pfr7cDUK&#10;9jt73p3Kcv5tqtePrFpOtnOlUs9Pc7kCEWgOd/HNvddx/iLN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RZ3EAAAA3Q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8" o:spid="_x0000_s2272"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K0sMA&#10;AADdAAAADwAAAGRycy9kb3ducmV2LnhtbERP32vCMBB+F/wfwgm+aeJgOjqjDGGbyHywHez1aG5t&#10;aXOpSab1v18GA9/u4/t56+1gO3EhHxrHGhZzBYK4dKbhSsNn8Tp7AhEissHOMWm4UYDtZjxaY2bc&#10;lU90yWMlUgiHDDXUMfaZlKGsyWKYu544cd/OW4wJ+koaj9cUbjv5oNRSWmw4NdTY066mss1/rIbK&#10;d+ej6t/yL38qDvj+0T7eilbr6WR4eQYRaYh38b97b9L8hVr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K0sMAAADdAAAADwAAAAAAAAAAAAAAAACYAgAAZHJzL2Rv&#10;d25yZXYueG1sUEsFBgAAAAAEAAQA9QAAAIg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9" o:spid="_x0000_s2273"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l/cYA&#10;AADdAAAADwAAAGRycy9kb3ducmV2LnhtbESPQU8CMRCF7yb+h2ZMvEkXJAZXCjEGEgJyAP0Bk+24&#10;XdxOl7bA8u+Zg4m3mbw3730znfe+VWeKqQlsYDgoQBFXwTZcG/j+Wj5NQKWMbLENTAaulGA+u7+b&#10;YmnDhXd03udaSQinEg24nLtS61Q58pgGoSMW7SdEj1nWWGsb8SLhvtWjonjRHhuWBocdfTiqfvcn&#10;b2ByHDWbZTysnw+n1aL7HG/ZrV+NeXzo399AZerzv/nvemUFf1g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l/cYAAADdAAAADwAAAAAAAAAAAAAAAACYAgAAZHJz&#10;L2Rvd25yZXYueG1sUEsFBgAAAAAEAAQA9QAAAIsDA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0" o:spid="_x0000_s2274"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lcMA&#10;AADdAAAADwAAAGRycy9kb3ducmV2LnhtbERPTWvCQBC9F/wPyxR6KXU3ClKjq4hUaPWkqfcxOyah&#10;2dk0u43x37uC0Ns83ufMl72tRUetrxxrSIYKBHHuTMWFhu9s8/YOwgdkg7Vj0nAlD8vF4GmOqXEX&#10;3lN3CIWIIexT1FCG0KRS+rwki37oGuLInV1rMUTYFtK0eInhtpYjpSbSYsWxocSG1iXlP4c/q+Ej&#10;2W+Px2w67rvz71emzAlf1zutX5771QxEoD78ix/uTxPnJ2o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glcMAAADd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1" o:spid="_x0000_s2275"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m8UA&#10;AADdAAAADwAAAGRycy9kb3ducmV2LnhtbESPTU/DMAyG75P4D5GRdtvSckCjLJsQCAkxdliLxNVq&#10;vKaicUoStu7fzwckbrb8fjxebyc/qBPF1Ac2UC4LUMRtsD13Bj6b18UKVMrIFofAZOBCCbabm9ka&#10;KxvOfKBTnTslIZwqNOByHiutU+vIY1qGkVhuxxA9Zlljp23Es4T7Qd8Vxb322LM0OBzp2VH7Xf96&#10;KdmXH/Hnq+e9j8fde/PQrA7uxZj57fT0CCrTlP/Ff+43K/hlKfz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bxQAAAN0AAAAPAAAAAAAAAAAAAAAAAJgCAABkcnMv&#10;ZG93bnJldi54bWxQSwUGAAAAAAQABAD1AAAAigM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2" o:spid="_x0000_s2276"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8HsMA&#10;AADdAAAADwAAAGRycy9kb3ducmV2LnhtbERP0YrCMBB8P/Afwgq+namCoj2jHKKg6MNZD5+XZi8t&#10;NpvaRK1/bwTh5mmX2ZnZmS1aW4kbNb50rGDQT0AQ506XbBT8HtefExA+IGusHJOCB3lYzDsfM0y1&#10;u/OBblkwIpqwT1FBEUKdSunzgiz6vquJI/fnGoshro2RusF7NLeVHCbJWFosOSYUWNOyoPycXa0C&#10;uz2dL6vxdF9NzG7kzGn5Y/cPpXrd9vsLRKA2/B+/1Rsd34+AV5s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8HsMAAADd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3" o:spid="_x0000_s2277"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9cIA&#10;AADdAAAADwAAAGRycy9kb3ducmV2LnhtbERPTYvCMBC9C/6HMII3TetBStcoiyIIYherex+a2bbY&#10;TEoTbfXXm4WFvc3jfc5qM5hGPKhztWUF8TwCQVxYXXOp4HrZzxIQziNrbCyTgic52KzHoxWm2vZ8&#10;pkfuSxFC2KWooPK+TaV0RUUG3dy2xIH7sZ1BH2BXSt1hH8JNIxdRtJQGaw4NFba0rai45Xej4JTc&#10;o/77ld3cLjuec9nuvpLsotR0Mnx+gPA0+H/xn/ugw/w4Xs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X1wgAAAN0AAAAPAAAAAAAAAAAAAAAAAJgCAABkcnMvZG93&#10;bnJldi54bWxQSwUGAAAAAAQABAD1AAAAhwMAAAAA&#10;" path="m261,43r6,-2l270,39r2,-4l274,29r,l272,24r-2,-6l267,16r-6,-2l14,,9,,5,2,1,6,,12r,2l1,20r2,4l7,27r5,2l261,43xe" fillcolor="black" stroked="f">
                <v:path arrowok="t" o:connecttype="custom" o:connectlocs="131,21;134,20;135,19;136,17;137,14;137,14;136,12;135,9;134,8;131,7;7,0;5,0;3,1;1,3;0,6;0,7;1,10;2,12;4,13;6,14;131,21" o:connectangles="0,0,0,0,0,0,0,0,0,0,0,0,0,0,0,0,0,0,0,0,0"/>
              </v:shape>
              <v:shape id="Freeform 474" o:spid="_x0000_s2278"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psQA&#10;AADdAAAADwAAAGRycy9kb3ducmV2LnhtbERPS2vCQBC+F/wPywi96SYViqauUh9FLwpq2vOQnWZD&#10;s7NpdtX037uC0Nt8fM+Zzjtbiwu1vnKsIB0mIIgLpysuFeSnj8EYhA/IGmvHpOCPPMxnvacpZtpd&#10;+UCXYyhFDGGfoQITQpNJ6QtDFv3QNcSR+3atxRBhW0rd4jWG21q+JMmrtFhxbDDY0NJQ8XM8WwVf&#10;lG92Js3L3/VmMtrmq/3nojkr9dzv3t9ABOrCv/jh3uo4P01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EKbEAAAA3QAAAA8AAAAAAAAAAAAAAAAAmAIAAGRycy9k&#10;b3ducmV2LnhtbFBLBQYAAAAABAAEAPUAAACJAw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5" o:spid="_x0000_s2279"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tAMIA&#10;AADdAAAADwAAAGRycy9kb3ducmV2LnhtbERPzWrCQBC+F/oOyxR6q7sppWjqKqJNK3hS+wBDdkyC&#10;mdmQXTXt03cFwdt8fL8znQ/cqjP1ofFiIRsZUCSld41UFn72xcsYVIgoDlsvZOGXAsxnjw9TzJ2/&#10;yJbOu1ipFCIhRwt1jF2udShrYgwj35Ek7uB7xphgX2nX4yWFc6tfjXnXjI2khho7WtZUHncntvC3&#10;WvCGaDh9G16Zr8+qmCy5sPb5aVh8gIo0xLv45l67ND/L3uD6TTp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q0AwgAAAN0AAAAPAAAAAAAAAAAAAAAAAJgCAABkcnMvZG93&#10;bnJldi54bWxQSwUGAAAAAAQABAD1AAAAhwMAAAAA&#10;" path="m530,l265,12,14,10,9,12,5,14,2,18,,23,,64r2,6l3,74r4,1l12,77r255,2l267,79r,l267,79r2,l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6" o:spid="_x0000_s2280"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uMMA&#10;AADdAAAADwAAAGRycy9kb3ducmV2LnhtbERPS2vCQBC+F/wPywi9NZv4wqauIkJBKArGHnocstMk&#10;NDsbdrdJ+u+7guBtPr7nbHajaUVPzjeWFWRJCoK4tLrhSsHn9f1lDcIHZI2tZVLwRx5228nTBnNt&#10;B75QX4RKxBD2OSqoQ+hyKX1Zk0Gf2I44ct/WGQwRukpqh0MMN62cpelKGmw4NtTY0aGm8qf4NQpQ&#10;N+vT7Hx0Jqzmp4+vV+0Wc63U83Tcv4EINIaH+O4+6jg/y5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juMMAAADd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7" o:spid="_x0000_s2281"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VN8IA&#10;AADdAAAADwAAAGRycy9kb3ducmV2LnhtbERPzWrCQBC+F3yHZQq91U0Ef4iuUixKD15MfIAhO2YX&#10;s7Mhu42xT98VCr3Nx/c7m93oWjFQH6xnBfk0A0Fce225UXCpDu8rECEia2w9k4IHBdhtJy8bLLS/&#10;85mGMjYihXAoUIGJsSukDLUhh2HqO+LEXX3vMCbYN1L3eE/hrpWzLFtIh5ZTg8GO9obqW/ntFFSP&#10;nzpf8udpbuxwjLey5EtllXp7HT/WICKN8V/85/7SaX6eL+D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U3wgAAAN0AAAAPAAAAAAAAAAAAAAAAAJgCAABkcnMvZG93&#10;bnJldi54bWxQSwUGAAAAAAQABAD1AAAAhwM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8" o:spid="_x0000_s2282"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lS8YA&#10;AADdAAAADwAAAGRycy9kb3ducmV2LnhtbERPTWvCQBC9F/oflil4KbqJxSqpq5QUi/ZQavTibcxO&#10;k2h2NmS3Mf77rlDobR7vc+bL3tSio9ZVlhXEowgEcW51xYWC/W41nIFwHlljbZkUXMnBcnF/N8dE&#10;2wtvqct8IUIIuwQVlN43iZQuL8mgG9mGOHDftjXoA2wLqVu8hHBTy3EUPUuDFYeGEhtKS8rP2Y9R&#10;8PGlu2y2Oj4e3w6n6n3yNPlM041Sg4f+9QWEp97/i//cax3mx/EUbt+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HlS8YAAADdAAAADwAAAAAAAAAAAAAAAACYAgAAZHJz&#10;L2Rvd25yZXYueG1sUEsFBgAAAAAEAAQA9QAAAIs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9" o:spid="_x0000_s2283"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EMQA&#10;AADdAAAADwAAAGRycy9kb3ducmV2LnhtbESPQWvCQBCF7wX/wzIFL6VuolBK6ioSEHqstgePQ3ZM&#10;QrKza3bV5N87B6G3Gd6b975Zb0fXqxsNsfVsIF9koIgrb1uuDfz97t8/QcWEbLH3TAYmirDdzF7W&#10;WFh/5wPdjqlWEsKxQANNSqHQOlYNOYwLH4hFO/vBYZJ1qLUd8C7hrtfLLPvQDluWhgYDlQ1V3fHq&#10;DODqslpSmNJ+Ov1c3rpQ7s5dacz8ddx9gUo0pn/z8/rbCn6eC6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BDEAAAA3Q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0" o:spid="_x0000_s2284"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NMQA&#10;AADdAAAADwAAAGRycy9kb3ducmV2LnhtbERPTWvCQBC9C/6HZQq96SYKVlNXEUvVU200oMchOybB&#10;7GzIbjX+e7dQ6G0e73Pmy87U4katqywriIcRCOLc6ooLBdnxczAF4TyyxtoyKXiQg+Wi35tjou2d&#10;U7odfCFCCLsEFZTeN4mULi/JoBvahjhwF9sa9AG2hdQt3kO4qeUoiibSYMWhocSG1iXl18OPUbD+&#10;yC7j/TjrvqLvWXqutvxWbE5Kvb50q3cQnjr/L/5z73SYH8cz+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rjTEAAAA3QAAAA8AAAAAAAAAAAAAAAAAmAIAAGRycy9k&#10;b3ducmV2LnhtbFBLBQYAAAAABAAEAPUAAACJAw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1" o:spid="_x0000_s2285"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IsEA&#10;AADdAAAADwAAAGRycy9kb3ducmV2LnhtbESPzarCQAyF94LvMERwp9MK/lAdpV64oEv1PkBuJ7bF&#10;TqZ0Rq1vbxaCu4Rzcs6Xza53jXpQF2rPBtJpAoq48Lbm0sDf5XeyAhUissXGMxl4UYDddjjYYGb9&#10;k0/0OMdSSQiHDA1UMbaZ1qGoyGGY+pZYtKvvHEZZu1LbDp8S7ho9S5KFdlizNFTY0k9Fxe18dwaW&#10;e/wv83uxmKM9hnaV1HlKL2PGoz5fg4rUx6/5c32wgp/OhF++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iLBAAAA3QAAAA8AAAAAAAAAAAAAAAAAmAIAAGRycy9kb3du&#10;cmV2LnhtbFBLBQYAAAAABAAEAPUAAACG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2" o:spid="_x0000_s2286"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xcUA&#10;AADdAAAADwAAAGRycy9kb3ducmV2LnhtbERPTWvCQBC9C/6HZYTedBMLUlJXaZXSiL2YFrS3ITsm&#10;qdnZkF2T+O/dQqG3ebzPWa4HU4uOWldZVhDPIhDEudUVFwq+Pt+mTyCcR9ZYWyYFN3KwXo1HS0y0&#10;7flAXeYLEULYJaig9L5JpHR5SQbdzDbEgTvb1qAPsC2kbrEP4aaW8yhaSIMVh4YSG9qUlF+yq1Hw&#10;8/p97e1m+0j72+6jOqans3m3Sj1MhpdnEJ4G/y/+c6c6zI/n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jFxQAAAN0AAAAPAAAAAAAAAAAAAAAAAJgCAABkcnMv&#10;ZG93bnJldi54bWxQSwUGAAAAAAQABAD1AAAAigMAAAAA&#10;" path="m29,13l22,9,15,6,8,2,,,2,2,9,4r9,3l29,13xe" fillcolor="#00bf00" stroked="f">
                <v:path arrowok="t" o:connecttype="custom" o:connectlocs="15,7;11,5;8,3;4,1;0,0;1,1;5,2;9,4;15,7" o:connectangles="0,0,0,0,0,0,0,0,0"/>
              </v:shape>
              <v:shape id="Freeform 483" o:spid="_x0000_s2287"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p/sUA&#10;AADdAAAADwAAAGRycy9kb3ducmV2LnhtbERPS2vCQBC+F/wPywje6iZBWoluQrQtVHooPvA8Zsck&#10;mp0N2a2m/75bKPQ2H99zlvlgWnGj3jWWFcTTCARxaXXDlYLD/u1xDsJ5ZI2tZVLwTQ7ybPSwxFTb&#10;O2/ptvOVCCHsUlRQe9+lUrqyJoNuajviwJ1tb9AH2FdS93gP4aaVSRQ9SYMNh4YaO1rXVF53X0bB&#10;av3ZXDab4+wUv16ei5d99bGNCqUm46FYgPA0+H/xn/tdh/lx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n+xQAAAN0AAAAPAAAAAAAAAAAAAAAAAJgCAABkcnMv&#10;ZG93bnJldi54bWxQSwUGAAAAAAQABAD1AAAAigM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4" o:spid="_x0000_s2288"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gucIA&#10;AADdAAAADwAAAGRycy9kb3ducmV2LnhtbERPTUsDMRC9C/6HMEIvYrOtIGVtWqQgeKpYC71ON9PN&#10;0s1kScZt6q83guBtHu9zluvsezVSTF1gA7NpBYq4Cbbj1sD+8/VhASoJssU+MBm4UoL16vZmibUN&#10;F/6gcSetKiGcajTgRIZa69Q48pimYSAu3ClEj1JgbLWNeCnhvtfzqnrSHjsuDQ4H2jhqzrsvbyAd&#10;ciDZjl4Gt9lv7yW+5++jMZO7/PIMSijLv/jP/WbL/Nn8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SC5wgAAAN0AAAAPAAAAAAAAAAAAAAAAAJgCAABkcnMvZG93&#10;bnJldi54bWxQSwUGAAAAAAQABAD1AAAAhwM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5" o:spid="_x0000_s2289"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FMYA&#10;AADdAAAADwAAAGRycy9kb3ducmV2LnhtbESP3WoCMRCF74W+Q5hCb0SzLiK6GqUrFKzQC38eYNiM&#10;ydLNZN1E3b59UxB6N8M5c74zq03vGnGnLtSeFUzGGQjiyuuajYLz6WM0BxEissbGMyn4oQCb9ctg&#10;hYX2Dz7Q/RiNSCEcClRgY2wLKUNlyWEY+5Y4aRffOYxp7YzUHT5SuGtknmUz6bDmRLDY0tZS9X28&#10;uQS5lsPF58U0+czsyumXK+1t3yv19tq/L0FE6uO/+Xm906n+JJ/C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gFMYAAADdAAAADwAAAAAAAAAAAAAAAACYAgAAZHJz&#10;L2Rvd25yZXYueG1sUEsFBgAAAAAEAAQA9QAAAIsDA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6" o:spid="_x0000_s2290"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5yMAA&#10;AADdAAAADwAAAGRycy9kb3ducmV2LnhtbERPTWsCMRC9C/6HMII3TRQsujWKCpX2ZtVDj8Nmurt0&#10;M1kmqW7/fVMQepvH+5z1tvetupHEJrCF2dSAIi6Da7iycL28TJagYkJ22AYmCz8UYbsZDtZYuHDn&#10;d7qdU6VyCMcCLdQpdYXWsazJY5yGjjhzn0E8pgyl0k7wnsN9q+fGPGmPDeeGGjs61FR+nb+9hTcR&#10;s5Pl8eO0p5U5ijedFmPteNTvnkEl6tO/+OF+dXn+bL6Av2/y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P5yMAAAADdAAAADwAAAAAAAAAAAAAAAACYAgAAZHJzL2Rvd25y&#10;ZXYueG1sUEsFBgAAAAAEAAQA9QAAAIU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7" o:spid="_x0000_s2291"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ubsA&#10;AADdAAAADwAAAGRycy9kb3ducmV2LnhtbERPSwrCMBDdC94hjOBO0woWqUYRQXDpD9dDM7bVZlKS&#10;qPX2RhDczeN9Z7HqTCOe5HxtWUE6TkAQF1bXXCo4n7ajGQgfkDU2lknBmzyslv3eAnNtX3yg5zGU&#10;Ioawz1FBFUKbS+mLigz6sW2JI3e1zmCI0JVSO3zFcNPISZJk0mDNsaHCljYVFffjwyiQaXJBq3eP&#10;u7nNeOr2eNKUKTUcdOs5iEBd+It/7p2O89NJBt9v4gl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P4rm7AAAA3QAAAA8AAAAAAAAAAAAAAAAAmAIAAGRycy9kb3ducmV2Lnht&#10;bFBLBQYAAAAABAAEAPUAAACAAw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8" o:spid="_x0000_s2292"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sEA&#10;AADdAAAADwAAAGRycy9kb3ducmV2LnhtbERPTYvCMBC9L/gfwgheFk0ru1WqUUQQlr1t9eBxaMam&#10;2ExKErX+e7OwsLd5vM9ZbwfbiTv50DpWkM8yEMS10y03Ck7Hw3QJIkRkjZ1jUvCkANvN6G2NpXYP&#10;/qF7FRuRQjiUqMDE2JdShtqQxTBzPXHiLs5bjAn6RmqPjxRuOznPskJabDk1GOxpb6i+Vjer4Pxx&#10;LGzhF+87/s4N77FaflKr1GQ87FYgIg3xX/zn/tJpfj5f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v6LBAAAA3QAAAA8AAAAAAAAAAAAAAAAAmAIAAGRycy9kb3du&#10;cmV2LnhtbFBLBQYAAAAABAAEAPUAAACGAw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9" o:spid="_x0000_s2293"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3cUA&#10;AADdAAAADwAAAGRycy9kb3ducmV2LnhtbESPT2vCQBDF7wW/wzJCL6VuIlIkuoqItl41gj0O2ckf&#10;zc6G7FbTb985CL3N8N6895vlenCtulMfGs8G0kkCirjwtuHKwDnfv89BhYhssfVMBn4pwHo1elli&#10;Zv2Dj3Q/xUpJCIcMDdQxdpnWoajJYZj4jli00vcOo6x9pW2PDwl3rZ4myYd22LA01NjRtqbidvpx&#10;BrafdGu+vvPd9TqUeXl5S/NZ1xrzOh42C1CRhvhvfl4frOCn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ndxQAAAN0AAAAPAAAAAAAAAAAAAAAAAJgCAABkcnMv&#10;ZG93bnJldi54bWxQSwUGAAAAAAQABAD1AAAAigM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0" o:spid="_x0000_s2294"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ESMQA&#10;AADdAAAADwAAAGRycy9kb3ducmV2LnhtbERPTWvCQBC9F/wPywje6iZaJEldRQKCUKhUQ9vjkJ0m&#10;abKzIbvV9N93hYK3ebzPWW9H04kLDa6xrCCeRyCIS6sbrhQU5/1jAsJ5ZI2dZVLwSw62m8nDGjNt&#10;r/xGl5OvRAhhl6GC2vs+k9KVNRl0c9sTB+7LDgZ9gEMl9YDXEG46uYiilTTYcGiosae8prI9/RgF&#10;+esLtXnyZFf28/idFkvzsffvSs2m4+4ZhKfR38X/7oMO8+NFC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REjEAAAA3QAAAA8AAAAAAAAAAAAAAAAAmAIAAGRycy9k&#10;b3ducmV2LnhtbFBLBQYAAAAABAAEAPUAAACJAw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1" o:spid="_x0000_s2295"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cUA&#10;AADdAAAADwAAAGRycy9kb3ducmV2LnhtbESPT2vCQBDF74V+h2UKvdWNlopGVxFB8dCL/8DjkB2z&#10;abOzIbua9Nt3DoK3Gd6b934zX/a+VndqYxXYwHCQgSIugq24NHA6bj4moGJCtlgHJgN/FGG5eH2Z&#10;Y25Dx3u6H1KpJIRjjgZcSk2udSwceYyD0BCLdg2txyRrW2rbYifhvtajLBtrjxVLg8OG1o6K38PN&#10;Gxh97dz3GoP+WU0v6Lqz32bTrTHvb/1qBipRn57mx/XOCv7w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TTBxQAAAN0AAAAPAAAAAAAAAAAAAAAAAJgCAABkcnMv&#10;ZG93bnJldi54bWxQSwUGAAAAAAQABAD1AAAAigM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2" o:spid="_x0000_s2296"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iYsIA&#10;AADdAAAADwAAAGRycy9kb3ducmV2LnhtbERPzWrCQBC+C32HZQq96SYWxEZXEaHSoh6a9gHG7DQJ&#10;yc6G3TXGt3cFwdt8fL+zXA+mFT05X1tWkE4SEMSF1TWXCv5+P8dzED4ga2wtk4IreVivXkZLzLS9&#10;8A/1eShFDGGfoYIqhC6T0hcVGfQT2xFH7t86gyFCV0rt8BLDTSunSTKTBmuODRV2tK2oaPKzUeDs&#10;Xn7IcMJyc+h302Pz3QzbTqm312GzABFoCE/xw/2l4/z0PY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JiwgAAAN0AAAAPAAAAAAAAAAAAAAAAAJgCAABkcnMvZG93&#10;bnJldi54bWxQSwUGAAAAAAQABAD1AAAAhwM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3" o:spid="_x0000_s2297"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DKsQA&#10;AADdAAAADwAAAGRycy9kb3ducmV2LnhtbERPS2vCQBC+F/wPywi91Y0pLTG6CVooeCmtL8TbkB03&#10;wexsyG41/ffdQsHbfHzPWZSDbcWVet84VjCdJCCIK6cbNgr2u/enDIQPyBpbx6TghzyUxehhgbl2&#10;N97QdRuMiCHsc1RQh9DlUvqqJot+4jriyJ1dbzFE2Bupe7zFcNvKNElepcWGY0ONHb3VVF2231ZB&#10;1r3QVzrDdfZ5NKsPc1oe0p1R6nE8LOcgAg3hLv53r3WcP3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yrEAAAA3QAAAA8AAAAAAAAAAAAAAAAAmAIAAGRycy9k&#10;b3ducmV2LnhtbFBLBQYAAAAABAAEAPUAAACJAwAAAAA=&#10;" path="m63,94l58,59,54,30,49,9,45,2r-2,l38,,32,2,29,5,25,17,18,40,9,73,,110,63,94xe" fillcolor="#ff8c00" stroked="f">
                <v:path arrowok="t" o:connecttype="custom" o:connectlocs="32,47;29,30;27,15;25,5;23,1;22,1;19,0;16,1;15,3;13,9;9,20;5,37;0,55;32,47" o:connectangles="0,0,0,0,0,0,0,0,0,0,0,0,0,0"/>
              </v:shape>
              <v:shape id="Freeform 494" o:spid="_x0000_s2298"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EA&#10;AADdAAAADwAAAGRycy9kb3ducmV2LnhtbERPTWsCMRC9F/wPYYTearIrtLIaRQot9qa2eB4242Zx&#10;M0k3Udd/bwpCb/N4n7NYDa4TF+pj61lDMVEgiGtvWm40/Hx/vMxAxIRssPNMGm4UYbUcPS2wMv7K&#10;O7rsUyNyCMcKNdiUQiVlrC05jBMfiDN39L3DlGHfSNPjNYe7TpZKvUqHLecGi4HeLdWn/dlpONfF&#10;5leZw/Zo7FtQX2UZ1rdPrZ/Hw3oOItGQ/sUP98bk+cV0C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Ej/BAAAA3QAAAA8AAAAAAAAAAAAAAAAAmAIAAGRycy9kb3du&#10;cmV2LnhtbFBLBQYAAAAABAAEAPUAAACGAw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5" o:spid="_x0000_s2299"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6cMA&#10;AADdAAAADwAAAGRycy9kb3ducmV2LnhtbERPTWsCMRC9F/ofwhS8FM1ai8jWKFro4kFaXMXzsBk3&#10;SzeTJUl1/fdGEHqbx/uc+bK3rTiTD41jBeNRBoK4crrhWsFh/zWcgQgRWWPrmBRcKcBy8fw0x1y7&#10;C+/oXMZapBAOOSowMXa5lKEyZDGMXEecuJPzFmOCvpba4yWF21a+ZdlUWmw4NRjs6NNQ9Vv+WQW+&#10;2K1PWk+LtnilvfnWzfFnWyo1eOlXHyAi9fFf/HBvdJo/nrz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x6cMAAADdAAAADwAAAAAAAAAAAAAAAACYAgAAZHJzL2Rv&#10;d25yZXYueG1sUEsFBgAAAAAEAAQA9QAAAIgDA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6" o:spid="_x0000_s2300"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vn8AA&#10;AADdAAAADwAAAGRycy9kb3ducmV2LnhtbERPS2rDMBDdB3oHMYXuEjk1McGNEkpowNs6PsDEmtqi&#10;1shYiq3cvioUupvH+87hFO0gZpq8caxgu8lAELdOG+4UNNfLeg/CB2SNg2NS8CAPp+PT6oCldgt/&#10;0lyHTqQQ9iUq6EMYSyl925NFv3EjceK+3GQxJDh1Uk+4pHA7yNcsK6RFw6mhx5HOPbXf9d0q+Dg3&#10;RYyW74bMrWhiXkVtK6VenuP7G4hAMfyL/9yVTvO3+Q5+v0kn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vn8AAAADd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7" o:spid="_x0000_s2301"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sMA&#10;AADdAAAADwAAAGRycy9kb3ducmV2LnhtbERPTWvCQBC9F/oflin01mw0YkvMKm2hUMGLNvU8ZKdJ&#10;aHY27K4m+utdQfA2j/c5xWo0nTiS861lBZMkBUFcWd1yraD8+Xp5A+EDssbOMik4kYfV8vGhwFzb&#10;gbd03IVaxBD2OSpoQuhzKX3VkEGf2J44cn/WGQwRulpqh0MMN52cpulcGmw5NjTY02dD1f/uYBTs&#10;17NqU9Ph9/x6/nDbacluJjOlnp/G9wWIQGO4i2/ubx3nT7I5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ZsMAAADdAAAADwAAAAAAAAAAAAAAAACYAgAAZHJzL2Rv&#10;d25yZXYueG1sUEsFBgAAAAAEAAQA9QAAAIg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8" o:spid="_x0000_s2302"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MDMQA&#10;AADdAAAADwAAAGRycy9kb3ducmV2LnhtbERPTWvCQBC9F/wPywi9NZtosSW6ihZKhXrRCvU4Zsds&#10;MDubZrcx/vtuQfA2j/c5s0Vva9FR6yvHCrIkBUFcOF1xqWD/9f70CsIHZI21Y1JwJQ+L+eBhhrl2&#10;F95StwuliCHsc1RgQmhyKX1hyKJPXEMcuZNrLYYI21LqFi8x3NZylKYTabHi2GCwoTdDxXn3axX8&#10;HI70vVx/rnhz3evtyIyfi+ZDqcdhv5yCCNSHu/jmXus4Pxu/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AzEAAAA3QAAAA8AAAAAAAAAAAAAAAAAmAIAAGRycy9k&#10;b3ducmV2LnhtbFBLBQYAAAAABAAEAPUAAACJAw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9" o:spid="_x0000_s2303"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Fg8YA&#10;AADdAAAADwAAAGRycy9kb3ducmV2LnhtbESPTWvCQBCG74L/YRmhF6mbWGhL6hqkUOmp2OgltyE7&#10;JtHsbMiuGvvrO4dCbzPM+/HMKh9dp640hNazgXSRgCKuvG25NnDYfzy+ggoR2WLnmQzcKUC+nk5W&#10;mFl/42+6FrFWEsIhQwNNjH2mdagachgWvieW29EPDqOsQ63tgDcJd51eJsmzdtiyNDTY03tD1bm4&#10;OCm5LH9O3W5L293XvTz0oXyx89KYh9m4eQMVaYz/4j/3pxX89E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Fg8YAAADdAAAADwAAAAAAAAAAAAAAAACYAgAAZHJz&#10;L2Rvd25yZXYueG1sUEsFBgAAAAAEAAQA9QAAAIs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0" o:spid="_x0000_s2304"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GcIA&#10;AADdAAAADwAAAGRycy9kb3ducmV2LnhtbERP22rCQBB9L/gPywh9KboxFS/RVaRS6GONfsCQHZNo&#10;djbsbmL8+26h0Lc5nOts94NpRE/O15YVzKYJCOLC6ppLBZfz52QFwgdkjY1lUvAkD/vd6GWLmbYP&#10;PlGfh1LEEPYZKqhCaDMpfVGRQT+1LXHkrtYZDBG6UmqHjxhuGpkmyUIarDk2VNjSR0XFPe+MgiP2&#10;/Ry7ZfeWLubu8m3qm0xzpV7Hw2EDItAQ/sV/7i8d58/e1/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0ZwgAAAN0AAAAPAAAAAAAAAAAAAAAAAJgCAABkcnMvZG93&#10;bnJldi54bWxQSwUGAAAAAAQABAD1AAAAhwMAAAAA&#10;" path="m95,23r4,l103,19r1,-2l104,11r,l104,7,103,3,99,2,94,,9,2,5,3,2,5,,9r,4l,15r,4l3,23r2,2l11,27,95,23xe" fillcolor="#bfbfbf" stroked="f">
                <v:path arrowok="t" o:connecttype="custom" o:connectlocs="48,12;50,12;52,10;53,9;53,6;53,6;53,4;52,2;50,1;48,0;5,1;3,2;1,3;0,5;0,7;0,8;0,10;2,12;3,13;6,14;48,12" o:connectangles="0,0,0,0,0,0,0,0,0,0,0,0,0,0,0,0,0,0,0,0,0"/>
              </v:shape>
              <v:shape id="Freeform 501" o:spid="_x0000_s2305"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E8cA&#10;AADdAAAADwAAAGRycy9kb3ducmV2LnhtbESPQWvCQBCF7wX/wzJCb3VjsUVSVxGh0EMpaIN6HLJj&#10;kpqdjbvbJP33nUOhtxnem/e+WW1G16qeQmw8G5jPMlDEpbcNVwaKz9eHJaiYkC22nsnAD0XYrCd3&#10;K8ytH3hP/SFVSkI45migTqnLtY5lTQ7jzHfEol18cJhkDZW2AQcJd61+zLJn7bBhaaixo11N5fXw&#10;7QycTxcKp4+vYth3T4t4LN7723FpzP103L6ASjSmf/Pf9Z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FxPHAAAA3QAAAA8AAAAAAAAAAAAAAAAAmAIAAGRy&#10;cy9kb3ducmV2LnhtbFBLBQYAAAAABAAEAPUAAACMAwAAAAA=&#10;" path="m88,6r2,l90,6r,l90,4r,l90,2r,l90,,88,,2,4,,4r,l,4,,6r,l,8r,l,10r2,l88,6xe" stroked="f">
                <v:path arrowok="t" o:connecttype="custom" o:connectlocs="44,3;45,3;45,3;45,3;45,2;45,2;45,1;45,1;45,0;44,0;1,2;0,2;0,2;0,2;0,3;0,3;0,4;0,4;0,5;1,5;44,3" o:connectangles="0,0,0,0,0,0,0,0,0,0,0,0,0,0,0,0,0,0,0,0,0"/>
              </v:shape>
              <v:shape id="Freeform 502" o:spid="_x0000_s2306"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gMYA&#10;AADdAAAADwAAAGRycy9kb3ducmV2LnhtbESPQWvCQBCF70L/wzKF3nQTKUWjq7QGQdSL1ktvY3bM&#10;BrOzaXar6b93BcHbDO+9b95M552txYVaXzlWkA4SEMSF0xWXCg7fy/4IhA/IGmvHpOCfPMxnL70p&#10;ZtpdeUeXfShFhLDPUIEJocmk9IUhi37gGuKonVxrMcS1LaVu8RrhtpbDJPmQFiuOFww2tDBUnPd/&#10;NlK+Rj+/S0ryzWG9Pm5Lk6/sOFfq7bX7nIAI1IWn+ZFe6Vg/fU/h/k0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gMYAAADd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3" o:spid="_x0000_s2307"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UYMAA&#10;AADdAAAADwAAAGRycy9kb3ducmV2LnhtbERP24rCMBB9F/Yfwizsm6YNIlJNi4iL++jtA4ZmbIvN&#10;pDTRdvfrN4Lg2xzOddbFaFvxoN43jjWkswQEcelMw5WGy/l7ugThA7LB1jFp+CUPRf4xWWNm3MBH&#10;epxCJWII+ww11CF0mZS+rMmin7mOOHJX11sMEfaVND0OMdy2UiXJQlpsODbU2NG2pvJ2ulsNR7W3&#10;S7/f3JWS6WH4M7sG5zutvz7HzQpEoDG8xS/3j4nz07mC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7UYMAAAADdAAAADwAAAAAAAAAAAAAAAACYAgAAZHJzL2Rvd25y&#10;ZXYueG1sUEsFBgAAAAAEAAQA9QAAAIUDA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4" o:spid="_x0000_s2308"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jMMA&#10;AADdAAAADwAAAGRycy9kb3ducmV2LnhtbERPzWrCQBC+F3yHZQRvdWMtVaKrpC2FeilqfIAhOybB&#10;7GzcXZP49l2h0Nt8fL+z3g6mER05X1tWMJsmIIgLq2suFZzyr+clCB+QNTaWScGdPGw3o6c1ptr2&#10;fKDuGEoRQ9inqKAKoU2l9EVFBv3UtsSRO1tnMEToSqkd9jHcNPIlSd6kwZpjQ4UtfVRUXI43o+C6&#10;yG8/2efdHWzb7fzA++w975WajIdsBSLQEP7Ff+5vHefPXu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SjMMAAADdAAAADwAAAAAAAAAAAAAAAACYAgAAZHJzL2Rv&#10;d25yZXYueG1sUEsFBgAAAAAEAAQA9QAAAIgDAAAAAA==&#10;" path="m95,23r6,-2l104,19r2,-4l106,11r,-2l104,5,103,2,99,,95,,11,2,7,4,3,5,2,9,,13r,2l2,19r1,4l7,25r4,l95,23xe" fillcolor="#bfbfbf" stroked="f">
                <v:path arrowok="t" o:connecttype="custom" o:connectlocs="48,11;51,10;53,9;54,7;54,5;54,4;53,2;52,1;50,0;48,0;6,1;4,2;2,2;1,4;0,6;0,7;1,9;2,11;4,12;6,12;48,11" o:connectangles="0,0,0,0,0,0,0,0,0,0,0,0,0,0,0,0,0,0,0,0,0"/>
              </v:shape>
              <v:shape id="Freeform 505" o:spid="_x0000_s2309"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V8UA&#10;AADdAAAADwAAAGRycy9kb3ducmV2LnhtbERPTWvCQBC9F/oflil4Ed1oxUrqRtpKoQcRTL14G7LT&#10;JCQ7G3a3Jvrru4LQ2zze56w3g2nFmZyvLSuYTRMQxIXVNZcKjt+fkxUIH5A1tpZJwYU8bLLHhzWm&#10;2vZ8oHMeShFD2KeooAqhS6X0RUUG/dR2xJH7sc5giNCVUjvsY7hp5TxJltJgzbGhwo4+Kiqa/Nco&#10;2F6vbTN+Huf9fjeUu4Rf3k+dU2r0NLy9ggg0hH/x3f2l4/zZYgG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XxQAAAN0AAAAPAAAAAAAAAAAAAAAAAJgCAABkcnMv&#10;ZG93bnJldi54bWxQSwUGAAAAAAQABAD1AAAAigMAAAAA&#10;" path="m90,6r,l92,4r,l92,2r,l92,,90,r,l88,,4,2,2,2r,2l,4,,6r,l,8r2,l2,8r2,l90,6xe" stroked="f">
                <v:path arrowok="t" o:connecttype="custom" o:connectlocs="45,3;45,3;46,2;46,2;46,1;46,1;46,0;45,0;45,0;44,0;2,1;1,1;1,2;0,2;0,3;0,3;0,4;1,4;1,4;2,4;45,3" o:connectangles="0,0,0,0,0,0,0,0,0,0,0,0,0,0,0,0,0,0,0,0,0"/>
              </v:shape>
              <v:shape id="Freeform 506" o:spid="_x0000_s2310"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w/sQA&#10;AADdAAAADwAAAGRycy9kb3ducmV2LnhtbERPTWvCQBC9C/0PyxR6042itURXKYIgvRQ1WI9DdsyG&#10;ZGfT7GrSf+8KBW/zeJ+zXPe2FjdqfelYwXiUgCDOnS65UJAdt8MPED4ga6wdk4I/8rBevQyWmGrX&#10;8Z5uh1CIGMI+RQUmhCaV0ueGLPqRa4gjd3GtxRBhW0jdYhfDbS0nSfIuLZYcGww2tDGUV4erVfA1&#10;331vZ9W52mf1qZiff3rZ/Rql3l77zwWIQH14iv/dOx3nj6c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8P7EAAAA3QAAAA8AAAAAAAAAAAAAAAAAmAIAAGRycy9k&#10;b3ducmV2LnhtbFBLBQYAAAAABAAEAPUAAACJAwAAAAA=&#10;" path="m7,16r2,l13,14r2,-4l15,8,13,6,11,2,9,,7,,6,2,2,4,,6r,4l,12r2,2l6,16r1,xe" stroked="f">
                <v:path arrowok="t" o:connecttype="custom" o:connectlocs="3,7;4,7;6,6;7,4;7,4;6,3;5,1;4,0;3,0;3,1;1,2;0,3;0,4;0,5;1,6;3,7;3,7" o:connectangles="0,0,0,0,0,0,0,0,0,0,0,0,0,0,0,0,0"/>
              </v:shape>
              <v:shape id="Freeform 507" o:spid="_x0000_s2311"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V8MA&#10;AADdAAAADwAAAGRycy9kb3ducmV2LnhtbERP32vCMBB+H+x/CDfwbaYVcbMaZQwFX8aYDvTxaM62&#10;2FxKktr0v18Gg73dx/fz1ttoWnEn5xvLCvJpBoK4tLrhSsH3af/8CsIHZI2tZVIwkoft5vFhjYW2&#10;A3/R/RgqkULYF6igDqErpPRlTQb91HbEibtaZzAk6CqpHQ4p3LRylmULabDh1FBjR+81lbdjbxQM&#10;+OH68+0QXy7LPp+fRxnH3adSk6f4tgIRKIZ/8Z/7oNP8fL6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OV8MAAADdAAAADwAAAAAAAAAAAAAAAACYAgAAZHJzL2Rv&#10;d25yZXYueG1sUEsFBgAAAAAEAAQA9QAAAIgDAAAAAA==&#10;" path="m,12l565,79,557,54,45,,,12xe" fillcolor="black" stroked="f">
                <v:path arrowok="t" o:connecttype="custom" o:connectlocs="0,6;283,39;279,27;23,0;0,6" o:connectangles="0,0,0,0,0"/>
              </v:shape>
              <v:shape id="Freeform 508" o:spid="_x0000_s2312"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D8MA&#10;AADdAAAADwAAAGRycy9kb3ducmV2LnhtbERPTWvCQBC9F/wPywi91U1EqqSuIQRED4WiLXidZqeb&#10;1OxsyK4m/nu3UPA2j/c563y0rbhS7xvHCtJZAoK4crpho+Drc/uyAuEDssbWMSm4kYd8M3laY6bd&#10;wAe6HoMRMYR9hgrqELpMSl/VZNHPXEccuR/XWwwR9kbqHocYbls5T5JXabHh2FBjR2VN1fl4sQp2&#10;GofF7/hd7MypfC/wYNLLh1HqeToWbyACjeEh/nfvdZyfLp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D8MAAADdAAAADwAAAAAAAAAAAAAAAACYAgAAZHJzL2Rv&#10;d25yZXYueG1sUEsFBgAAAAAEAAQA9QAAAIgDAAAAAA==&#10;"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9" o:spid="_x0000_s2313"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8YA&#10;AADdAAAADwAAAGRycy9kb3ducmV2LnhtbESPQWvCQBCF7wX/wzIFb7qxFavRVWyhULAgpoLXITsm&#10;qdnZkF1N/PfOodDbDO/Ne9+sNr2r1Y3aUHk2MBknoIhzbysuDBx/PkdzUCEiW6w9k4E7BdisB08r&#10;TK3v+EC3LBZKQjikaKCMsUm1DnlJDsPYN8SinX3rMMraFtq22Em4q/VLksy0w4qlocSGPkrKL9nV&#10;Gbjkb1nznu2/T69z1/nFYWF/d9GY4XO/XYKK1Md/89/1lxX8yV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8YAAADdAAAADwAAAAAAAAAAAAAAAACYAgAAZHJz&#10;L2Rvd25yZXYueG1sUEsFBgAAAAAEAAQA9QAAAIsDA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0" o:spid="_x0000_s2314"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NRMUA&#10;AADdAAAADwAAAGRycy9kb3ducmV2LnhtbERPTWvCQBC9F/wPywi9FN3VlqDRVUSwlB5CGz14HLNj&#10;EszOhuw2pv++Wyj0No/3OevtYBvRU+drxxpmUwWCuHCm5lLD6XiYLED4gGywcUwavsnDdjN6WGNq&#10;3J0/qc9DKWII+xQ1VCG0qZS+qMiin7qWOHJX11kMEXalNB3eY7ht5FypRFqsOTZU2NK+ouKWf1kN&#10;Q/axu3CTL97V+Vll2VP2mvSk9eN42K1ABBrCv/jP/Wbi/NnL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1ExQAAAN0AAAAPAAAAAAAAAAAAAAAAAJgCAABkcnMv&#10;ZG93bnJldi54bWxQSwUGAAAAAAQABAD1AAAAigMAAAAA&#10;" path="m49,10r-5,3l31,25,15,40,,54,,50,9,31,20,10,25,,49,10xe" stroked="f">
                <v:path arrowok="t" o:connecttype="custom" o:connectlocs="24,5;22,7;15,13;7,20;0,27;0,25;4,16;10,5;12,0;24,5" o:connectangles="0,0,0,0,0,0,0,0,0,0"/>
              </v:shape>
              <v:shape id="Freeform 511" o:spid="_x0000_s2315"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dMYA&#10;AADdAAAADwAAAGRycy9kb3ducmV2LnhtbESPQWvCQBCF7wX/wzJCL0U3Ka1o6iqlIHgyNIr0OGSn&#10;SWp2NmTXGP9951DobYb35r1v1tvRtWqgPjSeDaTzBBRx6W3DlYHTcTdbggoR2WLrmQzcKcB2M3lY&#10;Y2b9jT9pKGKlJIRDhgbqGLtM61DW5DDMfUcs2rfvHUZZ+0rbHm8S7lr9nCQL7bBhaaixo4+ayktx&#10;dQby9qU75E+rfEj9vfq6nFdc/lhjHqfj+xuoSGP8N/9d763gp6/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EdMYAAADdAAAADwAAAAAAAAAAAAAAAACYAgAAZHJz&#10;L2Rvd25yZXYueG1sUEsFBgAAAAAEAAQA9QAAAIsDAAAAAA==&#10;" path="m11,335r2,-38l14,206,11,96,,4,,,4,,7,2r2,l14,44r11,96l29,252r-9,83l16,341r-3,l11,337r,-2xe" fillcolor="black" stroked="f">
                <v:path arrowok="t" o:connecttype="custom" o:connectlocs="6,168;7,149;7,103;6,48;0,2;0,0;2,0;4,1;5,1;7,22;13,70;15,126;10,168;8,171;7,171;6,169;6,168" o:connectangles="0,0,0,0,0,0,0,0,0,0,0,0,0,0,0,0,0"/>
              </v:shape>
              <v:shape id="Freeform 512" o:spid="_x0000_s2316"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NsMA&#10;AADdAAAADwAAAGRycy9kb3ducmV2LnhtbERPTWvCQBC9C/6HZYTedJNCq02zkVja0lvVas9Ddkyi&#10;2dmQXTX5992C4G0e73PSZW8acaHO1ZYVxLMIBHFhdc2lgt3Px3QBwnlkjY1lUjCQg2U2HqWYaHvl&#10;DV22vhQhhF2CCirv20RKV1Rk0M1sSxy4g+0M+gC7UuoOryHcNPIxip6lwZpDQ4UtvVVUnLZno2C+&#10;GWpNv3u9Ggp8/16f85fPY67Uw6TPX0F46v1dfHN/6TA/forh/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cNsMAAADd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3" o:spid="_x0000_s2317"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yMMA&#10;AADdAAAADwAAAGRycy9kb3ducmV2LnhtbERPS4vCMBC+L/gfwgh7WdZUQaldo+ii4EnwAeJttplt&#10;q82kNLHWf28Ewdt8fM+ZzFpTioZqV1hW0O9FIIhTqwvOFBz2q+8YhPPIGkvLpOBODmbTzscEE21v&#10;vKVm5zMRQtglqCD3vkqkdGlOBl3PVsSB+7e1QR9gnUld4y2Em1IOomgkDRYcGnKs6Den9LK7GgXj&#10;v+v5pMt4c7KmsYuv0XJ1LJZKfXbb+Q8IT61/i1/utQ7z+8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4yMMAAADd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4" o:spid="_x0000_s2318"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8IA&#10;AADdAAAADwAAAGRycy9kb3ducmV2LnhtbERP24rCMBB9F/yHMIJva6riItUoIixbXAStfsDYjG2x&#10;mZQm1rpfbxYWfJvDuc5y3ZlKtNS40rKC8SgCQZxZXXKu4Hz6+piDcB5ZY2WZFDzJwXrV7y0x1vbB&#10;R2pTn4sQwi5GBYX3dSylywoy6Ea2Jg7c1TYGfYBNLnWDjxBuKjmJok9psOTQUGBN24KyW3o3CpLJ&#10;c+Nn378H2WY/u0vC+9Oh00oNB91mAcJT59/if3eiw/zxb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SzwgAAAN0AAAAPAAAAAAAAAAAAAAAAAJgCAABkcnMvZG93&#10;bnJldi54bWxQSwUGAAAAAAQABAD1AAAAhwMAAAAA&#10;" path="m15,34r7,-2l25,30r4,-5l31,19r,-8l27,5,24,2,16,,11,2,6,3,2,9,,15r,8l4,29r5,3l15,34xe" stroked="f">
                <v:path arrowok="t" o:connecttype="custom" o:connectlocs="7,18;11,17;12,16;14,13;15,10;15,6;13,3;12,1;8,0;5,1;3,2;1,5;0,8;0,12;2,15;4,17;7,18" o:connectangles="0,0,0,0,0,0,0,0,0,0,0,0,0,0,0,0,0"/>
              </v:shape>
              <v:shape id="Freeform 515" o:spid="_x0000_s2319"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D6sEA&#10;AADdAAAADwAAAGRycy9kb3ducmV2LnhtbERPTYvCMBC9C/6HMMLeNK24i1RjEUHpwcNWPXgcmrEt&#10;bSalibb7783Cwt7m8T5nm46mFS/qXW1ZQbyIQBAXVtdcKrhdj/M1COeRNbaWScEPOUh308kWE20H&#10;zul18aUIIewSVFB53yVSuqIig25hO+LAPWxv0AfYl1L3OIRw08plFH1JgzWHhgo7OlRUNJenUZAP&#10;y8yV3+c6bzCj+3BqRo03pT5m434DwtPo/8V/7kyH+fHnCn6/CS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w+rBAAAA3QAAAA8AAAAAAAAAAAAAAAAAmAIAAGRycy9kb3du&#10;cmV2LnhtbFBLBQYAAAAABAAEAPUAAACGAwAAAAA=&#10;" path="m11,27r5,l22,25r1,-4l25,16r,-6l23,6,20,2,14,,9,2,5,4,2,8,,14r2,4l4,23r3,2l11,27xe" stroked="f">
                <v:path arrowok="t" o:connecttype="custom" o:connectlocs="6,13;8,13;11,12;12,10;13,8;13,5;12,3;10,1;7,0;5,1;3,2;1,4;0,7;1,9;2,11;4,12;6,13" o:connectangles="0,0,0,0,0,0,0,0,0,0,0,0,0,0,0,0,0"/>
              </v:shape>
              <v:shape id="Freeform 516" o:spid="_x0000_s2320"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K8QA&#10;AADdAAAADwAAAGRycy9kb3ducmV2LnhtbERPTWvCQBC9C/0PyxS8FN1YsJboKmoRW/BiGvQ6ZKfZ&#10;1OxszK6a/vtuoeBtHu9zZovO1uJKra8cKxgNExDEhdMVlwryz83gFYQPyBprx6Tghzws5g+9Gaba&#10;3XhP1yyUIoawT1GBCaFJpfSFIYt+6BriyH251mKIsC2lbvEWw20tn5PkRVqsODYYbGhtqDhlF6vg&#10;sHyiSWbWu1X3gfm3brZv59VRqf5jt5yCCNSFu/jf/a7j/NF4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1yvEAAAA3QAAAA8AAAAAAAAAAAAAAAAAmAIAAGRycy9k&#10;b3ducmV2LnhtbFBLBQYAAAAABAAEAPUAAACJAw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7" o:spid="_x0000_s2321"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d8EA&#10;AADdAAAADwAAAGRycy9kb3ducmV2LnhtbERPS4vCMBC+L/gfwgje1qQuinSNsojCHlTweR6a2bZs&#10;M6lN1PrvjSB4m4/vOZNZaytxpcaXjjUkfQWCOHOm5FzDYb/8HIPwAdlg5Zg03MnDbNr5mGBq3I23&#10;dN2FXMQQ9ilqKEKoUyl9VpBF33c1ceT+XGMxRNjk0jR4i+G2kgOlRtJiybGhwJrmBWX/u4vVcMq/&#10;/CIcD5vNOtmuznxSUimlda/b/nyDCNSGt/jl/jVxfjIcwfObe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FHfBAAAA3Q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8" o:spid="_x0000_s2322"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r8IA&#10;AADdAAAADwAAAGRycy9kb3ducmV2LnhtbESPT4vCMBDF7wt+hzDC3tZUwT9Uo4gi6E2teB6asS02&#10;k5LEtvvtNwuCtxnem/d7s9r0phYtOV9ZVjAeJSCIc6srLhTcssPPAoQPyBpry6Tglzxs1oOvFaba&#10;dnyh9hoKEUPYp6igDKFJpfR5SQb9yDbEUXtYZzDE1RVSO+xiuKnlJElm0mDFkVBiQ7uS8uf1ZSKk&#10;8XRzp1N7Dvuum3jM7nfOlPoe9tsliEB9+Jjf10cd64+nc/j/Jo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vwgAAAN0AAAAPAAAAAAAAAAAAAAAAAJgCAABkcnMvZG93&#10;bnJldi54bWxQSwUGAAAAAAQABAD1AAAAhwMAAAAA&#10;" path="m14,27r7,l25,25r4,-4l30,16r,-6l27,6,23,2,16,,9,2,5,4,1,8,,14r,4l3,23r6,2l14,27xe" fillcolor="#ffe2bf" stroked="f">
                <v:path arrowok="t" o:connecttype="custom" o:connectlocs="7,13;11,13;13,12;15,10;15,8;15,5;14,3;12,1;8,0;5,1;3,2;1,4;0,7;0,9;2,11;5,12;7,13" o:connectangles="0,0,0,0,0,0,0,0,0,0,0,0,0,0,0,0,0"/>
              </v:shape>
              <v:shape id="Freeform 519" o:spid="_x0000_s2323"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RMYA&#10;AADdAAAADwAAAGRycy9kb3ducmV2LnhtbESPQW/CMAyF75P4D5GRuEyQlgmYOgLakGC7obFddrMS&#10;01Y0TtUEWv79fJi0m633/N7n9XbwjbpRF+vABvJZBorYBldzaeD7az99BhUTssMmMBm4U4TtZvSw&#10;xsKFnj/pdkqlkhCOBRqoUmoLraOtyGOchZZYtHPoPCZZu1K7DnsJ942eZ9lSe6xZGipsaVeRvZyu&#10;3sDBrt4WLbqnn3e7POaPurd6XhozGQ+vL6ASDenf/Hf94QQ/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ZRMYAAADdAAAADwAAAAAAAAAAAAAAAACYAgAAZHJz&#10;L2Rvd25yZXYueG1sUEsFBgAAAAAEAAQA9QAAAIsDAAAAAA==&#10;" path="m12,23r8,l23,21r4,-4l29,13,27,8,25,4,22,2,16,,9,,5,2,2,6,,10r2,3l3,17r4,4l12,23xe" fillcolor="#ffe2bf" stroked="f">
                <v:path arrowok="t" o:connecttype="custom" o:connectlocs="6,12;10,12;12,11;14,9;15,7;14,4;13,2;11,1;8,0;5,0;3,1;1,3;0,5;1,7;2,9;4,11;6,12" o:connectangles="0,0,0,0,0,0,0,0,0,0,0,0,0,0,0,0,0"/>
              </v:shape>
              <v:shape id="Freeform 520" o:spid="_x0000_s2324"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ss8UA&#10;AADdAAAADwAAAGRycy9kb3ducmV2LnhtbERPTWsCMRC9C/0PYQreNLuiYrdGKVVBBQ/aHtrbdDNu&#10;lm4myybq2l/fCIK3ebzPmc5bW4kzNb50rCDtJyCIc6dLLhR8fqx6ExA+IGusHJOCK3mYz546U8y0&#10;u/CezodQiBjCPkMFJoQ6k9Lnhiz6vquJI3d0jcUQYVNI3eAlhttKDpJkLC2WHBsM1vRuKP89nKwC&#10;/LKnn435rgd/291mIYeT4zL1SnWf27dXEIHa8BDf3Wsd56ejF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yzxQAAAN0AAAAPAAAAAAAAAAAAAAAAAJgCAABkcnMv&#10;ZG93bnJldi54bWxQSwUGAAAAAAQABAD1AAAAigMAAAAA&#10;" path="m17,33r7,l29,29r4,-6l35,18r,-6l31,6,26,2,18,,11,,6,4,2,8,,16r,5l4,27r5,4l17,33xe" stroked="f">
                <v:path arrowok="t" o:connecttype="custom" o:connectlocs="8,16;12,16;14,14;16,11;17,9;17,6;15,3;13,1;9,0;5,0;3,2;1,4;0,8;0,10;2,13;4,15;8,16" o:connectangles="0,0,0,0,0,0,0,0,0,0,0,0,0,0,0,0,0"/>
              </v:shape>
              <v:shape id="Freeform 521" o:spid="_x0000_s2325"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7cMA&#10;AADdAAAADwAAAGRycy9kb3ducmV2LnhtbESPQWsCMRCF70L/Q5hCb5pVQcrWKNZSqseu4nnYTDfB&#10;zWTZRF3/fecgeJvhvXnvm+V6CK26Up98ZAPTSQGKuI7Wc2PgePgev4NKGdliG5kM3CnBevUyWmJp&#10;441/6VrlRkkIpxINuJy7UutUOwqYJrEjFu0v9gGzrH2jbY83CQ+tnhXFQgf0LA0OO9o6qs/VJRio&#10;zraaf+75a74ZtqcOf+7u5L0xb6/D5gNUpiE/zY/rnRX86UL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V7cMAAADd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2" o:spid="_x0000_s2326"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8MA&#10;AADdAAAADwAAAGRycy9kb3ducmV2LnhtbERPTWvCQBC9F/oflhG81U1EgqTZiJYKHgSJLUJvQ3ZM&#10;gtnZkN0m8d+7QqG3ebzPyTaTacVAvWssK4gXEQji0uqGKwXfX/u3NQjnkTW2lknBnRxs8teXDFNt&#10;Ry5oOPtKhBB2KSqove9SKV1Zk0G3sB1x4K62N+gD7CupexxDuGnlMooSabDh0FBjRx81lbfzr1Fw&#10;KnhF+rL9pOrnsly3++NuHJxS89m0fQfhafL/4j/3QYf5cRLD85tw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8MAAADdAAAADwAAAAAAAAAAAAAAAACYAgAAZHJzL2Rv&#10;d25yZXYueG1sUEsFBgAAAAAEAAQA9QAAAIgDAAAAAA==&#10;" path="m144,2845r89,-38l233,,,,,2807r144,38xe" fillcolor="black" stroked="f">
                <v:path arrowok="t" o:connecttype="custom" o:connectlocs="72,1422;117,1403;117,0;0,0;0,1403;72,1422" o:connectangles="0,0,0,0,0,0"/>
              </v:shape>
              <v:shape id="Freeform 523" o:spid="_x0000_s2327"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cMA&#10;AADdAAAADwAAAGRycy9kb3ducmV2LnhtbERPTWvCQBC9F/wPywjemo2CQVNXqYog9dAmWrwO2TEJ&#10;zc6G7Krpv3cLQm/zeJ+zWPWmETfqXG1ZwTiKQRAXVtdcKjgdd68zEM4ja2wsk4JfcrBaDl4WmGp7&#10;54xuuS9FCGGXooLK+zaV0hUVGXSRbYkDd7GdQR9gV0rd4T2Em0ZO4jiRBmsODRW2tKmo+MmvRgF+&#10;rj8yLNrpdoffRz8/r/Xhq1dqNOzf30B46v2/+One6zB/nEz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McMAAADdAAAADwAAAAAAAAAAAAAAAACYAgAAZHJzL2Rv&#10;d25yZXYueG1sUEsFBgAAAAAEAAQA9QAAAIgDAAAAAA==&#10;" path="m108,2777r45,-38l153,,,,,2739r108,38xe" fillcolor="#007fff" stroked="f">
                <v:path arrowok="t" o:connecttype="custom" o:connectlocs="54,1389;77,1370;77,0;0,0;0,1370;54,1389" o:connectangles="0,0,0,0,0,0"/>
              </v:shape>
              <v:shape id="Freeform 524" o:spid="_x0000_s2328"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xMIA&#10;AADdAAAADwAAAGRycy9kb3ducmV2LnhtbERPTYvCMBC9C/6HMII3TbUgUo1SBVn3sIJVPA/N2Bab&#10;SWmyWv31mwXB2zze5yzXnanFnVpXWVYwGUcgiHOrKy4UnE+70RyE88gaa8uk4EkO1qt+b4mJtg8+&#10;0j3zhQgh7BJUUHrfJFK6vCSDbmwb4sBdbWvQB9gWUrf4COGmltMomkmDFYeGEhvalpTfsl+jIN2k&#10;08v163tzcJ2Lj6/XM/7JM6WGgy5dgPDU+Y/47d7rMH8yi+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4vEwgAAAN0AAAAPAAAAAAAAAAAAAAAAAJgCAABkcnMvZG93&#10;bnJldi54bWxQSwUGAAAAAAQABAD1AAAAhwMAAAAA&#10;" path="m,2777r45,-38l45,,,,,2777xe" fillcolor="#7fbfff" stroked="f">
                <v:path arrowok="t" o:connecttype="custom" o:connectlocs="0,1389;22,1370;22,0;0,0;0,1389" o:connectangles="0,0,0,0,0"/>
              </v:shape>
              <v:shape id="Freeform 525" o:spid="_x0000_s2329"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e3cEA&#10;AADdAAAADwAAAGRycy9kb3ducmV2LnhtbERPTWvCQBC9C/0PyxR6qxvFhhpdpWiF4qmaeh+yYxKb&#10;nQ27q4n/3hUEb/N4nzNf9qYRF3K+tqxgNExAEBdW11wq+Ms3758gfEDW2FgmBVfysFy8DOaYadvx&#10;ji77UIoYwj5DBVUIbSalLyoy6Ie2JY7c0TqDIUJXSu2wi+GmkeMkSaXBmmNDhS2tKir+92ejIGdn&#10;1yczpe98W09+P/pD2k0bpd5e+68ZiEB9eIof7h8d54/SC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t3BAAAA3QAAAA8AAAAAAAAAAAAAAAAAmAIAAGRycy9kb3du&#10;cmV2LnhtbFBLBQYAAAAABAAEAPUAAACGAwAAAAA=&#10;" path="m767,425l,106,27,19,135,,767,232r,193xe" fillcolor="#3f3f3f" stroked="f">
                <v:path arrowok="t" o:connecttype="custom" o:connectlocs="383,212;0,53;13,9;67,0;383,116;383,212" o:connectangles="0,0,0,0,0,0"/>
              </v:shape>
              <v:shape id="Freeform 526" o:spid="_x0000_s2330"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9sQA&#10;AADdAAAADwAAAGRycy9kb3ducmV2LnhtbERPTWvCQBC9C/6HZYTe6kbBKKmrqFQovajRS27T7DQJ&#10;zc6G7Dam/npXKHibx/uc5bo3teiodZVlBZNxBII4t7riQsHlvH9dgHAeWWNtmRT8kYP1ajhYYqLt&#10;lU/Upb4QIYRdggpK75tESpeXZNCNbUMcuG/bGvQBtoXULV5DuKnlNIpiabDi0FBiQ7uS8p/01yiw&#10;sU6L99vXLZsfm8Pn9pLNuypT6mXUb95AeOr9U/zv/tBh/iSewe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fbEAAAA3QAAAA8AAAAAAAAAAAAAAAAAmAIAAGRycy9k&#10;b3ducmV2LnhtbFBLBQYAAAAABAAEAPUAAACJAwAAAAA=&#10;" path="m740,180l,130,31,78,397,72,746,r-6,180xe" fillcolor="black" stroked="f">
                <v:path arrowok="t" o:connecttype="custom" o:connectlocs="369,90;0,65;15,39;198,36;372,0;369,90" o:connectangles="0,0,0,0,0,0"/>
              </v:shape>
              <v:shape id="Freeform 527" o:spid="_x0000_s2331"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9yMQA&#10;AADdAAAADwAAAGRycy9kb3ducmV2LnhtbERPTWvCQBC9F/wPywi91U2sDRJdRVuE9lJQi3gcd8ck&#10;mp0N2W2M/75bKPQ2j/c582Vva9FR6yvHCtJRAoJYO1NxoeBrv3magvAB2WDtmBTcycNyMXiYY27c&#10;jbfU7UIhYgj7HBWUITS5lF6XZNGPXEMcubNrLYYI20KaFm8x3NZynCSZtFhxbCixodeS9HX3bRWc&#10;Nvs0PH+M9eRTXt4Oeu26l+So1OOwX81ABOrDv/jP/W7i/DTL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fcjEAAAA3QAAAA8AAAAAAAAAAAAAAAAAmAIAAGRycy9k&#10;b3ducmV2LnhtbFBLBQYAAAAABAAEAPUAAACJAwAAAAA=&#10;" path="m,l6,212,284,122,271,70,150,64,,xe" fillcolor="black" stroked="f">
                <v:path arrowok="t" o:connecttype="custom" o:connectlocs="0,0;3,106;142,61;136,35;75,32;0,0" o:connectangles="0,0,0,0,0,0"/>
              </v:shape>
              <v:shape id="Freeform 528" o:spid="_x0000_s2332"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ZMQA&#10;AADdAAAADwAAAGRycy9kb3ducmV2LnhtbERPTWvCQBC9F/wPywi9NRt7SGt0FRGFgJRiUu9Ddkyi&#10;2dmQXWPsr+8WCr3N433Ocj2aVgzUu8ayglkUgyAurW64UvBV7F/eQTiPrLG1TAoe5GC9mjwtMdX2&#10;zkcacl+JEMIuRQW1910qpStrMugi2xEH7mx7gz7AvpK6x3sIN618jeNEGmw4NNTY0bam8prfjIL8&#10;kz/cfHM5ZMedu30n81MRb/dKPU/HzQKEp9H/i//cmQ7zZ8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GTEAAAA3QAAAA8AAAAAAAAAAAAAAAAAmAIAAGRycy9k&#10;b3ducmV2LnhtbFBLBQYAAAAABAAEAPUAAACJAwAAAAA=&#10;" path="m457,l446,108,5,97,,64,150,50,457,xe" fillcolor="#7f7f7f" stroked="f">
                <v:path arrowok="t" o:connecttype="custom" o:connectlocs="228,0;223,54;2,49;0,32;75,25;228,0" o:connectangles="0,0,0,0,0,0"/>
              </v:shape>
              <v:shape id="Freeform 529" o:spid="_x0000_s2333"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6UscA&#10;AADdAAAADwAAAGRycy9kb3ducmV2LnhtbESPQWvCQBCF74X+h2WEXkrd6EHa6CpSarC0Uho9eByy&#10;YzaYnQ3ZVdN/3zkUepvhvXnvm8Vq8K26Uh+bwAYm4wwUcRVsw7WBw37z9AwqJmSLbWAy8EMRVsv7&#10;uwXmNtz4m65lqpWEcMzRgEupy7WOlSOPcRw6YtFOofeYZO1rbXu8Sbhv9TTLZtpjw9LgsKNXR9W5&#10;vHgDOz5+bT4/ipeyfnT7WLwVdHifGvMwGtZzUImG9G/+u95awZ/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lLHAAAA3QAAAA8AAAAAAAAAAAAAAAAAmAIAAGRy&#10;cy9kb3ducmV2LnhtbFBLBQYAAAAABAAEAPUAAACMAwAAAAA=&#10;" path="m188,14l175,39,,27,12,,188,14xe" fillcolor="#7f7f7f" stroked="f">
                <v:path arrowok="t" o:connecttype="custom" o:connectlocs="94,7;88,19;0,13;6,0;94,7" o:connectangles="0,0,0,0,0"/>
              </v:shape>
              <v:shape id="Freeform 530" o:spid="_x0000_s2334"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9WsEA&#10;AADdAAAADwAAAGRycy9kb3ducmV2LnhtbERP24rCMBB9F/yHMIJvmrqIl65RxEUU2RcvHzDbjE2x&#10;mZQmavXrjbDg2xzOdWaLxpbiRrUvHCsY9BMQxJnTBecKTsd1bwLCB2SNpWNS8CAPi3m7NcNUuzvv&#10;6XYIuYgh7FNUYEKoUil9Zsii77uKOHJnV1sMEda51DXeY7gt5VeSjKTFgmODwYpWhrLL4WoV7H7H&#10;Vv8NaWwm+Bxu1u4nFM+jUt1Os/wGEagJH/G/e6vj/MFo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L/VrBAAAA3QAAAA8AAAAAAAAAAAAAAAAAmAIAAGRycy9kb3du&#10;cmV2LnhtbFBLBQYAAAAABAAEAPUAAACGAwAAAAA=&#10;" path="m,l,149,230,78,253,45r-103,l139,72,,xe" fillcolor="#7f7f7f" stroked="f">
                <v:path arrowok="t" o:connecttype="custom" o:connectlocs="0,0;0,74;115,39;127,22;75,22;70,36;0,0" o:connectangles="0,0,0,0,0,0,0"/>
              </v:shape>
              <v:shape id="Freeform 531" o:spid="_x0000_s2335"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y8UA&#10;AADdAAAADwAAAGRycy9kb3ducmV2LnhtbESPT2vDMAzF74N9B6PBbqvTwrYsq1tKaemu/UN3FbEa&#10;h8VysN00/fbTYbCbxHt676f5cvSdGiimNrCB6aQARVwH23Jj4HTcvpSgUka22AUmA3dKsFw8Psyx&#10;suHGexoOuVESwqlCAy7nvtI61Y48pknoiUW7hOgxyxobbSPeJNx3elYUb9pjy9LgsKe1o/rncPUG&#10;ytfS37cfbreJ3/Vmv95dZmccjHl+GlefoDKN+d/8d/1lBX/6L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3LxQAAAN0AAAAPAAAAAAAAAAAAAAAAAJgCAABkcnMv&#10;ZG93bnJldi54bWxQSwUGAAAAAAQABAD1AAAAigMAAAAA&#10;" path="m36,l27,1,,88,767,407r,-124l36,xe" fillcolor="#bfbfbf" stroked="f">
                <v:path arrowok="t" o:connecttype="custom" o:connectlocs="18,0;13,1;0,44;383,204;383,142;18,0" o:connectangles="0,0,0,0,0,0"/>
              </v:shape>
              <v:shape id="Freeform 532" o:spid="_x0000_s2336"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k+cQA&#10;AADdAAAADwAAAGRycy9kb3ducmV2LnhtbERPTWsCMRC9C/0PYQq9SE12KVZWo7SlBS9aqrbnYTNu&#10;FjeTZRN1/feNIHibx/uc2aJ3jThRF2rPGrKRAkFcelNzpWG3/XqegAgR2WDjmTRcKMBi/jCYYWH8&#10;mX/otImVSCEcCtRgY2wLKUNpyWEY+ZY4cXvfOYwJdpU0HZ5TuGtkrtRYOqw5NVhs6cNSedgcnQa1&#10;/f0cXg7fq92fyt+Xk7jOX+xR66fH/m0KIlIf7+Kbe2nS/Ow1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ZPnEAAAA3QAAAA8AAAAAAAAAAAAAAAAAmAIAAGRycy9k&#10;b3ducmV2LnhtbFBLBQYAAAAABAAEAPUAAACJAw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3" o:spid="_x0000_s2337"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QMQA&#10;AADdAAAADwAAAGRycy9kb3ducmV2LnhtbERPTWvCQBC9F/wPywi9FN2o0GrqKiIEevBirOBxzI6b&#10;0OxsyK5J2l/vFgq9zeN9zno72Fp01PrKsYLZNAFBXDhdsVHwecomSxA+IGusHZOCb/Kw3Yye1phq&#10;1/ORujwYEUPYp6igDKFJpfRFSRb91DXEkbu51mKIsDVSt9jHcFvLeZK8SosVx4YSG9qXVHzld6vg&#10;svi559m5Mteuz15ucnUI5rxU6nk87N5BBBrCv/jP/aHj/NnbHH6/i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0DEAAAA3QAAAA8AAAAAAAAAAAAAAAAAmAIAAGRycy9k&#10;b3ducmV2LnhtbFBLBQYAAAAABAAEAPUAAACJAw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4" o:spid="_x0000_s2338"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88IA&#10;AADdAAAADwAAAGRycy9kb3ducmV2LnhtbERPTWsCMRC9C/0PYQpepGa1oO3WKKUo6tFV6HXYTDeL&#10;m8maRF3/fSMI3ubxPme26GwjLuRD7VjBaJiBIC6drrlScNiv3j5AhIissXFMCm4UYDF/6c0w1+7K&#10;O7oUsRIphEOOCkyMbS5lKA1ZDEPXEifuz3mLMUFfSe3xmsJtI8dZNpEWa04NBlv6MVQei7NV4P2+&#10;XJr4u1qPt8e1Pg1Qf3Ynpfqv3fcXiEhdfIof7o1O80fTd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XzwgAAAN0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5" o:spid="_x0000_s2339"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1IMQA&#10;AADdAAAADwAAAGRycy9kb3ducmV2LnhtbERP22oCMRB9F/yHMEJfpGYtRcvWKCJYWtEFLx8wbKab&#10;1c1k2URd/fqmIPg2h3Odyay1lbhQ40vHCoaDBARx7nTJhYLDfvn6AcIHZI2VY1JwIw+zabczwVS7&#10;K2/psguFiCHsU1RgQqhTKX1uyKIfuJo4cr+usRgibAqpG7zGcFvJtyQZSYslxwaDNS0M5afd2Soo&#10;5m50vm/6d2nNmo+rKsu+fjKlXnrt/BNEoDY8xQ/3t47zh+N3+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SDEAAAA3QAAAA8AAAAAAAAAAAAAAAAAmAIAAGRycy9k&#10;b3ducmV2LnhtbFBLBQYAAAAABAAEAPUAAACJ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6" o:spid="_x0000_s2340"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1EsQA&#10;AADdAAAADwAAAGRycy9kb3ducmV2LnhtbERP22rCQBB9F/yHZYS+6W6kF0ldJQiFQluhVn0esmOS&#10;mp2N2W1M/r4rFPo2h3Od5bq3teio9ZVjDclMgSDOnam40LD/epkuQPiAbLB2TBoG8rBejUdLTI27&#10;8id1u1CIGMI+RQ1lCE0qpc9LsuhnriGO3Mm1FkOEbSFNi9cYbms5V+pRWqw4NpTY0Kak/Lz7sRre&#10;T+r7Xg4X/Bi6rTpf3rLkcMy0vpv02TOIQH34F/+5X02cnzw9wO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tRLEAAAA3QAAAA8AAAAAAAAAAAAAAAAAmAIAAGRycy9k&#10;b3ducmV2LnhtbFBLBQYAAAAABAAEAPUAAACJAwAAAAA=&#10;" path="m8,374r1,l11,372r2,-4l13,366,13,7r,-2l11,1,9,,8,r,l6,,2,1,,5,,7,,366r,2l2,372r4,2l8,374r,xe" fillcolor="black" stroked="f">
                <v:path arrowok="t" o:connecttype="custom" o:connectlocs="4,187;4,187;5,186;6,184;6,183;6,4;6,3;5,1;4,0;4,0;4,0;3,0;1,1;0,3;0,4;0,183;0,184;1,186;3,187;4,187;4,187" o:connectangles="0,0,0,0,0,0,0,0,0,0,0,0,0,0,0,0,0,0,0,0,0"/>
              </v:shape>
              <v:shape id="Freeform 537" o:spid="_x0000_s2341"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9q70A&#10;AADdAAAADwAAAGRycy9kb3ducmV2LnhtbERPzYrCMBC+L/gOYYS9rYkrdKUaRUTBq3UfYGjGpthM&#10;SpJq9+3NguBtPr7fWW9H14k7hdh61jCfKRDEtTctNxp+L8evJYiYkA12nknDH0XYbiYfayyNf/CZ&#10;7lVqRA7hWKIGm1JfShlrSw7jzPfEmbv64DBlGBppAj5yuOvkt1KFdNhybrDY095SfasGp2ExpP5C&#10;wQ2qMvYgVVucR49af07H3QpEojG9xS/3yeT5858C/r/JJ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m9q70AAADdAAAADwAAAAAAAAAAAAAAAACYAgAAZHJzL2Rvd25yZXYu&#10;eG1sUEsFBgAAAAAEAAQA9QAAAIIDAAAAAA==&#10;" path="m142,13r2,l146,11r2,-2l148,7r,l148,5,146,2,144,r-2,l3,,1,r,2l,5,,7r,l,9r1,2l1,13r2,l142,13xe" fillcolor="#3f3f3f" stroked="f">
                <v:path arrowok="t" o:connecttype="custom" o:connectlocs="71,7;72,7;73,6;74,5;74,4;74,4;74,3;73,1;72,0;71,0;2,0;1,0;1,1;0,3;0,4;0,4;0,5;1,6;1,7;2,7;71,7" o:connectangles="0,0,0,0,0,0,0,0,0,0,0,0,0,0,0,0,0,0,0,0,0"/>
              </v:shape>
              <v:shape id="Freeform 538" o:spid="_x0000_s2342"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xiMQA&#10;AADdAAAADwAAAGRycy9kb3ducmV2LnhtbERPS2vCQBC+F/wPywje6iYKjUZXEaFV6ckHxOOYHZNg&#10;djZkV03/vVso9DYf33Pmy87U4kGtqywriIcRCOLc6ooLBafj5/sEhPPIGmvLpOCHHCwXvbc5pto+&#10;eU+Pgy9ECGGXooLS+yaV0uUlGXRD2xAH7mpbgz7AtpC6xWcIN7UcRdGHNFhxaCixoXVJ+e1wNwp2&#10;x2mmk+kkvpzH1002Wmdf36exUoN+t5qB8NT5f/Gfe6vD/DhJ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YjEAAAA3QAAAA8AAAAAAAAAAAAAAAAAmAIAAGRycy9k&#10;b3ducmV2LnhtbFBLBQYAAAAABAAEAPUAAACJAwAAAAA=&#10;" path="m30,64l41,62r9,-8l57,43,59,31,57,20,50,10,41,2,30,,18,2,9,10,1,20,,31,1,43,9,54r9,8l30,64xe" fillcolor="black" stroked="f">
                <v:path arrowok="t" o:connecttype="custom" o:connectlocs="15,31;21,30;25,26;29,21;30,15;29,10;25,5;21,1;15,0;9,1;5,5;1,10;0,15;1,21;5,26;9,30;15,31" o:connectangles="0,0,0,0,0,0,0,0,0,0,0,0,0,0,0,0,0"/>
              </v:shape>
              <v:shape id="Freeform 539" o:spid="_x0000_s2343"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ENsYA&#10;AADdAAAADwAAAGRycy9kb3ducmV2LnhtbESPQWvDMAyF74P+B6PCbquTHbaS1S2hZRBYx2hT2FWL&#10;1TgslkPstdm/nw6D3iTe03ufVpvJ9+pCY+wCG8gXGSjiJtiOWwOn+vVhCSomZIt9YDLwSxE269nd&#10;CgsbrnygyzG1SkI4FmjApTQUWsfGkce4CAOxaOcwekyyjq22I14l3Pf6McuetMeOpcHhQFtHzffx&#10;xxvYV+c6//pcTtWu3r+X7iO8tWVlzP18Kl9AJZrSzfx/XVnBz5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ENsYAAADdAAAADwAAAAAAAAAAAAAAAACYAgAAZHJz&#10;L2Rvd25yZXYueG1sUEsFBgAAAAAEAAQA9QAAAIsDAAAAAA==&#10;" path="m3,373r2,l7,371r2,-2l9,367,9,6,9,4,7,2,5,,3,r,l1,r,2l,4,,6,,367r,2l1,371r,2l3,373r,xe" fillcolor="black" stroked="f">
                <v:path arrowok="t" o:connecttype="custom" o:connectlocs="2,186;3,186;4,185;5,184;5,183;5,3;5,2;4,1;3,0;2,0;2,0;1,0;1,1;0,2;0,3;0,183;0,184;1,185;1,186;2,186;2,186" o:connectangles="0,0,0,0,0,0,0,0,0,0,0,0,0,0,0,0,0,0,0,0,0"/>
              </v:shape>
              <v:shape id="Freeform 540" o:spid="_x0000_s2344"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8HsMA&#10;AADdAAAADwAAAGRycy9kb3ducmV2LnhtbERPS2sCMRC+C/0PYQq9aVaF1m6NUgoVoScfCN7GZLrZ&#10;djNZkqhbf70RCt7m43vOdN65RpwoxNqzguGgAEGsvam5UrDdfPYnIGJCNth4JgV/FGE+e+hNsTT+&#10;zCs6rVMlcgjHEhXYlNpSyqgtOYwD3xJn7tsHhynDUEkT8JzDXSNHRfEsHdacGyy29GFJ/66PTsF+&#10;clhYbeJya3aBxofjjx59XZR6euze30Ak6tJd/O9emjx/+PIKt2/y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8HsMAAADdAAAADwAAAAAAAAAAAAAAAACYAgAAZHJzL2Rv&#10;d25yZXYueG1sUEsFBgAAAAAEAAQA9QAAAIgDAAAAAA==&#10;" path="m143,14r2,l146,12r2,-4l148,6r,l148,4,146,2,145,r-2,l6,,4,,2,2,,4,,6r,l,8r2,4l4,14r2,l143,14xe" fillcolor="#3f3f3f" stroked="f">
                <v:path arrowok="t" o:connecttype="custom" o:connectlocs="72,6;73,6;73,5;74,3;74,3;74,3;74,2;73,1;73,0;72,0;3,0;2,0;1,1;0,2;0,3;0,3;0,3;1,5;2,6;3,6;72,6" o:connectangles="0,0,0,0,0,0,0,0,0,0,0,0,0,0,0,0,0,0,0,0,0"/>
              </v:shape>
              <v:shape id="Freeform 541" o:spid="_x0000_s2345"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18QA&#10;AADdAAAADwAAAGRycy9kb3ducmV2LnhtbESPQYvCQAyF7wv+hyHC3tapBUWqo4ioKHjYrf6A2Ilt&#10;sZMpnVG7/94cFvaW8F7e+7JY9a5RT+pC7dnAeJSAIi68rbk0cDnvvmagQkS22HgmA78UYLUcfCww&#10;s/7FP/TMY6kkhEOGBqoY20zrUFTkMIx8SyzazXcOo6xdqW2HLwl3jU6TZKod1iwNFba0qai45w9n&#10;oDxe92Eb00nK0+/DtslP6M4nYz6H/XoOKlIf/81/1wcr+OOZ8Ms3MoJ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u9fEAAAA3Q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42" o:spid="_x0000_s2346"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2sIA&#10;AADdAAAADwAAAGRycy9kb3ducmV2LnhtbERPS4vCMBC+C/sfwix4kTWtopRqlFVW8OoD1uPQjG23&#10;zaQ02Vr/vREEb/PxPWe57k0tOmpdaVlBPI5AEGdWl5wrOJ92XwkI55E11pZJwZ0crFcfgyWm2t74&#10;QN3R5yKEsEtRQeF9k0rpsoIMurFtiAN3ta1BH2CbS93iLYSbWk6iaC4NlhwaCmxoW1BWHf+NgoOT&#10;v2fDWV39TEdJV00um7/ZRanhZ/+9AOGp92/xy73XYX6c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awgAAAN0AAAAPAAAAAAAAAAAAAAAAAJgCAABkcnMvZG93&#10;bnJldi54bWxQSwUGAAAAAAQABAD1AAAAhwMAAAAA&#10;" path="m22,46r7,-2l36,40r6,-8l44,23,42,15,36,7,29,1,22,,13,1,6,7,2,15,,23r2,9l6,40r7,4l22,46xe" fillcolor="black" stroked="f">
                <v:path arrowok="t" o:connecttype="custom" o:connectlocs="11,23;14,22;17,20;20,16;21,12;20,8;17,4;14,1;11,0;6,1;3,4;1,8;0,12;1,16;3,20;6,22;11,23" o:connectangles="0,0,0,0,0,0,0,0,0,0,0,0,0,0,0,0,0"/>
              </v:shape>
              <v:shape id="Freeform 543" o:spid="_x0000_s2347"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cIA&#10;AADdAAAADwAAAGRycy9kb3ducmV2LnhtbERP22oCMRB9L/gPYQRfRLNaGmQ1ihSlF5+8fMCwGXdX&#10;N5Ntkur275uC0Lc5nOssVp1txI18qB1rmIwzEMSFMzWXGk7H7WgGIkRkg41j0vBDAVbL3tMCc+Pu&#10;vKfbIZYihXDIUUMVY5tLGYqKLIaxa4kTd3beYkzQl9J4vKdw28hplilpsebUUGFLrxUV18O31fAy&#10;rN8upNSZd37z/Plh1Ebxl9aDfreeg4jUxX/xw/1u0vzJ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FdwgAAAN0AAAAPAAAAAAAAAAAAAAAAAJgCAABkcnMvZG93&#10;bnJldi54bWxQSwUGAAAAAAQABAD1AAAAhwMAAAAA&#10;" path="m18,37r7,-2l29,31r3,-6l34,18,32,10,29,6,25,2,18,,11,2,5,6,2,10,,18r2,7l5,31r6,4l18,37xe" fillcolor="red" stroked="f">
                <v:path arrowok="t" o:connecttype="custom" o:connectlocs="10,18;13,17;15,15;17,12;18,9;17,5;15,3;13,1;10,0;6,1;3,3;1,5;0,9;1,12;3,15;6,17;10,18" o:connectangles="0,0,0,0,0,0,0,0,0,0,0,0,0,0,0,0,0"/>
              </v:shape>
              <v:shape id="Freeform 544" o:spid="_x0000_s2348"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lsMA&#10;AADdAAAADwAAAGRycy9kb3ducmV2LnhtbERPS2vCQBC+F/oflil4qxvbEiVmlVIp9uqjUG9DdpqE&#10;ZGeT3dXEf+8Khd7m43tOvh5NKy7kfG1ZwWyagCAurK65VHA8fD4vQPiArLG1TAqu5GG9enzIMdN2&#10;4B1d9qEUMYR9hgqqELpMSl9UZNBPbUccuV/rDIYIXSm1wyGGm1a+JEkqDdYcGyrs6KOiotmfjQLj&#10;zOaH+932bdt8z4dTn1Iqe6UmT+P7EkSgMfyL/9xfOs6fLV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dlsMAAADd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5" o:spid="_x0000_s2349"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D8EA&#10;AADdAAAADwAAAGRycy9kb3ducmV2LnhtbERPTYvCMBC9C/6HMII3TRURrUYRYamFPbgqnodmbKrN&#10;pDRZ7f77zYKwt3m8z1lvO1uLJ7W+cqxgMk5AEBdOV1wquJw/RgsQPiBrrB2Tgh/ysN30e2tMtXvx&#10;Fz1PoRQxhH2KCkwITSqlLwxZ9GPXEEfu5lqLIcK2lLrFVwy3tZwmyVxarDg2GGxob6h4nL6tAjf3&#10;s2s2Xd45y8OxuubNZ2ZypYaDbrcCEagL/+K3+6Dj/M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jg/BAAAA3Q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46" o:spid="_x0000_s2350"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JfcEA&#10;AADdAAAADwAAAGRycy9kb3ducmV2LnhtbERPS4vCMBC+C/sfwizsTVNdlG41LcuC0KsPUG9DM9sW&#10;m0lootZ/bwTB23x8z1kVg+nElXrfWlYwnSQgiCurW64V7HfrcQrCB2SNnWVScCcPRf4xWmGm7Y03&#10;dN2GWsQQ9hkqaEJwmZS+asign1hHHLl/2xsMEfa11D3eYrjp5CxJFtJgy7GhQUd/DVXn7cUo+NH3&#10;01Da+rhb+PK4Sdfu2x1OSn19Dr9LEIGG8Ba/3KWO86fp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yX3BAAAA3QAAAA8AAAAAAAAAAAAAAAAAmAIAAGRycy9kb3du&#10;cmV2LnhtbFBLBQYAAAAABAAEAPUAAACGAwAAAAA=&#10;" path="m247,l,35,243,13r-3,35l247,xe" fillcolor="#bfbfbf" stroked="f">
                <v:path arrowok="t" o:connecttype="custom" o:connectlocs="124,0;0,18;122,7;120,24;124,0" o:connectangles="0,0,0,0,0"/>
              </v:shape>
              <v:shape id="Freeform 547" o:spid="_x0000_s2351"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r8EA&#10;AADdAAAADwAAAGRycy9kb3ducmV2LnhtbERPS4vCMBC+L/gfwgje1lRBKV2juD5g8eYD2ePQTJuy&#10;zaQ0sdZ/vxEEb/PxPWex6m0tOmp95VjBZJyAIM6drrhUcDnvP1MQPiBrrB2Tggd5WC0HHwvMtLvz&#10;kbpTKEUMYZ+hAhNCk0npc0MW/dg1xJErXGsxRNiWUrd4j+G2ltMkmUuLFccGgw1tDOV/p5tVkIZD&#10;t719H9fp7Fr8yp0rjOk7pUbDfv0FIlAf3uKX+0fH+Z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5q/BAAAA3QAAAA8AAAAAAAAAAAAAAAAAmAIAAGRycy9kb3du&#10;cmV2LnhtbFBLBQYAAAAABAAEAPUAAACGAwAAAAA=&#10;" path="m33,6l114,,,29,33,6xe" fillcolor="#3f3f3f" stroked="f">
                <v:path arrowok="t" o:connecttype="custom" o:connectlocs="17,3;57,0;0,14;17,3" o:connectangles="0,0,0,0"/>
              </v:shape>
              <v:shape id="Freeform 548" o:spid="_x0000_s2352"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bcMA&#10;AADdAAAADwAAAGRycy9kb3ducmV2LnhtbERPTWsCMRC9F/ofwgi91axSrGyNIsVWL1K0pedhMybB&#10;zWTZpO7WX28Ewds83ufMFr2vxYna6AIrGA0LEMRV0I6Ngp/vj+cpiJiQNdaBScE/RVjMHx9mWOrQ&#10;8Y5O+2REDuFYogKbUlNKGStLHuMwNMSZO4TWY8qwNVK32OVwX8txUUykR8e5wWJD75aq4/7PK9C/&#10;znQvu+Pa+mb1+TU5L7dubZR6GvTLNxCJ+nQX39wbneePpq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gbcMAAADdAAAADwAAAAAAAAAAAAAAAACYAgAAZHJzL2Rv&#10;d25yZXYueG1sUEsFBgAAAAAEAAQA9QAAAIgDA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9" o:spid="_x0000_s2353"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gcUA&#10;AADdAAAADwAAAGRycy9kb3ducmV2LnhtbESPQWvCQBCF74X+h2UK3upGDxJiVhFB8FCUppbibchO&#10;k2B2dsmuGv+9cyj0NsN789435Xp0vbrREDvPBmbTDBRx7W3HjYHT1+49BxUTssXeMxl4UIT16vWl&#10;xML6O3/SrUqNkhCOBRpoUwqF1rFuyWGc+kAs2q8fHCZZh0bbAe8S7no9z7KFdtixNLQYaNtSfamu&#10;zkCVB9wjb7aHZvdxrML36efcXYyZvI2bJahEY/o3/13vreDPc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KBxQAAAN0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0" o:spid="_x0000_s2354"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FcEA&#10;AADdAAAADwAAAGRycy9kb3ducmV2LnhtbERPTYvCMBC9L/gfwgje1lRB6VajqKB42YO6B70NzdgW&#10;m0lJoq3/3iwI3ubxPme+7EwtHuR8ZVnBaJiAIM6trrhQ8HfafqcgfEDWWFsmBU/ysFz0vuaYadvy&#10;gR7HUIgYwj5DBWUITSalz0sy6Ie2IY7c1TqDIUJXSO2wjeGmluMkmUqDFceGEhvalJTfjnejoE2m&#10;9eRw2f368bm9udP6XGBqlRr0u9UMRKAufMRv917H+aP0B/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BXBAAAA3QAAAA8AAAAAAAAAAAAAAAAAmAIAAGRycy9kb3du&#10;cmV2LnhtbFBLBQYAAAAABAAEAPUAAACG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1" o:spid="_x0000_s2355"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hsYA&#10;AADdAAAADwAAAGRycy9kb3ducmV2LnhtbESPQW/CMAyF75P2HyJP2mWClB5g6whoQhrjAmIdP8Bq&#10;vKZa41RNVsq/xwckbrbe83ufl+vRt2qgPjaBDcymGSjiKtiGawOnn8/JK6iYkC22gcnAhSKsV48P&#10;SyxsOPM3DWWqlYRwLNCAS6krtI6VI49xGjpi0X5D7zHJ2tfa9niWcN/qPMvm2mPD0uCwo42j6q/8&#10;9wb2Ls+37lDW2+OhS8Ni5JdN82XM89P48Q4q0Zju5tv1zgr+7E3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LhsYAAADdAAAADwAAAAAAAAAAAAAAAACYAgAAZHJz&#10;L2Rvd25yZXYueG1sUEsFBgAAAAAEAAQA9QAAAIsDA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2" o:spid="_x0000_s2356"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ncMA&#10;AADdAAAADwAAAGRycy9kb3ducmV2LnhtbERPTWuDQBC9F/Iflgn01qymEKrNGkJCqj02FrwO7kRF&#10;d1bcTWL/fbZQ6G0e73O2u9kM4kaT6ywriFcRCOLa6o4bBd/l6eUNhPPIGgfLpOCHHOyyxdMWU23v&#10;/EW3s29ECGGXooLW+zGV0tUtGXQrOxIH7mIngz7AqZF6wnsIN4NcR9FGGuw4NLQ40qGluj9fjYLy&#10;9JoUVU/5Ifmsrnl1zMviI1fqeTnv30F4mv2/+M9d6DA/TmL4/S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lncMAAADdAAAADwAAAAAAAAAAAAAAAACYAgAAZHJzL2Rv&#10;d25yZXYueG1sUEsFBgAAAAAEAAQA9QAAAIgDAAAAAA==&#10;" path="m,l,35,48,52,63,68r21,3l99,58,75,52,66,23,41,,,xe" fillcolor="#963" stroked="f">
                <v:path arrowok="t" o:connecttype="custom" o:connectlocs="0,0;0,17;24,26;32,34;42,35;50,29;38,26;33,11;21,0;0,0" o:connectangles="0,0,0,0,0,0,0,0,0,0"/>
              </v:shape>
              <v:shape id="Freeform 553" o:spid="_x0000_s2357"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cQA&#10;AADdAAAADwAAAGRycy9kb3ducmV2LnhtbERPTWvCQBC9C/0PyxR6kbpJINKmrlKUUCl4MErPQ3aa&#10;hO7Ohuw2xn/fFQre5vE+Z7WZrBEjDb5zrCBdJCCIa6c7bhScT+XzCwgfkDUax6TgSh4264fZCgvt&#10;LnyksQqNiCHsC1TQhtAXUvq6JYt+4XriyH27wWKIcGikHvASw62RWZIspcWOY0OLPW1bqn+qX6tA&#10;HzA/hXnemc9ddT58kcmvH6VST4/T+xuIQFO4i//dex3np68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pK3EAAAA3QAAAA8AAAAAAAAAAAAAAAAAmAIAAGRycy9k&#10;b3ducmV2LnhtbFBLBQYAAAAABAAEAPUAAACJ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4" o:spid="_x0000_s2358"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8vMMA&#10;AADdAAAADwAAAGRycy9kb3ducmV2LnhtbERPTYvCMBC9C/sfwizsTVMVxK1GWYQFZfFgKyzexmZM&#10;i82kNFHrvzeC4G0e73Pmy87W4kqtrxwrGA4SEMSF0xUbBfv8tz8F4QOyxtoxKbiTh+XiozfHVLsb&#10;7+iaBSNiCPsUFZQhNKmUvijJoh+4hjhyJ9daDBG2RuoWbzHc1nKUJBNpseLYUGJDq5KKc3axCsar&#10;jc232fHwP/0zF9ONzvdskij19dn9zEAE6sJb/HKvdZw//B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8vMMAAADdAAAADwAAAAAAAAAAAAAAAACYAgAAZHJzL2Rv&#10;d25yZXYueG1sUEsFBgAAAAAEAAQA9QAAAIg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5" o:spid="_x0000_s2359"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MEA&#10;AADdAAAADwAAAGRycy9kb3ducmV2LnhtbERPTYvCMBC9L+x/CLPgbU0romvXKCIIiiDYLXgdmrEt&#10;20xKE9v6740geJvH+5zlejC16Kh1lWUF8TgCQZxbXXGhIPvbff+AcB5ZY22ZFNzJwXr1+bHERNue&#10;z9SlvhAhhF2CCkrvm0RKl5dk0I1tQxy4q20N+gDbQuoW+xBuajmJopk0WHFoKLGhbUn5f3ozCvia&#10;oZ53x1hqezr388vh3qeNUqOvYfMLwtPg3+KXe6/D/Hgxh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yPzBAAAA3QAAAA8AAAAAAAAAAAAAAAAAmAIAAGRycy9kb3du&#10;cmV2LnhtbFBLBQYAAAAABAAEAPUAAACGAw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6" o:spid="_x0000_s2360"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urcEA&#10;AADdAAAADwAAAGRycy9kb3ducmV2LnhtbERPS4vCMBC+L/gfwgh7W1OFXbQaJVjK9uoDz0MztsVm&#10;UprYdv/9ZmHB23x8z9kdJtuKgXrfOFawXCQgiEtnGq4UXC/5xxqED8gGW8ek4Ic8HPaztx2mxo18&#10;ouEcKhFD2KeooA6hS6X0ZU0W/cJ1xJG7u95iiLCvpOlxjOG2lask+ZIWG44NNXZ0rKl8nJ9WQb7K&#10;kmt2+n5qWdBa63a825tW6n0+6S2IQFN4if/dhYnzl5tP+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q3BAAAA3Q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7" o:spid="_x0000_s2361"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7fsQA&#10;AADdAAAADwAAAGRycy9kb3ducmV2LnhtbERPS2vCQBC+C/6HZYTedBMLYlI3IoJFKD1Ue+hxyE7z&#10;MDsbdtcY++u7hYK3+fies9mOphMDOd9YVpAuEhDEpdUNVwo+z4f5GoQPyBo7y6TgTh62xXSywVzb&#10;G3/QcAqViCHsc1RQh9DnUvqyJoN+YXviyH1bZzBE6CqpHd5iuOnkMklW0mDDsaHGnvY1lZfT1Si4&#10;vj+/Zelr1rlWln17P38Nh5+jUk+zcfcCItAYHuJ/91HH+Wm2g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u37EAAAA3QAAAA8AAAAAAAAAAAAAAAAAmAIAAGRycy9k&#10;b3ducmV2LnhtbFBLBQYAAAAABAAEAPUAAACJ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8" o:spid="_x0000_s2362"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RM8UA&#10;AADdAAAADwAAAGRycy9kb3ducmV2LnhtbERPTWvCQBC9F/wPyxR6KWaTHmxNXUWFQg6CmHrwOM2O&#10;2dDsbMiuJvXXdwsFb/N4n7NYjbYVV+p941hBlqQgiCunG64VHD8/pm8gfEDW2DomBT/kYbWcPCww&#10;127gA13LUIsYwj5HBSaELpfSV4Ys+sR1xJE7u95iiLCvpe5xiOG2lS9pOpMWG44NBjvaGqq+y4tV&#10;UO8PX+WpOO83Jrs9Fw532yHslHp6HNfvIAKN4S7+dx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xQAAAN0AAAAPAAAAAAAAAAAAAAAAAJgCAABkcnMv&#10;ZG93bnJldi54bWxQSwUGAAAAAAQABAD1AAAAigMAAAAA&#10;" path="m67,l9,100,,89,67,xe" stroked="f">
                <v:path arrowok="t" o:connecttype="custom" o:connectlocs="33,0;4,50;0,45;33,0" o:connectangles="0,0,0,0"/>
              </v:shape>
              <v:shape id="Freeform 559" o:spid="_x0000_s2363"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8cA&#10;AADdAAAADwAAAGRycy9kb3ducmV2LnhtbESPQWvCQBCF7wX/wzKCF9GNglKjq4ggCKW0Tat4HLLT&#10;JDQ7G7Krif++cyj0NsN78943m13vanWnNlSeDcymCSji3NuKCwNfn8fJM6gQkS3WnsnAgwLstoOn&#10;DabWd/xB9ywWSkI4pGigjLFJtQ55SQ7D1DfEon371mGUtS20bbGTcFfreZIstcOKpaHEhg4l5T/Z&#10;zRnA19vi5Zpd9t347f2UzS9HXBVnY0bDfr8GFamP/+a/65MV/Nl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PHAAAA3QAAAA8AAAAAAAAAAAAAAAAAmAIAAGRy&#10;cy9kb3ducmV2LnhtbFBLBQYAAAAABAAEAPUAAACMAwAAAAA=&#10;" path="m51,2r,l51,2r,l51,2r,l,73r2,2l2,75r,l2,75r,-2l6,73r5,l16,77r8,4l29,85r4,6l34,94r2,4l85,29r,l85,29r,l85,29r,l85,25,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0" o:spid="_x0000_s2364"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xdcUA&#10;AADdAAAADwAAAGRycy9kb3ducmV2LnhtbESPT2vCQBDF7wW/wzKF3nSjlGKiqxSD4KUF/+NtyI5J&#10;cHc2ZFdNv70rCL3N8N7vzZvpvLNG3Kj1tWMFw0ECgrhwuuZSwW677I9B+ICs0TgmBX/kYT7rvU0x&#10;0+7Oa7ptQiliCPsMFVQhNJmUvqjIoh+4hjhqZ9daDHFtS6lbvMdwa+QoSb6kxZrjhQobWlRUXDZX&#10;G2vIIj+lZmXCoczN73H/85mPtFIf7933BESgLvybX/RKR26Yp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F1xQAAAN0AAAAPAAAAAAAAAAAAAAAAAJgCAABkcnMv&#10;ZG93bnJldi54bWxQSwUGAAAAAAQABAD1AAAAigMAAAAA&#10;" path="m45,2l42,,,59r4,4l45,2xe" stroked="f">
                <v:path arrowok="t" o:connecttype="custom" o:connectlocs="22,1;21,0;0,30;2,32;22,1" o:connectangles="0,0,0,0,0"/>
              </v:shape>
              <v:shape id="Freeform 561" o:spid="_x0000_s2365"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lesUA&#10;AADdAAAADwAAAGRycy9kb3ducmV2LnhtbESPQWsCMRCF7wX/QxjBi9SsglW2RlFB0JNUPXicbqab&#10;1c1k3URd/fVNQehthvfeN28ms8aW4ka1Lxwr6PcSEMSZ0wXnCg771fsYhA/IGkvHpOBBHmbT1tsE&#10;U+3u/EW3XchFhLBPUYEJoUql9Jkhi77nKuKo/bjaYohrnUtd4z3CbSkHSfIhLRYcLxisaGkoO++u&#10;VsGlO7pul9/0NKeFa7rH43DBYaNUp93MP0EEasK/+ZVe61g/IuHvmz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V6xQAAAN0AAAAPAAAAAAAAAAAAAAAAAJgCAABkcnMv&#10;ZG93bnJldi54bWxQSwUGAAAAAAQABAD1AAAAigMAAAAA&#10;" path="m,45l3,39,11,25,18,10,21,r4,l34,10r9,12l48,29r,10l43,50,38,62r-2,6l16,74,14,70,9,60,3,50,,45xe" fillcolor="#7f7f7f" stroked="f">
                <v:path arrowok="t" o:connecttype="custom" o:connectlocs="0,22;2,19;6,12;9,5;11,0;13,0;17,5;22,11;24,14;24,19;22,24;19,30;18,33;8,36;7,34;5,29;2,24;0,22" o:connectangles="0,0,0,0,0,0,0,0,0,0,0,0,0,0,0,0,0,0"/>
              </v:shape>
              <v:shape id="Freeform 562" o:spid="_x0000_s2366"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MIA&#10;AADdAAAADwAAAGRycy9kb3ducmV2LnhtbERPTYvCMBC9L/gfwgje1jQepFuNIkJdoSBs9eBxaMa2&#10;2ExKk9X67zcLC3ubx/uc9Xa0nXjQ4FvHGtQ8AUFcOdNyreFyzt9TED4gG+wck4YXedhuJm9rzIx7&#10;8hc9ylCLGMI+Qw1NCH0mpa8asujnrieO3M0NFkOEQy3NgM8Ybju5SJKltNhybGiwp31D1b38thpS&#10;VVh1+Mh33KlTnp7K4vp5K7SeTcfdCkSgMfyL/9xHE+cvEg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9EwgAAAN0AAAAPAAAAAAAAAAAAAAAAAJgCAABkcnMvZG93&#10;bnJldi54bWxQSwUGAAAAAAQABAD1AAAAhwMAAAAA&#10;" path="m18,4l1,,,4,16,9,18,4xe" stroked="f">
                <v:path arrowok="t" o:connecttype="custom" o:connectlocs="9,2;1,0;0,2;8,5;9,2" o:connectangles="0,0,0,0,0"/>
              </v:shape>
              <v:shape id="Freeform 563" o:spid="_x0000_s2367"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GMMA&#10;AADdAAAADwAAAGRycy9kb3ducmV2LnhtbERPTWvCQBC9C/0PyxS86W5zkJC6Sm1VPHjQtKV4G7LT&#10;JJidDdlV4793BcHbPN7nTOe9bcSZOl871vA2ViCIC2dqLjX8fK9GKQgfkA02jknDlTzMZy+DKWbG&#10;XXhP5zyUIoawz1BDFUKbSemLiiz6sWuJI/fvOoshwq6UpsNLDLeNTJSaSIs1x4YKW/qsqDjmJ6uB&#10;d2qh8t/tYWHS9dfyL/WH5FhoPXztP95BBOrDU/xwb0ycn6g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GMMAAADd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4" o:spid="_x0000_s2368"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PcQA&#10;AADdAAAADwAAAGRycy9kb3ducmV2LnhtbERPTWsCMRC9C/0PYQq9iCZuoehqFBFa2lOp9tLbsBl3&#10;VzeTJcmu2/76RhC8zeN9zmoz2Eb05EPtWMNsqkAQF87UXGr4PrxO5iBCRDbYOCYNvxRgs34YrTA3&#10;7sJf1O9jKVIIhxw1VDG2uZShqMhimLqWOHFH5y3GBH0pjcdLCreNzJR6kRZrTg0VtrSrqDjvO6vh&#10;s/t562jhxx+L2blVDf71RXbS+ulx2C5BRBriXXxzv5s0P1PPcP0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cz3EAAAA3QAAAA8AAAAAAAAAAAAAAAAAmAIAAGRycy9k&#10;b3ducmV2LnhtbFBLBQYAAAAABAAEAPUAAACJAwAAAAA=&#10;"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5" o:spid="_x0000_s2369"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G8QA&#10;AADdAAAADwAAAGRycy9kb3ducmV2LnhtbERPTWsCMRC9C/0PYYRepCbVpZTVKKVUKhTBqngeNtPN&#10;1s1k2aS6+usbQfA2j/c503nnanGkNlSeNTwPFQjiwpuKSw277eLpFUSIyAZrz6ThTAHms4feFHPj&#10;T/xNx00sRQrhkKMGG2OTSxkKSw7D0DfEifvxrcOYYFtK0+IphbtajpR6kQ4rTg0WG3q3VBw2f07D&#10;7369l4PFRX2t5NjZj22WdZ9e68d+9zYBEamLd/HNvTRp/khlcP0mn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xvEAAAA3QAAAA8AAAAAAAAAAAAAAAAAmAIAAGRycy9k&#10;b3ducmV2LnhtbFBLBQYAAAAABAAEAPUAAACJAw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6" o:spid="_x0000_s2370"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a8QA&#10;AADdAAAADwAAAGRycy9kb3ducmV2LnhtbERPTWvCQBC9F/oflil4q5tGWkp0ldRSLD3VNKjHITtm&#10;g9nZkF1N/PfdQsHbPN7nLFajbcWFet84VvA0TUAQV043XCsofz4eX0H4gKyxdUwKruRhtby/W2Cm&#10;3cBbuhShFjGEfYYKTAhdJqWvDFn0U9cRR+7oeoshwr6WuschhttWpknyIi02HBsMdrQ2VJ2Ks1Xw&#10;nQ/vG3PYp9fZW2p326+iLPO1UpOHMZ+DCDSGm/jf/anj/DR5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12vEAAAA3QAAAA8AAAAAAAAAAAAAAAAAmAIAAGRycy9k&#10;b3ducmV2LnhtbFBLBQYAAAAABAAEAPUAAACJAw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7" o:spid="_x0000_s2371"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v8QA&#10;AADdAAAADwAAAGRycy9kb3ducmV2LnhtbERPTWsCMRC9C/6HMII3TdyDlK1xaYvCiodSW9vrsJlu&#10;lm4myybq2l/fFARv83ifsyoG14oz9aHxrGExVyCIK28arjV8vG9nDyBCRDbYeiYNVwpQrMejFebG&#10;X/iNzodYixTCIUcNNsYulzJUlhyGue+IE/fte4cxwb6WpsdLCnetzJRaSocNpwaLHb1Yqn4OJ6fh&#10;+PwbP4+n8HXd1a9YblRp922p9XQyPD2CiDTEu/jmLk2an6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HL/EAAAA3Q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8" o:spid="_x0000_s2372"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IgsMA&#10;AADdAAAADwAAAGRycy9kb3ducmV2LnhtbERPTWuDQBC9F/Iflgn0Vtd6qI3JJpSUQCmFotH7xJ2o&#10;xJ0VdxvNv88WCr3N433OZjebXlxpdJ1lBc9RDIK4trrjRkF5PDy9gnAeWWNvmRTcyMFuu3jYYKbt&#10;xDldC9+IEMIuQwWt90MmpatbMugiOxAH7mxHgz7AsZF6xCmEm14mcfwiDXYcGlocaN9SfSl+jIJ0&#10;Sr6KUu5t/Vn1Jm9Wh/fTd6XU43J+W4PwNPt/8Z/7Q4f5SZzC7zfh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IgsMAAADd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9" o:spid="_x0000_s2373"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0d8cA&#10;AADdAAAADwAAAGRycy9kb3ducmV2LnhtbESPT2vCQBDF74V+h2WE3urGUGyJriJtihXqof4Bj0N2&#10;TKLZ2ZBdNf32zqHQ2wzvzXu/mc5716grdaH2bGA0TEARF97WXBrYbT+f30CFiGyx8UwGfinAfPb4&#10;MMXM+hv/0HUTSyUhHDI0UMXYZlqHoiKHYehbYtGOvnMYZe1KbTu8SbhrdJokY+2wZmmosKX3iorz&#10;5uIMHHZU+O/z4WO82r+eXnLM0/UyN+Zp0C8moCL18d/8d/1lBT9N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tHfHAAAA3QAAAA8AAAAAAAAAAAAAAAAAmAIAAGRy&#10;cy9kb3ducmV2LnhtbFBLBQYAAAAABAAEAPUAAACMAwAAAAA=&#10;" path="m92,14l83,,77,,76,4r,4l74,8r-6,l59,10,48,12,38,14,27,15,14,19,5,23r,l5,23r-2,l3,23,,27r2,2l5,29r7,2l20,31r10,l41,31r13,2l74,39r16,3l99,46r4,2l130,52r,l130,52r,l132,50,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0" o:spid="_x0000_s2374"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sQA&#10;AADdAAAADwAAAGRycy9kb3ducmV2LnhtbERPS2sCMRC+F/ofwhR6KTVbwddqFFsRpCJY7aHHYTNu&#10;FjeTJYm6/nsjFLzNx/ecyay1tTiTD5VjBR+dDARx4XTFpYLf/fJ9CCJEZI21Y1JwpQCz6fPTBHPt&#10;LvxD510sRQrhkKMCE2OTSxkKQxZDxzXEiTs4bzEm6EupPV5SuK1lN8v60mLFqcFgQ1+GiuPuZBX0&#10;N2hMs+mdFn67Hg7+vs31bfup1OtLOx+DiNTGh/jfvdJpfjcbwf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bEAAAA3QAAAA8AAAAAAAAAAAAAAAAAmAIAAGRycy9k&#10;b3ducmV2LnhtbFBLBQYAAAAABAAEAPUAAACJAwAAAAA=&#10;" path="m,l68,7r,6l70,27,68,42,65,56r-4,1l52,56,43,52,31,46,20,40,11,34,3,30,2,29,,xe" fillcolor="black" stroked="f">
                <v:path arrowok="t" o:connecttype="custom" o:connectlocs="0,0;34,4;34,7;35,14;34,21;33,28;31,29;26,28;22,26;16,23;10,20;6,17;2,15;1,15;0,0" o:connectangles="0,0,0,0,0,0,0,0,0,0,0,0,0,0,0"/>
              </v:shape>
              <v:shape id="Freeform 571" o:spid="_x0000_s2375"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UcUA&#10;AADdAAAADwAAAGRycy9kb3ducmV2LnhtbESPQWvCQBCF70L/wzKCt7pJClJSVxFBKBQPjdrzmJ1m&#10;Q7OzaXar8d93DoK3Gd6b975ZrkffqQsNsQ1sIJ9noIjrYFtuDBwPu+dXUDEhW+wCk4EbRVivniZL&#10;LG248iddqtQoCeFYogGXUl9qHWtHHuM89MSifYfBY5J1aLQd8CrhvtNFli20x5alwWFPW0f1T/Xn&#10;DWz5jPm4j64pqq8P/XvevfT7kzGz6bh5A5VoTA/z/frdCn6R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pBRxQAAAN0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2" o:spid="_x0000_s2376"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ThcIA&#10;AADdAAAADwAAAGRycy9kb3ducmV2LnhtbERPS2rDMBDdB3oHMYXuEtmBhuBGCaW0JVkU8jvA1JpK&#10;ptbISGps374KBLKbx/vOajO4VlwoxMazgnJWgCCuvW7YKDifPqZLEDEha2w9k4KRImzWD5MVVtr3&#10;fKDLMRmRQzhWqMCm1FVSxtqSwzjzHXHmfnxwmDIMRuqAfQ53rZwXxUI6bDg3WOzozVL9e/xzCr7M&#10;7oCj7Hfj++fzYPfnbyO3Qamnx+H1BUSiId3FN/dW5/nzsoT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VOFwgAAAN0AAAAPAAAAAAAAAAAAAAAAAJgCAABkcnMvZG93&#10;bnJldi54bWxQSwUGAAAAAAQABAD1AAAAhwM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3" o:spid="_x0000_s2377"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o:lock v:ext="edit" aspectratio="t"/>
              <v:rect id="AutoShape 574" o:spid="_x0000_s2378"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o:lock v:ext="edit" aspectratio="t" text="t"/>
              </v:rect>
              <v:shape id="Freeform 575" o:spid="_x0000_s2379"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kC8MA&#10;AADdAAAADwAAAGRycy9kb3ducmV2LnhtbERPTWsCMRC9C/6HMII3zSoi7WqUWmgRT921UHobNuNm&#10;6WayJqmu/94UCt7m8T5nve1tKy7kQ+NYwWyagSCunG64VvB5fJs8gQgRWWPrmBTcKMB2MxysMdfu&#10;ygVdyliLFMIhRwUmxi6XMlSGLIap64gTd3LeYkzQ11J7vKZw28p5li2lxYZTg8GOXg1VP+WvVWDP&#10;9jv4otwdlweTFR8hlu9fz0qNR/3LCkSkPj7E/+69TvPnswX8fZ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kC8MAAADdAAAADwAAAAAAAAAAAAAAAACYAgAAZHJzL2Rv&#10;d25yZXYueG1sUEsFBgAAAAAEAAQA9QAAAIgDAAAAAA==&#10;" path="m,57l28,2530,2735,2388,2481,,,57r,xe" fillcolor="#bdb5a6" stroked="f">
                <v:path arrowok="t" o:connecttype="custom" o:connectlocs="0,31;14,1368;1327,1291;1204,0;0,31;0,31" o:connectangles="0,0,0,0,0,0"/>
              </v:shape>
              <v:shape id="Freeform 576" o:spid="_x0000_s2380"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t+8AA&#10;AADdAAAADwAAAGRycy9kb3ducmV2LnhtbERPzYrCMBC+L/gOYQRva6qyRapRpLjgwYOrPsDQjG2x&#10;mYQk1u7bG2Fhb/Px/c56O5hO9ORDa1nBbJqBIK6sbrlWcL18fy5BhIissbNMCn4pwHYz+lhjoe2T&#10;f6g/x1qkEA4FKmhidIWUoWrIYJhaR5y4m/UGY4K+ltrjM4WbTs6zLJcGW04NDToqG6ru54dRcHL9&#10;Pn/4U8mxyhdU4vHubkulJuNhtwIRaYj/4j/3Qaf589kX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gt+8AAAADdAAAADwAAAAAAAAAAAAAAAACYAgAAZHJzL2Rvd25y&#10;ZXYueG1sUEsFBgAAAAAEAAQA9QAAAIUDAAAAAA==&#10;" path="m,1020l2526,r-64,1248l36,1232,,1020r,xe" fillcolor="#c2d6c2" stroked="f">
                <v:path arrowok="t" o:connecttype="custom" o:connectlocs="0,551;1225,0;1194,674;17,665;0,551;0,551" o:connectangles="0,0,0,0,0,0"/>
              </v:shape>
              <v:shape id="Freeform 577" o:spid="_x0000_s2381"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qsIA&#10;AADdAAAADwAAAGRycy9kb3ducmV2LnhtbERPzWrCQBC+F/oOyxS8lLrRg0rqKqVFEA+ltT7AkB2T&#10;kOxs2B1N8vZuQfA2H9/vrLeDa9WVQqw9G5hNM1DEhbc1lwZOf7u3FagoyBZbz2RgpAjbzfPTGnPr&#10;e/6l61FKlUI45migEulyrWNRkcM49R1x4s4+OJQEQ6ltwD6Fu1bPs2yhHdacGirs6LOiojlenIHX&#10;735cyrloZHVYjqfmhyR8kTGTl+HjHZTQIA/x3b23af58toD/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uqwgAAAN0AAAAPAAAAAAAAAAAAAAAAAJgCAABkcnMvZG93&#10;bnJldi54bWxQSwUGAAAAAAQABAD1AAAAhwMAAAAA&#10;" path="m,l22,403,345,269,,,,xe" fillcolor="#8989a8" stroked="f">
                <v:path arrowok="t" o:connecttype="custom" o:connectlocs="0,0;11,217;166,145;0,0;0,0" o:connectangles="0,0,0,0,0"/>
              </v:shape>
              <v:shape id="Freeform 578" o:spid="_x0000_s2382"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3k8QA&#10;AADdAAAADwAAAGRycy9kb3ducmV2LnhtbERPTWvCQBC9F/wPywi9FLMxBSvRVUQUmkuh1oPehuwk&#10;G8zOhuwa03/fLRR6m8f7nPV2tK0YqPeNYwXzJAVBXDrdcK3g/HWcLUH4gKyxdUwKvsnDdjN5WmOu&#10;3YM/aTiFWsQQ9jkqMCF0uZS+NGTRJ64jjlzleoshwr6WusdHDLetzNJ0IS02HBsMdrQ3VN5Od6ug&#10;LBZ7cz1Ul5fR08ft9VAU97pQ6nk67lYgAo3hX/znftdxfjZ/g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N5PEAAAA3QAAAA8AAAAAAAAAAAAAAAAAmAIAAGRycy9k&#10;b3ducmV2LnhtbFBLBQYAAAAABAAEAPUAAACJAwAAAAA=&#10;" path="m24,l,402,1128,351,1114,8,24,r,xe" fillcolor="#b0c2b0" stroked="f">
                <v:path arrowok="t" o:connecttype="custom" o:connectlocs="12,0;0,218;547,190;540,4;12,0;12,0" o:connectangles="0,0,0,0,0,0"/>
              </v:shape>
              <v:shape id="Freeform 579" o:spid="_x0000_s2383"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YsYA&#10;AADdAAAADwAAAGRycy9kb3ducmV2LnhtbESPQWvCQBCF70L/wzKF3nQTD6WkrmJbKj0UwVjidciO&#10;SUx2NmS3mvbXOwfB2wzvzXvfLFaj69SZhtB4NpDOElDEpbcNVwZ+9p/TF1AhIlvsPJOBPwqwWj5M&#10;FphZf+EdnfNYKQnhkKGBOsY+0zqUNTkMM98Ti3b0g8Mo61BpO+BFwl2n50nyrB02LA019vReU9nm&#10;v85A0hzaD6b//Lt481u7HTeb6lQY8/Q4rl9BRRrj3Xy7/rKCP08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YsYAAADdAAAADwAAAAAAAAAAAAAAAACYAgAAZHJz&#10;L2Rvd25yZXYueG1sUEsFBgAAAAAEAAQA9QAAAIsDAAAAAA==&#10;" path="m69,13l,373r760,18l791,,69,13r,xe" fillcolor="#d4ebd4" stroked="f">
                <v:path arrowok="t" o:connecttype="custom" o:connectlocs="33,7;0,202;369,212;384,0;33,7;33,7" o:connectangles="0,0,0,0,0,0"/>
              </v:shape>
              <v:shape id="Freeform 580" o:spid="_x0000_s2384"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plcQA&#10;AADdAAAADwAAAGRycy9kb3ducmV2LnhtbERP22rCQBB9F/oPyxT6phuttJq6ioqiKEXUfMA0O01C&#10;s7Mxu2r8e7cg+DaHc53RpDGluFDtCssKup0IBHFqdcGZguS4bA9AOI+ssbRMCm7kYDJ+aY0w1vbK&#10;e7ocfCZCCLsYFeTeV7GULs3JoOvYijhwv7Y26AOsM6lrvIZwU8peFH1IgwWHhhwrmueU/h3ORsGm&#10;f0o+t9lqsfrZ87uNZt+7deKVenttpl8gPDX+KX641zrM73WH8P9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ZXEAAAA3QAAAA8AAAAAAAAAAAAAAAAAmAIAAGRycy9k&#10;b3ducmV2LnhtbFBLBQYAAAAABAAEAPUAAACJAwAAAAA=&#10;" path="m,l11,169r624,35l613,9,,,,xe" fillcolor="#ccc" stroked="f">
                <v:path arrowok="t" o:connecttype="custom" o:connectlocs="0,0;5,91;307,110;296,5;0,0;0,0" o:connectangles="0,0,0,0,0,0"/>
              </v:shape>
              <v:shape id="Freeform 581" o:spid="_x0000_s2385"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GC8UA&#10;AADdAAAADwAAAGRycy9kb3ducmV2LnhtbESPzWrDQAyE74G8w6JAL6Fe14dS3KxDCQScHyhN+gDC&#10;q3pNvVrj3SbO21eHQG4SM5r5tFpPvlcXGmMX2MBLloMiboLtuDXwfd4+v4GKCdliH5gM3CjCuprP&#10;VljacOUvupxSqySEY4kGXEpDqXVsHHmMWRiIRfsJo8ck69hqO+JVwn2vizx/1R47lgaHA20cNb+n&#10;P2+gXU58OJ6ZXXMLO198Bruva2OeFtPHO6hEU3qY79e1FfyiEH75Rkb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YLxQAAAN0AAAAPAAAAAAAAAAAAAAAAAJgCAABkcnMv&#10;ZG93bnJldi54bWxQSwUGAAAAAAQABAD1AAAAigMAAAAA&#10;" path="m,29l64,1589r412,-9l490,,,29r,xe" fillcolor="#788578" stroked="f">
                <v:path arrowok="t" o:connecttype="custom" o:connectlocs="0,16;31,859;231,854;238,0;0,16;0,16" o:connectangles="0,0,0,0,0,0"/>
              </v:shape>
              <v:shape id="Freeform 582" o:spid="_x0000_s2386"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bw8QA&#10;AADdAAAADwAAAGRycy9kb3ducmV2LnhtbERPTWvCQBC9F/wPywheim6yiEh0FRFa4kFotRWPQ3aa&#10;hGZnQ3bV+O/dQsHbPN7nLNe9bcSVOl871pBOEhDEhTM1lxq+jm/jOQgfkA02jknDnTysV4OXJWbG&#10;3fiTrodQihjCPkMNVQhtJqUvKrLoJ64ljtyP6yyGCLtSmg5vMdw2UiXJTFqsOTZU2NK2ouL3cLEa&#10;vo8f73s828urKnezaZqrvFEnrUfDfrMAEagPT/G/OzdxvlI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W8PEAAAA3QAAAA8AAAAAAAAAAAAAAAAAmAIAAGRycy9k&#10;b3ducmV2LnhtbFBLBQYAAAAABAAEAPUAAACJAwAAAAA=&#10;" path="m,52l14,93r45,14l106,84r1,-58l53,,,52r,xe" fillcolor="#788578" stroked="f">
                <v:path arrowok="t" o:connecttype="custom" o:connectlocs="0,29;7,51;29,59;53,46;53,14;26,0;0,29;0,29" o:connectangles="0,0,0,0,0,0,0,0"/>
              </v:shape>
              <v:shape id="Freeform 583" o:spid="_x0000_s2387"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0dcEA&#10;AADdAAAADwAAAGRycy9kb3ducmV2LnhtbERP22oCMRB9L/QfwhT6VrMNVGRrFFEq0hdx9QOGzXR3&#10;cTNZkriXv28Ewbc5nOss16NtRU8+NI41fM4yEMSlMw1XGi7nn48FiBCRDbaOScNEAdar15cl5sYN&#10;fKK+iJVIIRxy1FDH2OVShrImi2HmOuLE/TlvMSboK2k8DinctlJl2VxabDg11NjRtqbyWtysBn9V&#10;027eq6/fxW3Hgz9OJ78vtH5/GzffICKN8Sl+uA8mzVdKwf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tHXBAAAA3QAAAA8AAAAAAAAAAAAAAAAAmAIAAGRycy9kb3du&#10;cmV2LnhtbFBLBQYAAAAABAAEAPUAAACGAwAAAAA=&#10;" path="m,52l12,92r45,14l106,83r1,-56l51,,,52r,xe" fillcolor="#788578" stroked="f">
                <v:path arrowok="t" o:connecttype="custom" o:connectlocs="0,28;6,50;28,58;53,45;53,15;25,0;0,28;0,28" o:connectangles="0,0,0,0,0,0,0,0"/>
              </v:shape>
              <v:shape id="Freeform 584" o:spid="_x0000_s2388"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s8EA&#10;AADdAAAADwAAAGRycy9kb3ducmV2LnhtbERPTYvCMBC9L/gfwgje1tQK4lbTshQE9WYV9jo2s22x&#10;mZQm2vrvjbCwt3m8z9lmo2nFg3rXWFawmEcgiEurG64UXM67zzUI55E1tpZJwZMcZOnkY4uJtgOf&#10;6FH4SoQQdgkqqL3vEildWZNBN7cdceB+bW/QB9hXUvc4hHDTyjiKVtJgw6Ghxo7ymspbcTcK9pfD&#10;EU/drchbOXw9h2vOP1Gu1Gw6fm9AeBr9v/jPvddhfhwv4f1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0bPBAAAA3QAAAA8AAAAAAAAAAAAAAAAAmAIAAGRycy9kb3du&#10;cmV2LnhtbFBLBQYAAAAABAAEAPUAAACGAwAAAAA=&#10;" path="m,54l17,835r322,l351,,,54r,xe" fillcolor="#8a998a" stroked="f">
                <v:path arrowok="t" o:connecttype="custom" o:connectlocs="0,29;8,451;164,451;170,0;0,29;0,29" o:connectangles="0,0,0,0,0,0"/>
              </v:shape>
              <v:shape id="Freeform 585" o:spid="_x0000_s2389"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HwMIA&#10;AADdAAAADwAAAGRycy9kb3ducmV2LnhtbERP32vCMBB+H+x/CCfsbaZ2RaQaRSaFPW5O8PVozqTY&#10;XEoSbbe/fhkM9nYf38/b7CbXizuF2HlWsJgXIIhbrzs2Ck6fzfMKREzIGnvPpOCLIuy2jw8brLUf&#10;+YPux2REDuFYowKb0lBLGVtLDuPcD8SZu/jgMGUYjNQBxxzuelkWxVI67Dg3WBzo1VJ7Pd6cgrY6&#10;96ZafpsmHJrraN/Pi8AvSj3Npv0aRKIp/Yv/3G86zy/LCn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fAwgAAAN0AAAAPAAAAAAAAAAAAAAAAAJgCAABkcnMvZG93&#10;bnJldi54bWxQSwUGAAAAAAQABAD1AAAAhwMAAAAA&#10;" path="m17,32l,921r185,140l312,1062,276,,17,32r,xe" fillcolor="#b3b3b3" stroked="f">
                <v:path arrowok="t" o:connecttype="custom" o:connectlocs="8,17;0,498;90,573;152,574;134,0;8,17;8,17" o:connectangles="0,0,0,0,0,0,0"/>
              </v:shape>
              <v:shape id="Freeform 586" o:spid="_x0000_s2390"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B58MA&#10;AADdAAAADwAAAGRycy9kb3ducmV2LnhtbERP32vCMBB+H+x/CDfwbaaGOkY1ihOHPsl0suejOdti&#10;c+mSTNv/3gwGe7uP7+fNl71txZV8aBxrmIwzEMSlMw1XGk6f78+vIEJENtg6Jg0DBVguHh/mWBh3&#10;4wNdj7ESKYRDgRrqGLtCylDWZDGMXUecuLPzFmOCvpLG4y2F21aqLHuRFhtODTV2tK6pvBx/rIbD&#10;sDr35dtp+N7nl1x9bL62Pldaj5761QxEpD7+i//cO5PmKzWF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B58MAAADdAAAADwAAAAAAAAAAAAAAAACYAgAAZHJzL2Rv&#10;d25yZXYueG1sUEsFBgAAAAAEAAQA9QAAAIgDAAAAAA==&#10;" path="m,65l23,250,1119,169,1106,,161,60,,65r,xe" fillcolor="#999" stroked="f">
                <v:path arrowok="t" o:connecttype="custom" o:connectlocs="0,35;11,135;542,91;536,0;78,32;0,35;0,35" o:connectangles="0,0,0,0,0,0,0"/>
              </v:shape>
              <v:shape id="Freeform 587" o:spid="_x0000_s2391"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kcUA&#10;AADdAAAADwAAAGRycy9kb3ducmV2LnhtbERPS2vCQBC+F/oflil4KbppwLREN0EEH9BetOp5yE6T&#10;0Oxsmt3E+O/dQqG3+fies8xH04iBOldbVvAyi0AQF1bXXCo4fW6mbyCcR9bYWCYFN3KQZ48PS0y1&#10;vfKBhqMvRQhhl6KCyvs2ldIVFRl0M9sSB+7LdgZ9gF0pdYfXEG4aGUdRIg3WHBoqbGldUfF97I2C&#10;/ucQrS74PLye+u3uvflYn+dJrdTkaVwtQHga/b/4z73XYX4cJ/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GRxQAAAN0AAAAPAAAAAAAAAAAAAAAAAJgCAABkcnMv&#10;ZG93bnJldi54bWxQSwUGAAAAAAQABAD1AAAAigMAAAAA&#10;" path="m,79l12,867r993,-73l1016,374r182,-16l1173,,824,33,393,63,,79r,xe" fillcolor="#b0c2b0" stroked="f">
                <v:path arrowok="t" o:connecttype="custom" o:connectlocs="0,43;6,470;487,430;493,203;581,194;569,0;400,18;191,34;0,43;0,43" o:connectangles="0,0,0,0,0,0,0,0,0,0"/>
              </v:shape>
              <v:shape id="Freeform 588" o:spid="_x0000_s2392"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psEA&#10;AADdAAAADwAAAGRycy9kb3ducmV2LnhtbERPzYrCMBC+C/sOYYS9yJpawUrXKIsiqDfrPsDQzLbF&#10;ZlKa2HZ9eiMI3ubj+53VZjC16Kh1lWUFs2kEgji3uuJCwe9l/7UE4TyyxtoyKfgnB5v1x2iFqbY9&#10;n6nLfCFCCLsUFZTeN6mULi/JoJvahjhwf7Y16ANsC6lb7EO4qWUcRQtpsOLQUGJD25Lya3YzCm7F&#10;oY6G/pQclzzpbGbv2TzZKfU5Hn6+QXga/Fv8ch90mB/H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fKbBAAAA3QAAAA8AAAAAAAAAAAAAAAAAmAIAAGRycy9kb3du&#10;cmV2LnhtbFBLBQYAAAAABAAEAPUAAACGAwAAAAA=&#10;" path="m21,473l457,998,2279,972,1093,,,419r21,54l21,473xe" fillcolor="#f0f0f0" stroked="f">
                <v:path arrowok="t" o:connecttype="custom" o:connectlocs="10,256;222,540;1106,526;530,0;0,227;10,256;10,256" o:connectangles="0,0,0,0,0,0,0"/>
              </v:shape>
              <v:shape id="Freeform 589" o:spid="_x0000_s2393"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sYA&#10;AADdAAAADwAAAGRycy9kb3ducmV2LnhtbESPT2vCQBDF74V+h2UKvRTdGErR1FVEkErBgn8OHofs&#10;mA3NzobsqvHbOwfB2wzvzXu/mc5736gLdbEObGA0zEARl8HWXBk47FeDMaiYkC02gcnAjSLMZ68v&#10;UyxsuPKWLrtUKQnhWKABl1JbaB1LRx7jMLTEop1C5zHJ2lXadniVcN/oPMu+tMeapcFhS0tH5f/u&#10;7A2Ej02Vub0/bv6az9HPmn5PE0Zj3t/6xTeoRH16mh/Xayv4eS6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ssYAAADdAAAADwAAAAAAAAAAAAAAAACYAgAAZHJz&#10;L2Rvd25yZXYueG1sUEsFBgAAAAAEAAQA9QAAAIsDAAAAAA==&#10;" path="m52,87l228,58,298,,546,40r31,73l565,202r-56,50l379,316,250,271,59,264,,185,52,87r,xe" fillcolor="#ccc" stroked="f">
                <v:path arrowok="t" o:connecttype="custom" o:connectlocs="25,47;111,31;145,0;265,22;280,61;274,109;247,136;184,171;121,147;29,143;0,100;25,47;25,47" o:connectangles="0,0,0,0,0,0,0,0,0,0,0,0,0"/>
              </v:shape>
              <v:shape id="Freeform 590" o:spid="_x0000_s2394"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nsQA&#10;AADdAAAADwAAAGRycy9kb3ducmV2LnhtbERPS2vCQBC+F/oflin0Vjfm4CO6ShGU0BJBLQVvQ3aa&#10;BLOzIbsx6b93BcHbfHzPWa4HU4srta6yrGA8ikAQ51ZXXCj4OW0/ZiCcR9ZYWyYF/+RgvXp9WWKi&#10;bc8Huh59IUIIuwQVlN43iZQuL8mgG9mGOHB/tjXoA2wLqVvsQ7ipZRxFE2mw4tBQYkObkvLLsTMK&#10;uqzrsyz/Gk+/z7+7SzrQPOW9Uu9vw+cChKfBP8UPd6rD/Die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u57EAAAA3QAAAA8AAAAAAAAAAAAAAAAAmAIAAGRycy9k&#10;b3ducmV2LnhtbFBLBQYAAAAABAAEAPUAAACJAwAAAAA=&#10;" path="m25,l,197r129,41l129,186r46,l168,143r39,2l203,91,25,r,xe" fillcolor="#963" stroked="f">
                <v:path arrowok="t" o:connecttype="custom" o:connectlocs="12,0;0,107;63,129;63,101;85,101;82,78;101,79;99,49;12,0;12,0" o:connectangles="0,0,0,0,0,0,0,0,0,0"/>
              </v:shape>
              <v:shape id="Freeform 591" o:spid="_x0000_s2395"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NjMYA&#10;AADdAAAADwAAAGRycy9kb3ducmV2LnhtbESPQWvCQBCF74X+h2UKXkQ3aqkaXUWUQk8FY3/AmB2z&#10;odnZkN3G+O87h0JvM7w3732z3Q++UT11sQ5sYDbNQBGXwdZcGfi6vE9WoGJCttgEJgMPirDfPT9t&#10;Mbfhzmfqi1QpCeGYowGXUptrHUtHHuM0tMSi3ULnMcnaVdp2eJdw3+h5lr1pjzVLg8OWjo7K7+LH&#10;G/hsb7N1vXSLS1Gcrv3Ar+PDOBgzehkOG1CJhvRv/rv+sII/Xwi/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NjMYAAADdAAAADwAAAAAAAAAAAAAAAACYAgAAZHJz&#10;L2Rvd25yZXYueG1sUEsFBgAAAAAEAAQA9QAAAIsDAAAAAA==&#10;" path="m370,126l213,284,49,536,,755,46,964r156,214l451,1328r245,60l763,1212,648,1092,1508,831r76,-111l1589,612,1372,315,1082,38,801,,696,3,370,126r,xe" fillcolor="#8a8fb8" stroked="f">
                <v:path arrowok="t" o:connecttype="custom" o:connectlocs="179,68;103,153;24,290;0,408;22,521;98,637;219,718;337,750;370,655;314,590;731,449;768,389;770,331;665,170;524,21;388,0;337,2;179,68;179,68" o:connectangles="0,0,0,0,0,0,0,0,0,0,0,0,0,0,0,0,0,0,0"/>
              </v:shape>
              <v:shape id="Freeform 592" o:spid="_x0000_s2396"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rFsMA&#10;AADdAAAADwAAAGRycy9kb3ducmV2LnhtbERPS2vCQBC+C/6HZYReRDcPUiR1DTYgLfSkFbxOs2MS&#10;zM6G7Nak/75bKHibj+8522IynbjT4FrLCuJ1BIK4srrlWsH587DagHAeWWNnmRT8kINiN59tMdd2&#10;5CPdT74WIYRdjgoa7/tcSlc1ZNCtbU8cuKsdDPoAh1rqAccQbjqZRNGzNNhyaGiwp7Kh6nb6Ngpe&#10;D8uP2L052Y5ZeknLyH/dMq3U02Lav4DwNPmH+N/9rsP8JI3h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rFsMAAADdAAAADwAAAAAAAAAAAAAAAACYAgAAZHJzL2Rv&#10;d25yZXYueG1sUEsFBgAAAAAEAAQA9QAAAIgDAAAAAA==&#10;" path="m,64l412,r-8,110l16,165,,64r,xe" fillcolor="#ccc" stroked="f">
                <v:path arrowok="t" o:connecttype="custom" o:connectlocs="0,34;200,0;196,59;8,88;0,34;0,34" o:connectangles="0,0,0,0,0,0"/>
              </v:shape>
              <v:shape id="Freeform 593" o:spid="_x0000_s2397"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ZcEA&#10;AADdAAAADwAAAGRycy9kb3ducmV2LnhtbERPzYrCMBC+L/gOYQRva2oLItUoRXCVxYvRBxiasS02&#10;k9LE2n37zcKCt/n4fmezG20rBup941jBYp6AIC6dabhScLsePlcgfEA22DomBT/kYbedfGwwN+7F&#10;Fxp0qEQMYZ+jgjqELpfSlzVZ9HPXEUfu7nqLIcK+kqbHVwy3rUyTZCktNhwbauxoX1P50E+rQB8X&#10;rf7SSfbdnW1TPIfqeMkKpWbTsViDCDSGt/jffTJxfpql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WXBAAAA3QAAAA8AAAAAAAAAAAAAAAAAmAIAAGRycy9kb3du&#10;cmV2LnhtbFBLBQYAAAAABAAEAPUAAACGAwAAAAA=&#10;" path="m,l18,772r462,37l455,13,,,,xe" fillcolor="#d4ebd4" stroked="f">
                <v:path arrowok="t" o:connecttype="custom" o:connectlocs="0,0;9,418;234,438;222,7;0,0;0,0" o:connectangles="0,0,0,0,0,0"/>
              </v:shape>
              <v:shape id="Freeform 594" o:spid="_x0000_s2398"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GdsIA&#10;AADdAAAADwAAAGRycy9kb3ducmV2LnhtbERPS4vCMBC+L/gfwgh701Sri1SjiCKI6GF9gMehGdti&#10;M+k2Ueu/N4Kwt/n4njOZNaYUd6pdYVlBrxuBIE6tLjhTcDysOiMQziNrLC2Tgic5mE1bXxNMtH3w&#10;L933PhMhhF2CCnLvq0RKl+Zk0HVtRRy4i60N+gDrTOoaHyHclLIfRT/SYMGhIceKFjml1/3NKOCN&#10;Oy3Pq1iONoMlDbd//kblTqnvdjMfg/DU+H/xx73WYX4/j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Z2wgAAAN0AAAAPAAAAAAAAAAAAAAAAAJgCAABkcnMvZG93&#10;bnJldi54bWxQSwUGAAAAAAQABAD1AAAAhwMAAAAA&#10;" path="m59,r3,259l,275,23,498r23,28l90,671r83,-10l206,505r39,-10l248,255r-75,-9l173,3,59,r,xe" fillcolor="#ccc" stroked="f">
                <v:path arrowok="t" o:connecttype="custom" o:connectlocs="29,0;30,140;0,149;11,269;22,285;44,363;84,358;101,273;120,268;121,138;84,133;84,2;29,0;29,0" o:connectangles="0,0,0,0,0,0,0,0,0,0,0,0,0,0"/>
              </v:shape>
              <v:shape id="Freeform 595" o:spid="_x0000_s2399"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xksIA&#10;AADdAAAADwAAAGRycy9kb3ducmV2LnhtbERPS2sCMRC+C/6HMAVvmnUVsVujiCj06gPscbqZ7m67&#10;mYQkutt/b4RCb/PxPWe16U0r7uRDY1nBdJKBIC6tbrhScDkfxksQISJrbC2Tgl8KsFkPBysstO34&#10;SPdTrEQK4VCggjpGV0gZypoMhol1xIn7st5gTNBXUnvsUrhpZZ5lC2mw4dRQo6NdTeXP6WYUfHav&#10;s3JP39Pjfuf0Nr9a9+HnSo1e+u0biEh9/Bf/ud91mp/P5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GSwgAAAN0AAAAPAAAAAAAAAAAAAAAAAJgCAABkcnMvZG93&#10;bnJldi54bWxQSwUGAAAAAAQABAD1AAAAhwMAAAAA&#10;" path="m283,291l208,18,172,,66,27,,109,197,352r86,-61l283,291xe" fillcolor="#4d4d4d" stroked="f">
                <v:path arrowok="t" o:connecttype="custom" o:connectlocs="136,157;100,10;83,0;32,15;0,59;95,190;136,157;136,157" o:connectangles="0,0,0,0,0,0,0,0"/>
              </v:shape>
              <v:shape id="Freeform 596" o:spid="_x0000_s2400"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MEA&#10;AADdAAAADwAAAGRycy9kb3ducmV2LnhtbERPTWsCMRC9F/ofwhS81axai6xGKUWlR7XtfboZN6vJ&#10;ZNlk3fXfG0HobR7vcxar3llxoSZUnhWMhhkI4sLriksFP9+b1xmIEJE1Ws+k4EoBVsvnpwXm2ne8&#10;p8shliKFcMhRgYmxzqUMhSGHYehr4sQdfeMwJtiUUjfYpXBn5TjL3qXDilODwZo+DRXnQ+sUtDu7&#10;9aeTWfMf/57fRjPbtWyVGrz0H3MQkfr4L364v3SaP55M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ZjBAAAA3QAAAA8AAAAAAAAAAAAAAAAAmAIAAGRycy9kb3du&#10;cmV2LnhtbFBLBQYAAAAABAAEAPUAAACGAwAAAAA=&#10;" path="m331,469l98,,,53,248,508r55,-7l331,469r,xe" fillcolor="#ccc" stroked="f">
                <v:path arrowok="t" o:connecttype="custom" o:connectlocs="160,252;47,0;0,28;120,273;146,269;160,252;160,252" o:connectangles="0,0,0,0,0,0,0"/>
              </v:shape>
              <v:shape id="Freeform 597" o:spid="_x0000_s2401"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8UA&#10;AADdAAAADwAAAGRycy9kb3ducmV2LnhtbERPTWvCQBC9C/0PyxR6CXWjgpSYVUqtWHpQTHvwOGQn&#10;2bTZ2ZDdavz3XUHwNo/3OflqsK04Ue8bxwom4xQEcel0w7WC76/N8wsIH5A1to5JwYU8rJYPoxwz&#10;7c58oFMRahFD2GeowITQZVL60pBFP3YdceQq11sMEfa11D2eY7ht5TRN59Jiw7HBYEdvhsrf4s8q&#10;OG4+6f1H7rfrxJRJUu12W5+SUk+Pw+sCRKAh3MU394eO86ezO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RXxQAAAN0AAAAPAAAAAAAAAAAAAAAAAJgCAABkcnMv&#10;ZG93bnJldi54bWxQSwUGAAAAAAQABAD1AAAAigMAAAAA&#10;" path="m,91r89,76l239,213r57,-36l343,104,332,,,91r,xe" fillcolor="#963" stroked="f">
                <v:path arrowok="t" o:connecttype="custom" o:connectlocs="0,50;43,91;116,116;144,96;167,57;162,0;0,50;0,50" o:connectangles="0,0,0,0,0,0,0,0"/>
              </v:shape>
              <v:shape id="Freeform 598" o:spid="_x0000_s2402"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DsUA&#10;AADdAAAADwAAAGRycy9kb3ducmV2LnhtbERPS2vCQBC+F/wPywheim5qqUp0FSuklJ7qCz0O2TEJ&#10;ZmeT3a2m/75bKPQ2H99zFqvO1OJGzleWFTyNEhDEudUVFwoO+2w4A+EDssbaMin4Jg+rZe9hgam2&#10;d97SbRcKEUPYp6igDKFJpfR5SQb9yDbEkbtYZzBE6AqpHd5juKnlOEkm0mDFsaHEhjYl5dfdl1Fw&#10;tOdz99i61ry205e37PNjlp0mSg363XoOIlAX/sV/7ncd54+f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oOxQAAAN0AAAAPAAAAAAAAAAAAAAAAAJgCAABkcnMv&#10;ZG93bnJldi54bWxQSwUGAAAAAAQABAD1AAAAigMAAAAA&#10;" path="m,146r10,78l,278r133,41l306,297r91,-88l387,130,275,16,133,,24,61,,146r,xe" fillcolor="yellow" stroked="f">
                <v:path arrowok="t" o:connecttype="custom" o:connectlocs="0,79;5,121;0,151;64,173;148,161;192,113;187,71;133,9;64,0;12,33;0,79;0,79" o:connectangles="0,0,0,0,0,0,0,0,0,0,0,0"/>
              </v:shape>
              <v:shape id="Freeform 599" o:spid="_x0000_s2403"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p8cA&#10;AADdAAAADwAAAGRycy9kb3ducmV2LnhtbESPQUvDQBCF74L/YRnBi9hNG2hj7LZUoSB4si14HbNj&#10;Es3Oht01Sf31zkHobYb35r1v1tvJdWqgEFvPBuazDBRx5W3LtYHTcX9fgIoJ2WLnmQycKcJ2c321&#10;xtL6kd9oOKRaSQjHEg00KfWl1rFqyGGc+Z5YtE8fHCZZQ61twFHCXacXWbbUDluWhgZ7em6o+j78&#10;OAOv54fwOz59Lfd5gcOp+Hif7la5Mbc30+4RVKIpXcz/1y9W8Be5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HqfHAAAA3QAAAA8AAAAAAAAAAAAAAAAAmAIAAGRy&#10;cy9kb3ducmV2LnhtbFBLBQYAAAAABAAEAPUAAACMAwAAAAA=&#10;" path="m190,l,220r7,38l123,317r83,l291,25,190,r,xe" fillcolor="#4d4d4d" stroked="f">
                <v:path arrowok="t" o:connecttype="custom" o:connectlocs="93,0;0,119;3,140;60,172;101,172;142,14;93,0;93,0" o:connectangles="0,0,0,0,0,0,0,0"/>
              </v:shape>
              <v:shape id="Freeform 600" o:spid="_x0000_s2404"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f8MA&#10;AADdAAAADwAAAGRycy9kb3ducmV2LnhtbERP3WrCMBS+H+wdwhl4N5O1MGZnLFUmOBgMtQ9waI5t&#10;sTkpTdbWtzeDwe7Ox/d71vlsOzHS4FvHGl6WCgRx5UzLtYbyvH9+A+EDssHOMWm4kYd88/iwxsy4&#10;iY80nkItYgj7DDU0IfSZlL5qyKJfup44chc3WAwRDrU0A04x3HYyUepVWmw5NjTY066h6nr6sRqm&#10;Syq/yvaARV2O+Ln9vn4EpbRePM3FO4hAc/gX/7kPJs5P0h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bf8MAAADdAAAADwAAAAAAAAAAAAAAAACYAgAAZHJzL2Rv&#10;d25yZXYueG1sUEsFBgAAAAAEAAQA9QAAAIgDAAAAAA==&#10;" path="m259,l,457r104,39l342,37,302,1,259,r,xe" fillcolor="#ccc" stroked="f">
                <v:path arrowok="t" o:connecttype="custom" o:connectlocs="126,0;0,247;50,268;166,20;147,1;126,0;126,0" o:connectangles="0,0,0,0,0,0,0"/>
              </v:shape>
              <v:shape id="Freeform 601" o:spid="_x0000_s2405"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SMUA&#10;AADdAAAADwAAAGRycy9kb3ducmV2LnhtbESPQWvDMAyF74X9B6PBbq2zMErJ6pa2MBg7jK7ZDxCx&#10;mqSN5WC7bvbvp8NgN4n39N6n9XZyg8oUYu/ZwPOiAEXceNtza+C7fpuvQMWEbHHwTAZ+KMJ28zBb&#10;Y2X9nb8on1KrJIRjhQa6lMZK69h05DAu/Egs2tkHh0nW0Gob8C7hbtBlUSy1w56locORDh0119PN&#10;GaAcuNzfcl30dTgc8+X8+bHSxjw9TrtXUImm9G/+u363gl++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t1IxQAAAN0AAAAPAAAAAAAAAAAAAAAAAJgCAABkcnMv&#10;ZG93bnJldi54bWxQSwUGAAAAAAQABAD1AAAAigMAAAAA&#10;" path="m46,85r7,-3l64,81r6,-6l78,71r5,-6l88,58r3,-9l92,40,91,32,88,24,83,17,78,11,70,6,64,1,53,,46,,36,,27,1,21,6r-7,5l7,17,3,24,,32r,8l,49r3,9l7,65r7,6l21,75r6,6l36,82r10,3l46,85xe" stroked="f">
                <v:path arrowok="t" o:connecttype="custom" o:connectlocs="22,46;25,44;31,44;33,41;37,38;40,35;42,31;44,27;44,22;44,17;42,13;40,9;37,6;33,3;31,1;25,0;22,0;17,0;13,1;10,3;7,6;3,9;1,13;0,17;0,22;0,27;1,31;3,35;7,38;10,41;13,44;17,44;22,46;22,46" o:connectangles="0,0,0,0,0,0,0,0,0,0,0,0,0,0,0,0,0,0,0,0,0,0,0,0,0,0,0,0,0,0,0,0,0,0"/>
              </v:shape>
              <v:shape id="Freeform 602" o:spid="_x0000_s2406"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qUcMA&#10;AADdAAAADwAAAGRycy9kb3ducmV2LnhtbERPTWsCMRC9F/ofwhR6KTVRFilboxTF1oMXbS/ehs10&#10;szSZrJt0Xf+9EQRv83ifM1sM3omeutgE1jAeKRDEVTAN1xp+vtevbyBiQjboApOGM0VYzB8fZlia&#10;cOId9ftUixzCsUQNNqW2lDJWljzGUWiJM/cbOo8pw66WpsNTDvdOTpSaSo8N5waLLS0tVX/7f69B&#10;uU+3ktF+Fce0Pbz4rSoOvdL6+Wn4eAeRaEh38c29MXn+pBjD9Zt8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qUcMAAADdAAAADwAAAAAAAAAAAAAAAACYAgAAZHJzL2Rv&#10;d25yZXYueG1sUEsFBgAAAAAEAAQA9QAAAIgDAAAAAA==&#10;" path="m46,87r7,-3l64,82r6,-4l78,74r5,-8l88,59r3,-7l92,43,91,33,88,26,83,19,78,13,70,6,64,3,53,,46,,36,,27,3,21,6r-7,7l7,19,3,26,,33,,43r,9l3,59r4,7l14,74r7,4l27,82r9,2l46,87r,xe" stroked="f">
                <v:path arrowok="t" o:connecttype="custom" o:connectlocs="22,47;25,45;31,44;33,42;37,40;40,36;42,32;44,28;44,23;44,18;42,14;40,10;37,7;33,3;31,2;25,0;22,0;17,0;13,2;10,3;7,7;3,10;1,14;0,18;0,23;0,28;1,32;3,36;7,40;10,42;13,44;17,45;22,47;22,47" o:connectangles="0,0,0,0,0,0,0,0,0,0,0,0,0,0,0,0,0,0,0,0,0,0,0,0,0,0,0,0,0,0,0,0,0,0"/>
              </v:shape>
              <v:shape id="Freeform 603" o:spid="_x0000_s2407"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pMEA&#10;AADdAAAADwAAAGRycy9kb3ducmV2LnhtbERPzYrCMBC+L/gOYQRva2qRRapRVBDEw7JrfYChGdtq&#10;MylJjPXtNwsLe5uP73dWm8F0IpLzrWUFs2kGgriyuuVawaU8vC9A+ICssbNMCl7kYbMeva2w0PbJ&#10;3xTPoRYphH2BCpoQ+kJKXzVk0E9tT5y4q3UGQ4KultrhM4WbTuZZ9iENtpwaGuxp31B1Pz+MAoqO&#10;890jlllbuv1XvF0/Twup1GQ8bJcgAg3hX/znPuo0P5/n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5qTBAAAA3QAAAA8AAAAAAAAAAAAAAAAAmAIAAGRycy9kb3du&#10;cmV2LnhtbFBLBQYAAAAABAAEAPUAAACGAwAAAAA=&#10;" path="m46,85r7,-3l64,81r6,-6l78,71r5,-6l88,58r3,-9l92,40,91,30,88,24,83,16,78,10,70,6,64,1,53,,46,,36,,27,1,21,6r-7,4l7,16,3,24,,30,,40r,9l3,58r4,7l14,71r7,4l27,81r9,1l46,85r,xe" stroked="f">
                <v:path arrowok="t" o:connecttype="custom" o:connectlocs="22,46;25,44;31,44;33,41;37,38;40,35;42,31;44,27;44,22;44,16;42,13;40,9;37,5;33,3;31,1;25,0;22,0;17,0;13,1;10,3;7,5;3,9;1,13;0,16;0,22;0,27;1,31;3,35;7,38;10,41;13,44;17,44;22,46;22,46" o:connectangles="0,0,0,0,0,0,0,0,0,0,0,0,0,0,0,0,0,0,0,0,0,0,0,0,0,0,0,0,0,0,0,0,0,0"/>
              </v:shape>
              <v:shape id="Freeform 604" o:spid="_x0000_s2408"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LsQA&#10;AADdAAAADwAAAGRycy9kb3ducmV2LnhtbERPTWvCQBC9F/wPywi91Y22kZJmFZUWCj0Ze+ltyI6b&#10;xOxsyK5J/PfdQsHbPN7n5NvJtmKg3teOFSwXCQji0umajYLv08fTKwgfkDW2jknBjTxsN7OHHDPt&#10;Rj7SUAQjYgj7DBVUIXSZlL6syKJfuI44cmfXWwwR9kbqHscYblu5SpK1tFhzbKiwo0NF5aW4WgWH&#10;S/IzvqfNkN5kut991ePaNEapx/m0ewMRaAp38b/7U8f5q5d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vS7EAAAA3QAAAA8AAAAAAAAAAAAAAAAAmAIAAGRycy9k&#10;b3ducmV2LnhtbFBLBQYAAAAABAAEAPUAAACJAwAAAAA=&#10;" path="m48,85r8,-1l65,81r8,-4l81,72r5,-7l90,59r2,-8l95,44,92,33,90,25,86,18,81,12,73,5,65,2,56,,48,,37,,28,2,20,5r-6,7l6,18,3,25,,33,,44r,7l3,59r3,6l14,72r6,5l28,81r9,3l48,85r,xe" stroked="f">
                <v:path arrowok="t" o:connecttype="custom" o:connectlocs="24,47;28,46;32,45;36,43;40,40;43,36;45,33;46,28;47,24;46,18;45,14;43,10;40,7;36,3;32,1;28,0;24,0;18,0;14,1;10,3;7,7;3,10;1,14;0,18;0,24;0,28;1,33;3,36;7,40;10,43;14,45;18,46;24,47;24,47" o:connectangles="0,0,0,0,0,0,0,0,0,0,0,0,0,0,0,0,0,0,0,0,0,0,0,0,0,0,0,0,0,0,0,0,0,0"/>
              </v:shape>
              <v:shape id="Freeform 605" o:spid="_x0000_s2409"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q8QA&#10;AADdAAAADwAAAGRycy9kb3ducmV2LnhtbERP32vCMBB+H/g/hBv4NtMVGbMzyhAEQRjofNC3oznb&#10;0OYSm1i7/fXLQPDtPr6fN18OthU9dcE4VvA6yUAQl04brhQcvtcv7yBCRNbYOiYFPxRguRg9zbHQ&#10;7sY76vexEimEQ4EK6hh9IWUoa7IYJs4TJ+7sOosxwa6SusNbCretzLPsTVo0nBpq9LSqqWz2V6sg&#10;n23Pv8feN+HydcqbaE7Dznilxs/D5weISEN8iO/ujU7z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YqvEAAAA3QAAAA8AAAAAAAAAAAAAAAAAmAIAAGRycy9k&#10;b3ducmV2LnhtbFBLBQYAAAAABAAEAPUAAACJAwAAAAA=&#10;" path="m48,86r8,-1l65,82r8,-4l81,73r5,-7l90,60r2,-8l95,43,92,33,90,26,86,17,81,11,73,6,65,1,56,,48,,37,,28,1,20,6r-6,5l6,17,3,26,,33,,43r,9l3,60r3,6l14,73r6,5l28,82r9,3l48,86r,xe" stroked="f">
                <v:path arrowok="t" o:connecttype="custom" o:connectlocs="24,47;28,46;32,45;36,43;40,40;43,36;45,33;46,28;47,24;46,18;45,14;43,9;40,6;36,3;32,1;28,0;24,0;18,0;14,1;10,3;7,6;3,9;1,14;0,18;0,24;0,28;1,33;3,36;7,40;10,43;14,45;18,46;24,47;24,47" o:connectangles="0,0,0,0,0,0,0,0,0,0,0,0,0,0,0,0,0,0,0,0,0,0,0,0,0,0,0,0,0,0,0,0,0,0"/>
              </v:shape>
              <v:shape id="Freeform 606" o:spid="_x0000_s2410"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UsMA&#10;AADdAAAADwAAAGRycy9kb3ducmV2LnhtbERPTWsCMRC9F/wPYQpeSk0q21JWo0iL1oOXqhdvw2bc&#10;LE0m201ct//eFAq9zeN9znw5eCd66mITWMPTRIEgroJpuNZwPKwfX0HEhGzQBSYNPxRhuRjdzbE0&#10;4cqf1O9TLXIIxxI12JTaUspYWfIYJ6Elztw5dB5Thl0tTYfXHO6dnCr1Ij02nBsstvRmqfraX7wG&#10;5TbuXUb7UXyn3enB71Rx6pXW4/thNQORaEj/4j/31uT50+IZf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sUsMAAADdAAAADwAAAAAAAAAAAAAAAACYAgAAZHJzL2Rv&#10;d25yZXYueG1sUEsFBgAAAAAEAAQA9QAAAIgDAAAAAA==&#10;" path="m46,87r7,-3l64,82r6,-4l78,74r5,-9l88,59r3,-9l92,43,91,33,88,26,83,19,78,13,70,6,64,3,53,,46,,36,,27,3,21,6r-7,7l7,19,3,26,,33,,43r,7l3,59r4,6l14,74r7,4l27,82r9,2l46,87r,xe" stroked="f">
                <v:path arrowok="t" o:connecttype="custom" o:connectlocs="22,47;25,45;31,44;33,42;37,40;40,35;42,32;44,27;44,23;44,18;42,14;40,10;37,7;33,3;31,2;25,0;22,0;17,0;13,2;10,3;7,7;3,10;1,14;0,18;0,23;0,27;1,32;3,35;7,40;10,42;13,44;17,45;22,47;22,47" o:connectangles="0,0,0,0,0,0,0,0,0,0,0,0,0,0,0,0,0,0,0,0,0,0,0,0,0,0,0,0,0,0,0,0,0,0"/>
              </v:shape>
              <v:shape id="Freeform 607" o:spid="_x0000_s2411"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GJcQA&#10;AADdAAAADwAAAGRycy9kb3ducmV2LnhtbERPTYvCMBC9L/gfwgheFk0VKVKNIoqLrIdl1Yu3sRnb&#10;0mZSkqx2/70RFvY2j/c5i1VnGnEn5yvLCsajBARxbnXFhYLzaTecgfABWWNjmRT8kofVsve2wEzb&#10;B3/T/RgKEUPYZ6igDKHNpPR5SQb9yLbEkbtZZzBE6AqpHT5iuGnkJElSabDi2FBiS5uS8vr4YxTs&#10;ruH8tb6kh/ePtnbb2aevr8YrNeh36zmIQF34F/+59zrOn0xTe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iXEAAAA3QAAAA8AAAAAAAAAAAAAAAAAmAIAAGRycy9k&#10;b3ducmV2LnhtbFBLBQYAAAAABAAEAPUAAACJAwAAAAA=&#10;" path="m47,86r9,-1l64,82r8,-4l80,73r4,-7l89,60,92,50r2,-7l92,35,89,26,84,19,80,13,72,6,64,3,56,,47,,36,,28,3,19,6r-6,7l6,19,2,26,,35r,8l,50,2,60r4,6l13,73r6,5l28,82r8,3l47,86r,xe" stroked="f">
                <v:path arrowok="t" o:connecttype="custom" o:connectlocs="23,47;27,46;31,45;35,43;39,40;41,36;44,33;45,27;46,24;45,19;44,14;41,10;39,7;35,3;31,2;27,0;23,0;18,0;14,2;9,3;6,7;3,10;1,14;0,19;0,24;0,27;1,33;3,36;6,40;9,43;14,45;18,46;23,47;23,47" o:connectangles="0,0,0,0,0,0,0,0,0,0,0,0,0,0,0,0,0,0,0,0,0,0,0,0,0,0,0,0,0,0,0,0,0,0"/>
              </v:shape>
              <v:shape id="Freeform 608" o:spid="_x0000_s2412"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zsQA&#10;AADdAAAADwAAAGRycy9kb3ducmV2LnhtbERPTWvCQBC9C/6HZQredFMRLTEbUaFQeyhoe/A4Zsck&#10;mJ1Nd7cm9td3BaG3ebzPyVa9acSVnK8tK3ieJCCIC6trLhV8fb6OX0D4gKyxsUwKbuRhlQ8HGaba&#10;dryn6yGUIoawT1FBFUKbSumLigz6iW2JI3e2zmCI0JVSO+xiuGnkNEnm0mDNsaHClrYVFZfDj1Gw&#10;a+y7/27Lzcd8e/w9nqTryJyUGj316yWIQH34Fz/cbzrOn84W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Z87EAAAA3QAAAA8AAAAAAAAAAAAAAAAAmAIAAGRycy9k&#10;b3ducmV2LnhtbFBLBQYAAAAABAAEAPUAAACJAwAAAAA=&#10;" path="m49,85r8,-3l64,79r8,-4l80,71r3,-6l88,58r3,-8l93,42,91,32,88,24,83,17,80,11,72,4,64,1,57,,49,,38,,29,1,21,4r-6,7l7,17,4,24,,32,,42r,8l4,58r3,7l15,71r6,4l29,79r9,3l49,85r,xe" stroked="f">
                <v:path arrowok="t" o:connecttype="custom" o:connectlocs="24,47;28,45;31,44;35,41;39,39;40,36;43,32;44,28;45,23;44,18;43,13;40,9;39,6;35,2;31,1;28,0;24,0;18,0;14,1;10,2;7,6;3,9;2,13;0,18;0,23;0,28;2,32;3,36;7,39;10,41;14,44;18,45;24,47;24,47" o:connectangles="0,0,0,0,0,0,0,0,0,0,0,0,0,0,0,0,0,0,0,0,0,0,0,0,0,0,0,0,0,0,0,0,0,0"/>
              </v:shape>
              <v:shape id="Freeform 609" o:spid="_x0000_s2413"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TsUA&#10;AADdAAAADwAAAGRycy9kb3ducmV2LnhtbESPQWvDMAyF74X9B6PBbq2zMErJ6pa2MBg7jK7ZDxCx&#10;mqSN5WC7bvbvp8NgN4n39N6n9XZyg8oUYu/ZwPOiAEXceNtza+C7fpuvQMWEbHHwTAZ+KMJ28zBb&#10;Y2X9nb8on1KrJIRjhQa6lMZK69h05DAu/Egs2tkHh0nW0Gob8C7hbtBlUSy1w56locORDh0119PN&#10;GaAcuNzfcl30dTgc8+X8+bHSxjw9TrtXUImm9G/+u363gl++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FOxQAAAN0AAAAPAAAAAAAAAAAAAAAAAJgCAABkcnMv&#10;ZG93bnJldi54bWxQSwUGAAAAAAQABAD1AAAAigMAAAAA&#10;" path="m46,85r7,-2l63,80r8,-4l78,72r5,-7l88,59r3,-9l92,42,91,31,88,26,83,17,78,11,71,5,63,3,53,,46,,36,,27,3,19,5r-6,6l5,17,2,26,,31,,42r,8l2,59r3,6l13,72r6,4l27,80r9,3l46,85r,xe" stroked="f">
                <v:path arrowok="t" o:connecttype="custom" o:connectlocs="23,45;26,44;31,42;35,40;38,38;41,34;43,31;45,26;45,22;45,16;43,14;41,9;38,6;35,3;31,2;26,0;23,0;18,0;13,2;9,3;6,6;2,9;1,14;0,16;0,22;0,26;1,31;2,34;6,38;9,40;13,42;18,44;23,45;23,45" o:connectangles="0,0,0,0,0,0,0,0,0,0,0,0,0,0,0,0,0,0,0,0,0,0,0,0,0,0,0,0,0,0,0,0,0,0"/>
              </v:shape>
              <v:shape id="Freeform 610" o:spid="_x0000_s2414"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osUA&#10;AADdAAAADwAAAGRycy9kb3ducmV2LnhtbERP22rCQBB9L/gPywh9q5vGNsTUVUSxiFBK1Q8YsmMS&#10;zM7G7DZJ+/WuUOjbHM515svB1KKj1lWWFTxPIhDEudUVFwpOx+1TCsJ5ZI21ZVLwQw6Wi9HDHDNt&#10;e/6i7uALEULYZaig9L7JpHR5SQbdxDbEgTvb1qAPsC2kbrEP4aaWcRQl0mDFoaHEhtYl5ZfDt1HQ&#10;bN5nr+l+u7ueUzf1l4/kd/W5V+pxPKzeQHga/L/4z73TYX78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eixQAAAN0AAAAPAAAAAAAAAAAAAAAAAJgCAABkcnMv&#10;ZG93bnJldi54bWxQSwUGAAAAAAQABAD1AAAAigMAAAAA&#10;" path="m48,86r8,-1l65,82r6,-4l79,74r5,-8l89,61,92,50r1,-7l92,33,89,26,84,17,79,11,71,6,65,1,56,,48,,37,,28,1,20,6r-6,5l6,17,3,26,,33,,43r,7l3,61r3,5l14,74r6,4l28,82r9,3l48,86r,xe" stroked="f">
                <v:path arrowok="t" o:connecttype="custom" o:connectlocs="24,47;28,46;32,45;35,43;39,40;42,36;44,33;46,27;46,24;46,18;44,14;42,9;39,6;35,3;32,1;28,0;24,0;18,0;14,1;10,3;7,6;3,9;1,14;0,18;0,24;0,27;1,33;3,36;7,40;10,43;14,45;18,46;24,47;24,47" o:connectangles="0,0,0,0,0,0,0,0,0,0,0,0,0,0,0,0,0,0,0,0,0,0,0,0,0,0,0,0,0,0,0,0,0,0"/>
              </v:shape>
              <v:shape id="Freeform 611" o:spid="_x0000_s2415"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H8UA&#10;AADdAAAADwAAAGRycy9kb3ducmV2LnhtbESPzU4DMQyE70i8Q+RKXBDNEomq2jatyp/EhQNtH8Bs&#10;3M3Cxlkl6XZ5e3xA4mZrxjOf19sp9GqklLvIFu7nFSjiJrqOWwvHw+vdElQuyA77yGThhzJsN9dX&#10;a6xdvPAHjfvSKgnhXKMFX8pQa50bTwHzPA7Eop1iClhkTa12CS8SHnptqmqhA3YsDR4HevLUfO/P&#10;wcKi+upHfh8+H28DPZ/bF2N8MtbezKbdClShqfyb/67fnOCbB+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cfxQAAAN0AAAAPAAAAAAAAAAAAAAAAAJgCAABkcnMv&#10;ZG93bnJldi54bWxQSwUGAAAAAAQABAD1AAAAigMAAAAA&#10;" path="m47,86r9,-3l64,81r7,-5l79,72r3,-6l87,59r3,-9l92,43,90,33,87,26,82,17,79,11,71,6,64,1,56,,47,,36,,28,1,20,6r-6,5l6,17,3,26,,33,,43r,7l3,59r3,7l14,72r6,4l28,81r8,2l47,86r,xe" stroked="f">
                <v:path arrowok="t" o:connecttype="custom" o:connectlocs="23,48;27,46;31,45;35,42;39,40;40,37;43,33;44,28;45,24;44,18;43,15;40,9;39,6;35,3;31,1;27,0;23,0;18,0;14,1;10,3;7,6;3,9;1,15;0,18;0,24;0,28;1,33;3,37;7,40;10,42;14,45;18,46;23,48;23,48" o:connectangles="0,0,0,0,0,0,0,0,0,0,0,0,0,0,0,0,0,0,0,0,0,0,0,0,0,0,0,0,0,0,0,0,0,0"/>
              </v:shape>
              <v:shape id="Freeform 612" o:spid="_x0000_s2416"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g8MA&#10;AADdAAAADwAAAGRycy9kb3ducmV2LnhtbERPzWoCMRC+C75DGMGL1OxKV9qtUURQevBS2weYbsbs&#10;tpvJmkR3ffumUOhtPr7fWW0G24ob+dA4VpDPMxDEldMNGwUf7/uHJxAhImtsHZOCOwXYrMejFZba&#10;9fxGt1M0IoVwKFFBHWNXShmqmiyGueuIE3d23mJM0BupPfYp3LZykWVLabHh1FBjR7uaqu/T1Sr4&#10;fJzZ4ivmx6M5FOel7y/P3qBS08mwfQERaYj/4j/3q07zF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Og8MAAADdAAAADwAAAAAAAAAAAAAAAACYAgAAZHJzL2Rv&#10;d25yZXYueG1sUEsFBgAAAAAEAAQA9QAAAIgDAAAAAA==&#10;" path="m49,87r7,-2l66,83r8,-5l81,74r5,-7l91,61,92,51r3,-7l92,34,91,26,86,18,81,12,74,6,66,2,56,,49,,38,,28,2,21,6r-7,6l7,18,3,26,,34,,44r,7l3,61r4,6l14,74r7,4l28,83r10,2l49,87r,xe" stroked="f">
                <v:path arrowok="t" o:connecttype="custom" o:connectlocs="23,46;27,45;31,44;35,41;38,39;41,35;43,32;44,27;45,23;44,18;43,14;41,10;38,6;35,3;31,1;27,0;23,0;18,0;13,1;10,3;7,6;3,10;1,14;0,18;0,23;0,27;1,32;3,35;7,39;10,41;13,44;18,45;23,46;23,46" o:connectangles="0,0,0,0,0,0,0,0,0,0,0,0,0,0,0,0,0,0,0,0,0,0,0,0,0,0,0,0,0,0,0,0,0,0"/>
              </v:shape>
              <v:shape id="Freeform 613" o:spid="_x0000_s2417"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RcMQA&#10;AADdAAAADwAAAGRycy9kb3ducmV2LnhtbERPTWvCQBC9C/0PyxR6Ed00tSKpq5RSsQdBGvU+7E6T&#10;YHY2za4m7a93BcHbPN7nzJe9rcWZWl85VvA8TkAQa2cqLhTsd6vRDIQPyAZrx6TgjzwsFw+DOWbG&#10;dfxN5zwUIoawz1BBGUKTSel1SRb92DXEkftxrcUQYVtI02IXw20t0ySZSosVx4YSG/ooSR/zk1Xw&#10;6ZoX3Jx4p7vDdHjcrv3k918r9fTYv7+BCNSHu/jm/jJxfvq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XDEAAAA3QAAAA8AAAAAAAAAAAAAAAAAmAIAAGRycy9k&#10;b3ducmV2LnhtbFBLBQYAAAAABAAEAPUAAACJAwAAAAA=&#10;" path="m47,88l57,85r7,-2l72,78r8,-5l85,67r4,-7l91,52r1,-9l91,33,89,26,85,18,80,13,72,5,64,3,57,,47,,36,,29,3,21,5r-7,8l7,18,4,26,,33,,43r,9l4,60r3,7l14,73r7,5l29,83r7,2l47,88r,xe" stroked="f">
                <v:path arrowok="t" o:connecttype="custom" o:connectlocs="22,47;27,45;31,44;34,42;38,39;41,36;43,32;44,28;44,23;44,18;43,14;41,10;38,7;34,3;31,2;27,0;22,0;17,0;14,2;10,3;7,7;3,10;2,14;0,18;0,23;0,28;2,32;3,36;7,39;10,42;14,44;17,45;22,47;22,47" o:connectangles="0,0,0,0,0,0,0,0,0,0,0,0,0,0,0,0,0,0,0,0,0,0,0,0,0,0,0,0,0,0,0,0,0,0"/>
              </v:shape>
              <v:shape id="Freeform 614" o:spid="_x0000_s2418"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E8QA&#10;AADdAAAADwAAAGRycy9kb3ducmV2LnhtbERPTWvCQBC9F/wPywi91Y0Wm5K6ShAEDy1SW+p1zE6T&#10;xexsyK4x8de7hYK3ebzPWax6W4uOWm8cK5hOEhDEhdOGSwXfX5unVxA+IGusHZOCgTyslqOHBWba&#10;XfiTun0oRQxhn6GCKoQmk9IXFVn0E9cQR+7XtRZDhG0pdYuXGG5rOUuSF2nRcGyosKF1RcVpf7YK&#10;DmZXnrqf93Q4X8MxN6nWQ/6h1OO4z99ABOrDXfzv3uo4fzZ/hr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8RPEAAAA3QAAAA8AAAAAAAAAAAAAAAAAmAIAAGRycy9k&#10;b3ducmV2LnhtbFBLBQYAAAAABAAEAPUAAACJAwAAAAA=&#10;" path="m73,r,1l70,11,67,26,62,46,57,69,53,96r-6,29l42,158r-6,32l29,223r-7,32l17,288r-6,29l6,346,3,370,,392r59,l59,388r2,-9l62,363r6,-19l71,320r5,-28l81,262r8,-30l95,199r5,-34l106,132r8,-30l118,72r7,-26l129,23,135,4,73,r,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5" o:spid="_x0000_s2419"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3U8UA&#10;AADdAAAADwAAAGRycy9kb3ducmV2LnhtbESPT2uDQBDF74V+h2UKvZS4RtKQGNcQAoVcesgf74M7&#10;Uak7q+5WzbfvFgq9zfDevN+bbD+bVow0uMaygmUUgyAurW64UnC7fiw2IJxH1thaJgUPcrDPn58y&#10;TLWd+EzjxVcihLBLUUHtfZdK6cqaDLrIdsRBu9vBoA/rUEk94BTCTSuTOF5Lgw0HQo0dHWsqvy7f&#10;JkCOWOnk1hfn/s1+LqftYUXFpNTry3zYgfA0+3/z3/VJh/rJ+wp+vw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TxQAAAN0AAAAPAAAAAAAAAAAAAAAAAJgCAABkcnMv&#10;ZG93bnJldi54bWxQSwUGAAAAAAQABAD1AAAAigMAAAAA&#10;" path="m39,r,2l38,12,36,26,34,46,33,69,30,97r-2,30l25,160r-3,32l17,228r-3,35l11,299,8,331,5,364,2,393,,419r73,-9l73,406r,-9l73,380r4,-19l77,336r1,-27l80,279r3,-31l84,214r3,-33l89,146r3,-33l95,82,98,52r2,-24l103,6,39,r,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6" o:spid="_x0000_s2420"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ULsQA&#10;AADdAAAADwAAAGRycy9kb3ducmV2LnhtbERP22rCQBB9L/Qflin4InWjbYpEVxFRaCkIXkB8G7Jj&#10;EszOht3VxL93C0Lf5nCuM513phY3cr6yrGA4SEAQ51ZXXCg47NfvYxA+IGusLZOCO3mYz15fpphp&#10;2/KWbrtQiBjCPkMFZQhNJqXPSzLoB7YhjtzZOoMhQldI7bCN4aaWoyT5kgYrjg0lNrQsKb/srkYB&#10;GtnKj9P5uEk/q2Xa/3GX1fhXqd5bt5iACNSFf/HT/a3j/FGa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lC7EAAAA3QAAAA8AAAAAAAAAAAAAAAAAmAIAAGRycy9k&#10;b3ducmV2LnhtbFBLBQYAAAAABAAEAPUAAACJAwAAAAA=&#10;" path="m20,r3,l39,,60,1,93,4r38,2l176,9r50,2l280,14r57,2l399,17r61,2l525,22r64,l653,22r64,-2l778,19r41,62l811,79r-20,l759,78r-40,l669,78,613,76,550,75,486,73,416,72,347,69,279,68,213,66,151,62,93,60,43,58,,55,20,r,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7" o:spid="_x0000_s2421"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BYsUA&#10;AADdAAAADwAAAGRycy9kb3ducmV2LnhtbERPTWvCQBC9C/0PyxS86aaCwaauIVRE24uY9NDjkJ0m&#10;wexsyK5J2l/fLQi9zeN9zjadTCsG6l1jWcHTMgJBXFrdcKXgozgsNiCcR9bYWiYF3+Qg3T3Mtpho&#10;O/KFhtxXIoSwS1BB7X2XSOnKmgy6pe2IA/dle4M+wL6SuscxhJtWrqIolgYbDg01dvRaU3nNb0bB&#10;8Sfv3otrlb3th8/DdGlk9Lw5KzV/nLIXEJ4m/y++u086zF+tY/j7Jp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FixQAAAN0AAAAPAAAAAAAAAAAAAAAAAJgCAABkcnMv&#10;ZG93bnJldi54bWxQSwUGAAAAAAQABAD1AAAAigMAAAAA&#10;" path="m,26l180,232,429,678r38,-16l228,212,47,,,26r,xe" fillcolor="black" stroked="f">
                <v:path arrowok="t" o:connecttype="custom" o:connectlocs="0,14;87,125;208,366;226,357;110,114;23,0;0,14;0,14" o:connectangles="0,0,0,0,0,0,0,0"/>
              </v:shape>
              <v:shape id="Freeform 618" o:spid="_x0000_s2422"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RcMA&#10;AADdAAAADwAAAGRycy9kb3ducmV2LnhtbERPS2vCQBC+F/oflil4qxvjk+gqopUWwYMPPA/ZaTY1&#10;Oxuya0z/fbdQ6G0+vucsVp2tREuNLx0rGPQTEMS50yUXCi7n3esMhA/IGivHpOCbPKyWz08LzLR7&#10;8JHaUyhEDGGfoQITQp1J6XNDFn3f1cSR+3SNxRBhU0jd4COG20qmSTKRFkuODQZr2hjKb6e7VfDl&#10;aHzf7be2Nde3wXB0SQ+jd6tU76Vbz0EE6sK/+M/9oeP8dD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FRcMAAADdAAAADwAAAAAAAAAAAAAAAACYAgAAZHJzL2Rv&#10;d25yZXYueG1sUEsFBgAAAAAEAAQA9QAAAIgDAAAAAA==&#10;" path="m,18l74,307,312,771r39,-15l124,294,30,,,18r,xe" fillcolor="black" stroked="f">
                <v:path arrowok="t" o:connecttype="custom" o:connectlocs="0,10;36,166;151,417;170,409;60,159;15,0;0,10;0,10" o:connectangles="0,0,0,0,0,0,0,0"/>
              </v:shape>
              <v:shape id="Freeform 619" o:spid="_x0000_s2423"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MfsUA&#10;AADdAAAADwAAAGRycy9kb3ducmV2LnhtbESPQWsCMRCF7wX/Qxiht5p1oUW3RpEWoYdSqIrQ27AZ&#10;dxc3k5Ckmv77zqHQ2wzvzXvfrDbFjepKMQ2eDcxnFSji1tuBOwPHw+5hASplZIujZzLwQwk268nd&#10;Chvrb/xJ133ulIRwatBAn3NotE5tTw7TzAdi0c4+Osyyxk7biDcJd6Ouq+pJOxxYGnoM9NJTe9l/&#10;OwOvoa6c/wrvi1I+Tpcj75ZRz425n5btM6hMJf+b/67frODXj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x+xQAAAN0AAAAPAAAAAAAAAAAAAAAAAJgCAABkcnMv&#10;ZG93bnJldi54bWxQSwUGAAAAAAQABAD1AAAAigM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0" o:spid="_x0000_s2424"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acUA&#10;AADdAAAADwAAAGRycy9kb3ducmV2LnhtbERPTWvCQBC9F/wPyxR6q5sElRpdRSwlUrxUi17H7JiE&#10;ZmfT7BrT/nq3IPQ2j/c582VvatFR6yrLCuJhBII4t7riQsHn/u35BYTzyBpry6TghxwsF4OHOaba&#10;XvmDup0vRAhhl6KC0vsmldLlJRl0Q9sQB+5sW4M+wLaQusVrCDe1TKJoIg1WHBpKbGhdUv61uxgF&#10;0uyz+Pv0btbb0eUw+p0ct69RptTTY7+agfDU+3/x3b3RYX4y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hpxQAAAN0AAAAPAAAAAAAAAAAAAAAAAJgCAABkcnMv&#10;ZG93bnJldi54bWxQSwUGAAAAAAQABAD1AAAAigMAAAAA&#10;" path="m3,49r4,l13,49r4,l24,49r6,-2l39,47r7,-2l53,42r8,-5l69,34r8,-8l85,20,92,10r8,-9l102,r3,4l108,8r3,12l114,29r2,10l117,45r2,2l116,49r-5,6l103,62,94,72r-6,3l80,79r-8,4l66,88,55,89r-9,2l35,91,25,92,14,89,7,83,2,75r,-6l,60,2,55r,-6l3,49r,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1" o:spid="_x0000_s2425"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0sYA&#10;AADdAAAADwAAAGRycy9kb3ducmV2LnhtbESPQW/CMAyF75P4D5En7TbSMcamjoAQEwiOwEDiZjVe&#10;U61xSpNB+ff4MImbrff83ufxtPO1OlMbq8AGXvoZKOIi2IpLA9+7xfMHqJiQLdaBycCVIkwnvYcx&#10;5jZceEPnbSqVhHDM0YBLqcm1joUjj7EfGmLRfkLrMcnaltq2eJFwX+tBlo20x4qlwWFDc0fF7/bP&#10;Gzjt3GH/Ho9vX4zH5X59eM2GCzbm6bGbfYJK1KW7+f96ZQV/MBJ++UZ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Z0sYAAADdAAAADwAAAAAAAAAAAAAAAACYAgAAZHJz&#10;L2Rvd25yZXYueG1sUEsFBgAAAAAEAAQA9QAAAIsDAAAAAA==&#10;"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2" o:spid="_x0000_s2426"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lMQA&#10;AADdAAAADwAAAGRycy9kb3ducmV2LnhtbERPTWvCQBC9F/oflhG8FN0YqkjqKkVNsejF6MHjkJ0m&#10;wexsyG6T9N+7hUJv83ifs9oMphYdta6yrGA2jUAQ51ZXXCi4XtLJEoTzyBpry6Tghxxs1s9PK0y0&#10;7flMXeYLEULYJaig9L5JpHR5SQbd1DbEgfuyrUEfYFtI3WIfwk0t4yhaSIMVh4YSG9qWlN+zb6Pg&#10;tHPk6fWYFi9Rk8mP2+d8uZ8rNR4N728gPA3+X/znPugwP17M4P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RJTEAAAA3Q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3" o:spid="_x0000_s2427"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uh8QA&#10;AADdAAAADwAAAGRycy9kb3ducmV2LnhtbERP22rCQBB9L/Qflin4UurGIKFGV1HBKxRsLH0esmOS&#10;NjsbsqvGv3eFQt/mcK4zmXWmFhdqXWVZwaAfgSDOra64UPB1XL29g3AeWWNtmRTcyMFs+vw0wVTb&#10;K3/SJfOFCCHsUlRQet+kUrq8JIOubxviwJ1sa9AH2BZSt3gN4aaWcRQl0mDFoaHEhpYl5b/Z2Sj4&#10;OQ5Hcp/JVXLoPg671/X3aLExSvVeuvkYhKfO/4v/3Fsd5sdJ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bofEAAAA3QAAAA8AAAAAAAAAAAAAAAAAmAIAAGRycy9k&#10;b3ducmV2LnhtbFBLBQYAAAAABAAEAPUAAACJAwAAAAA=&#10;" path="m9,89l59,86r50,-1l158,80r48,l253,78r47,-2l346,73r46,-1l437,69r45,-3l527,63r47,-3l621,57r45,-2l715,50r48,-3l771,,724,4,677,8r-48,3l582,16r-47,4l488,23r-48,3l393,30r-48,l296,33r-48,1l200,36r-50,1l100,39,50,40,,40,9,89r,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4" o:spid="_x0000_s2428"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qMIA&#10;AADdAAAADwAAAGRycy9kb3ducmV2LnhtbERPTYvCMBC9C/sfwix401RFka5RRBA9FVYt9Tg0s22x&#10;mYQmav33G2Fhb/N4n7Pa9KYVD+p8Y1nBZJyAIC6tbrhScDnvR0sQPiBrbC2Tghd52Kw/BitMtX3y&#10;Nz1OoRIxhH2KCuoQXCqlL2sy6MfWEUfux3YGQ4RdJXWHzxhuWjlNkoU02HBsqNHRrqbydrobBcU8&#10;z0J2vRWH9pgfsnPuqiJzSg0/++0XiEB9+Bf/uY86zp8uZ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2owgAAAN0AAAAPAAAAAAAAAAAAAAAAAJgCAABkcnMvZG93&#10;bnJldi54bWxQSwUGAAAAAAQABAD1AAAAhwMAAAAA&#10;" path="m,9r,5l,35,,65r,40l,153r,56l2,268r,65l2,400r2,66l5,531r3,63l11,654r2,54l18,755r4,39l77,802r,-7l75,779,72,752r,-35l68,674,66,623,63,567,60,508,57,444,55,379,53,313r,-66l53,179r2,-62l57,56,61,,,9r,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5" o:spid="_x0000_s2429"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B2sMA&#10;AADdAAAADwAAAGRycy9kb3ducmV2LnhtbERPyWrDMBC9F/IPYgK9lEZOKElxo4QQ4pJDL81yn1pT&#10;29QaGUmx5b+PCoXe5vHWWW+jaUVPzjeWFcxnGQji0uqGKwWXc/H8CsIHZI2tZVIwkoftZvKwxlzb&#10;gT+pP4VKpBD2OSqoQ+hyKX1Zk0E/sx1x4r6tMxgSdJXUDocUblq5yLKlNNhwaqixo31N5c/pZhTc&#10;rnhx/PSFcVVcyya+u4/xsFLqcRp3byACxfAv/nMfdZq/WL7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B2sMAAADdAAAADwAAAAAAAAAAAAAAAACYAgAAZHJzL2Rv&#10;d25yZXYueG1sUEsFBgAAAAAEAAQA9QAAAIgDAAAAAA==&#10;" path="m62,7r,6l62,33r2,32l64,105r1,49l68,211r2,60l72,336r1,67l75,470r,65l75,600r,58l75,713r-2,46l72,798r-2,6l67,808r-3,4l59,814r-11,1l37,814,26,809r-9,-2l11,804,9,802r,-7l9,778r,-26l11,717r,-45l14,622r,-55l15,508r,-64l15,378,14,312r,-67l11,177,9,115,4,56,,,62,7r,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6" o:spid="_x0000_s2430"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1cQA&#10;AADdAAAADwAAAGRycy9kb3ducmV2LnhtbERPS0sDMRC+F/wPYYTe2qxbW2RtWkp9IHjR6sHjuBk3&#10;izuTbRLb9d83BcHbfHzPWa4H7tSBQmy9GLiaFqBIam9baQy8vz1MbkDFhGKx80IGfinCenUxWmJl&#10;/VFe6bBLjcohEis04FLqK61j7YgxTn1PkrkvHxhThqHRNuAxh3Ony6JYaMZWcoPDnraO6u/dDxvY&#10;33EzuBmHOT++PH9uy4+e7q+NGV8Om1tQiYb0L/5zP9k8v1zM4fxNPkG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P9XEAAAA3QAAAA8AAAAAAAAAAAAAAAAAmAIAAGRycy9k&#10;b3ducmV2LnhtbFBLBQYAAAAABAAEAPUAAACJAw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7" o:spid="_x0000_s2431"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GsIA&#10;AADdAAAADwAAAGRycy9kb3ducmV2LnhtbERP32vCMBB+H/g/hBP2NlP7ULZqFBGEiciYir4ezbUN&#10;NpeSZNr51y+Dwd7u4/t58+VgO3EjH4xjBdNJBoK4ctpwo+B03Ly8gggRWWPnmBR8U4DlYvQ0x1K7&#10;O3/S7RAbkUI4lKigjbEvpQxVSxbDxPXEiaudtxgT9I3UHu8p3HYyz7JCWjScGlrsad1SdT18WQWU&#10;+93+o9i+ZY+LOdOR69o4qdTzeFjNQEQa4r/4z/2u0/y8KOD3m3S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wgawgAAAN0AAAAPAAAAAAAAAAAAAAAAAJgCAABkcnMvZG93&#10;bnJldi54bWxQSwUGAAAAAAQABAD1AAAAhwMAAAAA&#10;" path="m44,r2,l55,,67,2,88,3r22,1l136,6r28,1l198,10r33,2l266,15r37,1l339,19r34,1l411,20r32,2l476,23r14,65l486,87r-11,l456,85,434,84,406,81,373,80,339,77,303,75,262,71,222,68,181,65,142,61,103,58,67,55,35,51,7,48,,43,,38,7,30r9,-8l24,13,33,6,39,2,44,r,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8" o:spid="_x0000_s2432"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cQA&#10;AADdAAAADwAAAGRycy9kb3ducmV2LnhtbERPTWvCQBC9F/oflin0Vjf1YCV1I9pSKFQEY/U8ZCfZ&#10;YHY2ZLdJ9Nd3BcHbPN7nLJajbURPna8dK3idJCCIC6drrhT87r9e5iB8QNbYOCYFZ/KwzB4fFphq&#10;N/CO+jxUIoawT1GBCaFNpfSFIYt+4lriyJWusxgi7CqpOxxiuG3kNElm0mLNscFgSx+GilP+ZxUM&#10;nz/9YT/q9eWyPexMtTnqMrFKPT+Nq3cQgcZwF9/c3zrOn87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h3EAAAA3QAAAA8AAAAAAAAAAAAAAAAAmAIAAGRycy9k&#10;b3ducmV2LnhtbFBLBQYAAAAABAAEAPUAAACJAwAAAAA=&#10;" path="m18,31r1,l25,32r8,l46,32,57,29,67,23r5,-4l77,13,80,7,85,r39,23l122,28r-5,8l113,42r-5,7l102,55r-5,9l88,68,78,74,67,77r-9,3l44,80,32,78,16,74,,67,18,31r,xe" fillcolor="black" stroked="f">
                <v:path arrowok="t" o:connecttype="custom" o:connectlocs="9,17;9,17;12,17;16,17;23,17;28,16;33,12;35,10;38,7;39,4;42,0;61,12;60,15;58,19;56,23;53,26;50,30;48,34;43,37;38,40;33,41;29,43;22,43;16,42;8,40;0,36;9,17;9,17" o:connectangles="0,0,0,0,0,0,0,0,0,0,0,0,0,0,0,0,0,0,0,0,0,0,0,0,0,0,0,0"/>
              </v:shape>
              <v:shape id="Freeform 629" o:spid="_x0000_s2433"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YcgA&#10;AADdAAAADwAAAGRycy9kb3ducmV2LnhtbESPQWvCQBCF74X+h2UEL0U3WggSXcWWiPZSrNWep9kx&#10;Cc3OhuyqaX9951DobYb35r1vFqveNepKXag9G5iME1DEhbc1lwaO75vRDFSIyBYbz2TgmwKslvd3&#10;C8ysv/EbXQ+xVBLCIUMDVYxtpnUoKnIYxr4lFu3sO4dR1q7UtsObhLtGT5Mk1Q5rloYKW3quqPg6&#10;XJyB9iffn17z9Pz0+PmxzfcvD7PdlowZDvr1HFSkPv6b/653VvCnq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klhyAAAAN0AAAAPAAAAAAAAAAAAAAAAAJgCAABk&#10;cnMvZG93bnJldi54bWxQSwUGAAAAAAQABAD1AAAAjQMAAAAA&#10;" path="m52,746l117,488,356,27,328,,70,465,,727r52,19l52,746xe" fillcolor="black" stroked="f">
                <v:path arrowok="t" o:connecttype="custom" o:connectlocs="25,403;57,264;172,15;158,0;34,251;0,393;25,403;25,403" o:connectangles="0,0,0,0,0,0,0,0"/>
              </v:shape>
              <v:shape id="Freeform 630" o:spid="_x0000_s2434"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mcMA&#10;AADdAAAADwAAAGRycy9kb3ducmV2LnhtbERPTWsCMRC9F/wPYYTealbRpd0aRVoUb+K29Txuptlt&#10;N5MlSXX990YQepvH+5z5sretOJEPjWMF41EGgrhyumGj4PNj/fQMIkRkja1jUnChAMvF4GGOhXZn&#10;3tOpjEakEA4FKqhj7AopQ1WTxTByHXHivp23GBP0RmqP5xRuWznJslxabDg11NjRW03Vb/lnFfzM&#10;3s2x2+373Wy6KU1uvpqDb5V6HParVxCR+vgvvru3Os2f5C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kmcMAAADdAAAADwAAAAAAAAAAAAAAAACYAgAAZHJzL2Rv&#10;d25yZXYueG1sUEsFBgAAAAAEAAQA9QAAAIgDAAAAAA==&#10;" path="m35,710l238,479,490,18,451,,196,448,,697r35,13l35,710xe" fillcolor="black" stroked="f">
                <v:path arrowok="t" o:connecttype="custom" o:connectlocs="17,384;115,259;237,10;218,0;95,242;0,377;17,384;17,384" o:connectangles="0,0,0,0,0,0,0,0"/>
              </v:shape>
              <v:shape id="Freeform 631" o:spid="_x0000_s2435"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78cA&#10;AADdAAAADwAAAGRycy9kb3ducmV2LnhtbESPQWvCQBCF70L/wzKCF6kbc9CSuooUSq23Rin0Ns1O&#10;k9DsbLq7Nem/dw4FbzO8N+99s9mNrlMXCrH1bGC5yEARV962XBs4n57vH0DFhGyx80wG/ijCbns3&#10;2WBh/cBvdClTrSSEY4EGmpT6QutYNeQwLnxPLNqXDw6TrKHWNuAg4a7TeZattMOWpaHBnp4aqr7L&#10;X2fADcdSL9P5Ja/mP/OPz1UI769rY2bTcf8IKtGYbub/64MV/Hwt/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xO/HAAAA3QAAAA8AAAAAAAAAAAAAAAAAmAIAAGRy&#10;cy9kb3ducmV2LnhtbFBLBQYAAAAABAAEAPUAAACMAw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2" o:spid="_x0000_s2436"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9q8MA&#10;AADdAAAADwAAAGRycy9kb3ducmV2LnhtbERPS2vCQBC+C/6HZYReSt0o1EfqKlJbEE9qiuchO80G&#10;s7MxuzXx37tCwdt8fM9ZrDpbiSs1vnSsYDRMQBDnTpdcKPjJvt9mIHxA1lg5JgU38rBa9nsLTLVr&#10;+UDXYyhEDGGfogITQp1K6XNDFv3Q1cSR+3WNxRBhU0jdYBvDbSXHSTKRFkuODQZr+jSUn49/VsGl&#10;fc2yzW2iye6m+4vZJPP305dSL4Nu/QEiUBee4n/3Vsf54+kI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9q8MAAADdAAAADwAAAAAAAAAAAAAAAACYAgAAZHJzL2Rv&#10;d25yZXYueG1sUEsFBgAAAAAEAAQA9QAAAIgDAAAAAA==&#10;" path="m101,85l98,82,95,77,87,68,78,59,70,55,63,49,54,46,48,45,35,40r-9,l14,40,3,43,,40,,36,4,29r6,-6l17,15,23,7,28,3,31,2,32,r8,l43,r8,l57,2r8,2l73,4r6,3l88,10r8,5l104,19r8,7l120,33r7,10l129,51r,8l124,66r-4,8l112,78r-5,4l101,85r,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3" o:spid="_x0000_s2437"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FcUA&#10;AADdAAAADwAAAGRycy9kb3ducmV2LnhtbERPS2vCQBC+C/6HZQQvRTfJwUp0lSIUevFQja/bmJ0m&#10;abOzYXer6b/vFgre5uN7znLdm1bcyPnGsoJ0moAgLq1uuFJQ7F8ncxA+IGtsLZOCH/KwXg0HS8y1&#10;vfM73XahEjGEfY4K6hC6XEpf1mTQT21HHLkP6wyGCF0ltcN7DDetzJJkJg02HBtq7GhTU/m1+zYK&#10;LttrWnSzU9p8uuJwzjZU7o9PSo1H/csCRKA+PMT/7jcd52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sVxQAAAN0AAAAPAAAAAAAAAAAAAAAAAJgCAABkcnMv&#10;ZG93bnJldi54bWxQSwUGAAAAAAQABAD1AAAAigMAAAAA&#10;" path="m,62l405,,393,40,18,101,,62r,xe" fillcolor="black" stroked="f">
                <v:path arrowok="t" o:connecttype="custom" o:connectlocs="0,34;197,0;191,22;9,55;0,34;0,34" o:connectangles="0,0,0,0,0,0"/>
              </v:shape>
              <v:shape id="Freeform 634" o:spid="_x0000_s2438"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jsUA&#10;AADdAAAADwAAAGRycy9kb3ducmV2LnhtbERPS2vCQBC+C/0PyxR6KbpJCirRVYpQ6MVDNfVxG7Nj&#10;kjY7G3ZXTf99t1DwNh/fc+bL3rTiSs43lhWkowQEcWl1w5WCYvs2nILwAVlja5kU/JCH5eJhMMdc&#10;2xt/0HUTKhFD2OeooA6hy6X0ZU0G/ch2xJE7W2cwROgqqR3eYrhpZZYkY2mw4dhQY0ermsrvzcUo&#10;OK5PadGN92nz5YrPQ7aicrt7VurpsX+dgQjUh7v43/2u4/xs8g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v6OxQAAAN0AAAAPAAAAAAAAAAAAAAAAAJgCAABkcnMv&#10;ZG93bnJldi54bWxQSwUGAAAAAAQABAD1AAAAigMAAAAA&#10;" path="m,62l405,,391,41,18,101,,62r,xe" fillcolor="black" stroked="f">
                <v:path arrowok="t" o:connecttype="custom" o:connectlocs="0,33;197,0;190,22;9,54;0,33;0,33" o:connectangles="0,0,0,0,0,0"/>
              </v:shape>
              <v:shape id="Freeform 635" o:spid="_x0000_s2439"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ksIA&#10;AADdAAAADwAAAGRycy9kb3ducmV2LnhtbERP24rCMBB9X9h/CLPg25paXZVqlEUQRBdE7QcMzfSC&#10;zaTbRK1/bwTBtzmc68yXnanFlVpXWVYw6EcgiDOrKy4UpKf19xSE88gaa8uk4E4OlovPjzkm2t74&#10;QNejL0QIYZeggtL7JpHSZSUZdH3bEAcut61BH2BbSN3iLYSbWsZRNJYGKw4NJTa0Kik7Hy9GwXhE&#10;8X6Qnv7+77kzP/vtTg55p1Tvq/udgfDU+bf45d7oMD+ej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2eSwgAAAN0AAAAPAAAAAAAAAAAAAAAAAJgCAABkcnMvZG93&#10;bnJldi54bWxQSwUGAAAAAAQABAD1AAAAhwMAAAAA&#10;"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6" o:spid="_x0000_s2440"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qcQA&#10;AADdAAAADwAAAGRycy9kb3ducmV2LnhtbERPTWvCQBC9F/wPywi91Y2xNSW6ighCe5Eae/E2ZqdJ&#10;anY2ZLdu/PddodDbPN7nLNeDacWVetdYVjCdJCCIS6sbrhR8HndPryCcR9bYWiYFN3KwXo0elphr&#10;G/hA18JXIoawy1FB7X2XS+nKmgy6ie2II/dle4M+wr6SuscQw00r0ySZS4MNx4YaO9rWVF6KH6Ng&#10;n4XzaXi+OUzD7Ducso/ivQhKPY6HzQKEp8H/i//cbzrOT7M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qnEAAAA3QAAAA8AAAAAAAAAAAAAAAAAmAIAAGRycy9k&#10;b3ducmV2LnhtbFBLBQYAAAAABAAEAPUAAACJAwAAAAA=&#10;" path="m58,l53,,49,3,38,4,28,11r-6,3l17,18r-4,6l10,31,5,37,2,47,,56,,67r,9l2,86r3,7l8,102r3,6l16,112r5,6l27,122r9,8l47,135r9,3l64,142r10,-2l77,131r,-12l78,115r-3,-1l70,112r-6,-1l58,108r-9,-7l42,92,39,88,38,82r,-6l38,69r,-7l38,54r,-5l42,44r7,-7l55,33r6,-6l67,26r3,l74,26,58,r,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7" o:spid="_x0000_s2441"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tmcMA&#10;AADdAAAADwAAAGRycy9kb3ducmV2LnhtbERPS4vCMBC+L/gfwgheFk19UKUaRYQFL4qrXryNzdgW&#10;m0lpslr99UYQ9jYf33Nmi8aU4ka1Kywr6PciEMSp1QVnCo6Hn+4EhPPIGkvLpOBBDhbz1tcME23v&#10;/Eu3vc9ECGGXoILc+yqR0qU5GXQ9WxEH7mJrgz7AOpO6xnsIN6UcRFEsDRYcGnKsaJVTet3/GQVn&#10;bp6jraahOe+++6dTrKvNc6NUp90spyA8Nf5f/HGvdZg/GM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WtmcMAAADdAAAADwAAAAAAAAAAAAAAAACYAgAAZHJzL2Rv&#10;d25yZXYueG1sUEsFBgAAAAAEAAQA9QAAAIgDAAAAAA==&#10;" path="m28,22l205,,194,41,,67,28,22r,xe" fillcolor="black" stroked="f">
                <v:path arrowok="t" o:connecttype="custom" o:connectlocs="14,11;99,0;94,21;0,35;14,11;14,11" o:connectangles="0,0,0,0,0,0"/>
              </v:shape>
              <v:shape id="Freeform 638" o:spid="_x0000_s2442"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QtcMA&#10;AADdAAAADwAAAGRycy9kb3ducmV2LnhtbERPS2vCQBC+F/oflhF6Kc2mHlRiVvFBSy4KWr0P2WmS&#10;mp0N2TVJ/70rCN7m43tOuhxMLTpqXWVZwWcUgyDOra64UHD6+fqYgXAeWWNtmRT8k4Pl4vUlxUTb&#10;ng/UHX0hQgi7BBWU3jeJlC4vyaCLbEMcuF/bGvQBtoXULfYh3NRyHMcTabDi0FBiQ5uS8svxahTs&#10;tnm1+S7W3dqf383fbB/jJTsp9TYaVnMQngb/FD/cmQ7zx9Mp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QtcMAAADdAAAADwAAAAAAAAAAAAAAAACYAgAAZHJzL2Rv&#10;d25yZXYueG1sUEsFBgAAAAAEAAQA9QAAAIgDAAAAAA==&#10;" path="m7,5l135,r28,44l,39,7,5r,xe" fillcolor="black" stroked="f">
                <v:path arrowok="t" o:connecttype="custom" o:connectlocs="3,3;66,0;80,23;0,20;3,3;3,3" o:connectangles="0,0,0,0,0,0"/>
              </v:shape>
              <v:shape id="Freeform 639" o:spid="_x0000_s2443"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3scA&#10;AADdAAAADwAAAGRycy9kb3ducmV2LnhtbESPQWvCQBCF74X+h2UKXkrdGIq2qauooPRUSBR6nWan&#10;SWh2NuyuGv9951DobYb35r1vluvR9epCIXaeDcymGSji2tuOGwOn4/7pBVRMyBZ7z2TgRhHWq/u7&#10;JRbWX7mkS5UaJSEcCzTQpjQUWse6JYdx6gdi0b59cJhkDY22Aa8S7nqdZ9lcO+xYGlocaNdS/VOd&#10;nYGv8vCR6+ft7bOs+l1Xz1/Pj8EaM3kYN2+gEo3p3/x3/W4FP18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Rt7HAAAA3QAAAA8AAAAAAAAAAAAAAAAAmAIAAGRy&#10;cy9kb3ducmV2LnhtbFBLBQYAAAAABAAEAPUAAACMAwAAAAA=&#10;" path="m5,1l78,r8,43l,51,5,1r,xe" fillcolor="black" stroked="f">
                <v:path arrowok="t" o:connecttype="custom" o:connectlocs="2,1;38,0;42,24;0,28;2,1;2,1" o:connectangles="0,0,0,0,0,0"/>
              </v:shape>
              <v:shape id="Freeform 640" o:spid="_x0000_s2444"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VsYA&#10;AADdAAAADwAAAGRycy9kb3ducmV2LnhtbESPQWvCQBCF74X+h2UKvdWNHqqJbkIpiKVQRC3U4zQ7&#10;zYZkZ0N2jem/dwXB2wzvzfverIrRtmKg3teOFUwnCQji0umaKwXfh/XLAoQPyBpbx6TgnzwU+ePD&#10;CjPtzryjYR8qEUPYZ6jAhNBlUvrSkEU/cR1x1P5cbzHEta+k7vEcw20rZ0nyKi3WHAkGO3o3VDb7&#10;k42Qbtukx9OX+fmdls3nZtwOA0ulnp/GtyWIQGO4m2/XHzrWn81TuH4TR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XVsYAAADdAAAADwAAAAAAAAAAAAAAAACYAgAAZHJz&#10;L2Rvd25yZXYueG1sUEsFBgAAAAAEAAQA9QAAAIsDAAAAAA==&#10;" path="m,13l22,175r56,10l56,,,13r,xe" fillcolor="black" stroked="f">
                <v:path arrowok="t" o:connecttype="custom" o:connectlocs="0,7;11,94;38,99;27,0;0,7;0,7" o:connectangles="0,0,0,0,0,0"/>
              </v:shape>
              <v:shape id="Freeform 641" o:spid="_x0000_s2445"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mMcA&#10;AADdAAAADwAAAGRycy9kb3ducmV2LnhtbESPS28CMQyE75X4D5GReivZIlGtFgKiSPTBoaKUCzez&#10;8T7ExlltUkj/fX2o1JutGc98XqyS69SVhtB6NvA4yUARl962XBs4fm0fclAhIlvsPJOBHwqwWo7u&#10;FlhYf+NPuh5irSSEQ4EGmhj7QutQNuQwTHxPLFrlB4dR1qHWdsCbhLtOT7PsSTtsWRoa7GnTUHk5&#10;fDsD511Vdvnre/U8619iqj9O+7SbGXM/Tus5qEgp/pv/rt+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cZjHAAAA3QAAAA8AAAAAAAAAAAAAAAAAmAIAAGRy&#10;cy9kb3ducmV2LnhtbFBLBQYAAAAABAAEAPUAAACMAwAAAAA=&#10;" path="m5,51l192,44,169,,,10,5,51r,xe" fillcolor="black" stroked="f">
                <v:path arrowok="t" o:connecttype="custom" o:connectlocs="2,29;93,25;82,0;0,6;2,29;2,29" o:connectangles="0,0,0,0,0,0"/>
              </v:shape>
              <v:shape id="Freeform 642" o:spid="_x0000_s2446"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68MA&#10;AADdAAAADwAAAGRycy9kb3ducmV2LnhtbERPTWvCQBC9C/0PyxS8SN0khxpSV5GiIEgPjV68Ddlp&#10;NjQ7m+6uGv99t1DwNo/3Ocv1aHtxJR86xwryeQaCuHG641bB6bh7KUGEiKyxd0wK7hRgvXqaLLHS&#10;7safdK1jK1IIhwoVmBiHSsrQGLIY5m4gTtyX8xZjgr6V2uMthdteFln2Ki12nBoMDvRuqPmuL1ZB&#10;vxl+tlnR+kVe7ptZff44oIlKTZ/HzRuISGN8iP/de53mF2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Y68MAAADd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r,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3" o:spid="_x0000_s2447"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YLMQA&#10;AADdAAAADwAAAGRycy9kb3ducmV2LnhtbERPS4vCMBC+C/6HMMLeNLWHRatRVkFQ9+JjWfA2NrNt&#10;sZmUJGrXX2+Ehb3Nx/ec6bw1tbiR85VlBcNBAoI4t7riQsHXcdUfgfABWWNtmRT8kof5rNuZYqbt&#10;nfd0O4RCxBD2GSooQ2gyKX1ekkE/sA1x5H6sMxgidIXUDu8x3NQyTZJ3abDi2FBiQ8uS8svhahTk&#10;++/xpv7cnnn7WOzs6bhzZ10o9dZrPyYgArXhX/znXus4Px2l8Po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GCzEAAAA3QAAAA8AAAAAAAAAAAAAAAAAmAIAAGRycy9k&#10;b3ducmV2LnhtbFBLBQYAAAAABAAEAPUAAACJAwAAAAA=&#10;" path="m,l14,267r45,-2l56,7,,,,xe" fillcolor="black" stroked="f">
                <v:path arrowok="t" o:connecttype="custom" o:connectlocs="0,0;7,145;29,144;28,4;0,0;0,0" o:connectangles="0,0,0,0,0,0"/>
              </v:shape>
              <v:shape id="Freeform 644" o:spid="_x0000_s2448"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0esQA&#10;AADdAAAADwAAAGRycy9kb3ducmV2LnhtbERPTWvCQBC9C/0PyxR6003Tmiapq4ggFHuq7cXbkB2T&#10;0Oxsml1N4q93hYK3ebzPWawG04gzda62rOB5FoEgLqyuuVTw872dpiCcR9bYWCYFIzlYLR8mC8y1&#10;7fmLzntfihDCLkcFlfdtLqUrKjLoZrYlDtzRdgZ9gF0pdYd9CDeNjKMokQZrDg0VtrSpqPjdn4yC&#10;v232emjmb6lN5uMu/szM5cSxUk+Pw/odhKfB38X/7g8d5sfpC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tHrEAAAA3QAAAA8AAAAAAAAAAAAAAAAAmAIAAGRycy9k&#10;b3ducmV2LnhtbFBLBQYAAAAABAAEAPUAAACJAwAAAAA=&#10;" path="m,l13,267r42,-3l52,7,,,,xe" fillcolor="black" stroked="f">
                <v:path arrowok="t" o:connecttype="custom" o:connectlocs="0,0;6,145;26,143;25,4;0,0;0,0" o:connectangles="0,0,0,0,0,0"/>
              </v:shape>
              <v:shape id="Freeform 645" o:spid="_x0000_s2449"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eMIA&#10;AADdAAAADwAAAGRycy9kb3ducmV2LnhtbERPTWvCQBC9F/wPywi91Y2hBEldpRSEXjwYLb2O2Wk2&#10;NTub7G41+fduodDbPN7nrLej7cSVfGgdK1guMhDEtdMtNwpOx93TCkSIyBo7x6RgogDbzexhjaV2&#10;Nz7QtYqNSCEcSlRgYuxLKUNtyGJYuJ44cV/OW4wJ+kZqj7cUbjuZZ1khLbacGgz29GaovlQ/VgHh&#10;GNBfhs89f5jprM/FqfoelHqcj68vICKN8V/8537XaX6+eob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Pp4wgAAAN0AAAAPAAAAAAAAAAAAAAAAAJgCAABkcnMvZG93&#10;bnJldi54bWxQSwUGAAAAAAQABAD1AAAAhwMAAAAA&#10;" path="m14,24r2,-1l27,23,42,21r22,l89,20r30,-1l152,17r37,l225,14r41,-3l303,10,345,8,383,6,422,4,457,1,492,,468,47r-4,l453,49r-19,1l411,53r-28,3l351,59r-36,3l281,66r-39,2l205,71r-39,1l130,76,94,78r-30,l36,78r-22,l5,73,,68,,58,3,50,5,40r5,-8l11,26r3,-2l14,24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6" o:spid="_x0000_s2450"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tMUA&#10;AADdAAAADwAAAGRycy9kb3ducmV2LnhtbERP30vDMBB+H/g/hBN8GS51UC112dhEYQ4U3Ob72ZxN&#10;tbmUJHbd/nozEHy7j+/nzRaDbUVPPjSOFdxMMhDEldMN1wr2u6frAkSIyBpbx6TgSAEW84vRDEvt&#10;DvxG/TbWIoVwKFGBibErpQyVIYth4jrixH06bzEm6GupPR5SuG3lNMtupcWGU4PBjh4MVd/bH6vg&#10;PV+d/Mdd//oyfjR+U+Rr8/zllLq6HJb3ICIN8V/8517rNH9a5HD+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S0xQAAAN0AAAAPAAAAAAAAAAAAAAAAAJgCAABkcnMv&#10;ZG93bnJldi54bWxQSwUGAAAAAAQABAD1AAAAigM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7" o:spid="_x0000_s2451"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3MMA&#10;AADdAAAADwAAAGRycy9kb3ducmV2LnhtbERPTWvCQBC9C/6HZYTedKPQIKmriCJ4aGm0pXgcsmMS&#10;zM6G7FTT/vpuQfA2j/c5i1XvGnWlLtSeDUwnCSjiwtuaSwOfH7vxHFQQZIuNZzLwQwFWy+FggZn1&#10;Nz7Q9SiliiEcMjRQibSZ1qGoyGGY+JY4cmffOZQIu1LbDm8x3DV6liSpdlhzbKiwpU1FxeX47QxI&#10;nuPve5s/v6bydcHz2/bkaWvM06hfv4AS6uUhvrv3Ns6fzV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z3MMAAADdAAAADwAAAAAAAAAAAAAAAACYAgAAZHJzL2Rv&#10;d25yZXYueG1sUEsFBgAAAAAEAAQA9QAAAIgDAAAAAA==&#10;" path="m,2l17,256r48,l59,,,2r,xe" fillcolor="black" stroked="f">
                <v:path arrowok="t" o:connecttype="custom" o:connectlocs="0,1;8,138;32,138;29,0;0,1;0,1" o:connectangles="0,0,0,0,0,0"/>
              </v:shape>
              <v:shape id="Freeform 648" o:spid="_x0000_s2452"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MIMQA&#10;AADdAAAADwAAAGRycy9kb3ducmV2LnhtbERPTWvCQBC9F/wPywi9NZsGMZq6igiV0h6KUeh1yE6T&#10;YHY27m419dd3C4K3ebzPWawG04kzOd9aVvCcpCCIK6tbrhUc9q9PMxA+IGvsLJOCX/KwWo4eFlho&#10;e+EdnctQixjCvkAFTQh9IaWvGjLoE9sTR+7bOoMhQldL7fASw00nszSdSoMtx4YGe9o0VB3LH6Pg&#10;81rL9cfuy+aZP80n78dMbnOj1ON4WL+ACDSEu/jmftNxfjb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TCDEAAAA3QAAAA8AAAAAAAAAAAAAAAAAmAIAAGRycy9k&#10;b3ducmV2LnhtbFBLBQYAAAAABAAEAPUAAACJAwAAAAA=&#10;" path="m,l,261r42,l48,7,,,,xe" fillcolor="black" stroked="f">
                <v:path arrowok="t" o:connecttype="custom" o:connectlocs="0,0;0,141;20,141;23,4;0,0;0,0" o:connectangles="0,0,0,0,0,0"/>
              </v:shape>
              <v:shape id="Freeform 649" o:spid="_x0000_s2453"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Uv8cA&#10;AADdAAAADwAAAGRycy9kb3ducmV2LnhtbESPQWvCQBCF74X+h2UKvRTdaFuR6CqlIHoQxFTE45Ad&#10;k6XZ2ZBdNf77zkHobYb35r1v5sveN+pKXXSBDYyGGSjiMljHlYHDz2owBRUTssUmMBm4U4Tl4vlp&#10;jrkNN97TtUiVkhCOORqoU2pzrWNZk8c4DC2xaOfQeUyydpW2Hd4k3Dd6nGUT7dGxNNTY0ndN5W9x&#10;8QZ2cf1xcm59fNv15/eL364+i2pkzOtL/zUDlahP/+bH9cYK/ng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1L/HAAAA3QAAAA8AAAAAAAAAAAAAAAAAmAIAAGRy&#10;cy9kb3ducmV2LnhtbFBLBQYAAAAABAAEAPUAAACMAwAAAAA=&#10;"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0" o:spid="_x0000_s2454"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TO8UA&#10;AADdAAAADwAAAGRycy9kb3ducmV2LnhtbERPTWvCQBC9F/wPywi9FN3ooWh0E4rYUgg5mJTicciO&#10;SWh2Nma3Jv333ULB2zze5+zTyXTiRoNrLStYLSMQxJXVLdcKPsrXxQaE88gaO8uk4IccpMnsYY+x&#10;tiOf6Fb4WoQQdjEqaLzvYyld1ZBBt7Q9ceAudjDoAxxqqQccQ7jp5DqKnqXBlkNDgz0dGqq+im+j&#10;4HMqn06Ht6jKfZ5l56w7XnV+VOpxPr3sQHia/F38737XYf56s4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M7xQAAAN0AAAAPAAAAAAAAAAAAAAAAAJgCAABkcnMv&#10;ZG93bnJldi54bWxQSwUGAAAAAAQABAD1AAAAigMAAAAA&#10;" path="m36,49r3,-1l50,46,65,45,87,44r25,-3l142,36r31,-2l207,31r33,-5l276,23r33,-4l342,16r28,-6l395,6,417,3,434,r6,55l435,55r-12,2l402,59r-23,3l348,65r-33,6l278,75r-36,6l203,85r-39,5l126,93,94,97r-33,3l34,101r-22,l,103,36,49r,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1" o:spid="_x0000_s2455"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NscA&#10;AADdAAAADwAAAGRycy9kb3ducmV2LnhtbESPQWvCQBCF74X+h2UKvRTdrbTVRlcRoVAsEqpevA3Z&#10;aRLMzobsVuO/dw6Ctxnem/e+mS1636gTdbEObOF1aEARF8HVXFrY774GE1AxITtsApOFC0VYzB8f&#10;Zpi5cOZfOm1TqSSEY4YWqpTaTOtYVOQxDkNLLNpf6DwmWbtSuw7PEu4bPTLmQ3usWRoqbGlVUXHc&#10;/nsL+fvh5U2vVz8m56XJ9cb1442z9vmpX05BJerT3Xy7/naCP/oU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VTbHAAAA3QAAAA8AAAAAAAAAAAAAAAAAmAIAAGRy&#10;cy9kb3ducmV2LnhtbFBLBQYAAAAABAAEAPUAAACMAwAAAAA=&#10;"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2" o:spid="_x0000_s2456"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n8UA&#10;AADdAAAADwAAAGRycy9kb3ducmV2LnhtbERP22rCQBB9L/Qflin4UnQTH0pNXUMQhILWeukHjNkx&#10;CcnOht2txn59Vyj0bQ7nOvN8MJ24kPONZQXpJAFBXFrdcKXg67gav4LwAVljZ5kU3MhDvnh8mGOm&#10;7ZX3dDmESsQQ9hkqqEPoMyl9WZNBP7E9ceTO1hkMEbpKaofXGG46OU2SF2mw4dhQY0/Lmsr28G0U&#10;PN/a7eepdJ1c7/bmxx2r9eajUGr0NBRvIAIN4V/8537Xcf50l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mfxQAAAN0AAAAPAAAAAAAAAAAAAAAAAJgCAABkcnMv&#10;ZG93bnJldi54bWxQSwUGAAAAAAQABAD1AAAAigMAAAAA&#10;" path="m1,7l,170r51,1l53,,1,7r,xe" fillcolor="black" stroked="f">
                <v:path arrowok="t" o:connecttype="custom" o:connectlocs="0,4;0,92;25,93;26,0;0,4;0,4" o:connectangles="0,0,0,0,0,0"/>
              </v:shape>
              <v:shape id="Freeform 653" o:spid="_x0000_s2457"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vsQA&#10;AADdAAAADwAAAGRycy9kb3ducmV2LnhtbERPS2vCQBC+F/oflhF6KbppwFd0FSlY9NBDVVBvQ3ZM&#10;gpnZkN1q+u+7BaG3+fieM192XKsbtb5yYuBtkIAiyZ2tpDBw2K/7E1A+oFisnZCBH/KwXDw/zTGz&#10;7i5fdNuFQsUQ8RkaKENoMq19XhKjH7iGJHIX1zKGCNtC2xbvMZxrnSbJSDNWEhtKbOi9pPy6+2YD&#10;41N6mY7xNayYeS2f2+3xY3g25qXXrWagAnXhX/xwb2ycn05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NL7EAAAA3QAAAA8AAAAAAAAAAAAAAAAAmAIAAGRycy9k&#10;b3ducmV2LnhtbFBLBQYAAAAABAAEAPUAAACJAw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4" o:spid="_x0000_s2458"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V8MA&#10;AADdAAAADwAAAGRycy9kb3ducmV2LnhtbERPTWsCMRC9F/ofwhR6KTWrQtlujVIKBQ9eXBfPQzLd&#10;rN1MliR1139vBKG3ebzPWW0m14szhdh5VjCfFSCItTcdtwqaw/drCSImZIO9Z1JwoQib9ePDCivj&#10;R97TuU6tyCEcK1RgUxoqKaO25DDO/ECcuR8fHKYMQytNwDGHu14uiuJNOuw4N1gc6MuS/q3/nIL9&#10;7iQbuz24MkwvzXg69lrXc6Wen6bPDxCJpvQvvru3Js9fvC/h9k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8V8MAAADd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5" o:spid="_x0000_s2459"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yMUA&#10;AADdAAAADwAAAGRycy9kb3ducmV2LnhtbERP22rCQBB9L/QflhF8qxtFrKauIoJgKbReitC3ITtN&#10;YrOzITuatF/fLRR8m8O5znzZuUpdqQmlZwPDQQKKOPO25NzA+3HzMAUVBNli5ZkMfFOA5eL+bo6p&#10;9S3v6XqQXMUQDikaKETqVOuQFeQwDHxNHLlP3ziUCJtc2wbbGO4qPUqSiXZYcmwosKZ1QdnX4eIM&#10;vJ7fSjl9zIaTn+fT8fKIrbQvO2P6vW71BEqok5v43721cf5oNoa/b+IJ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DLIxQAAAN0AAAAPAAAAAAAAAAAAAAAAAJgCAABkcnMv&#10;ZG93bnJldi54bWxQSwUGAAAAAAQABAD1AAAAigM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6" o:spid="_x0000_s2460"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dcMA&#10;AADdAAAADwAAAGRycy9kb3ducmV2LnhtbERPS2vCQBC+F/wPywje6qaCoYlZpQrSXIQmbaHHITt5&#10;YHY2ZLca/70rFHqbj+852W4yvbjQ6DrLCl6WEQjiyuqOGwVfn8fnVxDOI2vsLZOCGznYbWdPGaba&#10;XrmgS+kbEULYpaig9X5IpXRVSwbd0g7EgavtaNAHODZSj3gN4aaXqyiKpcGOQ0OLAx1aqs7lr1FQ&#10;fGP087GPT+/Hco23Kk/ysk6UWsyntw0IT5P/F/+5cx3mr5I1PL4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vdcMAAADdAAAADwAAAAAAAAAAAAAAAACYAgAAZHJzL2Rv&#10;d25yZXYueG1sUEsFBgAAAAAEAAQA9QAAAIgDA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7" o:spid="_x0000_s2461"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qQ8IA&#10;AADdAAAADwAAAGRycy9kb3ducmV2LnhtbERPTWsCMRC9C/0PYQq9aVYLYrdGEVHooRRWpfQ4bqa7&#10;oZvJmkSN/74pFLzN433OfJlsJy7kg3GsYDwqQBDXThtuFBz22+EMRIjIGjvHpOBGAZaLh8EcS+2u&#10;XNFlFxuRQziUqKCNsS+lDHVLFsPI9cSZ+3beYszQN1J7vOZw28lJUUylRcO5ocWe1i3VP7uzVZA+&#10;/cY8S05ft2pLp/cjVeb4odTTY1q9goiU4l38737Tef7kZQp/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upDwgAAAN0AAAAPAAAAAAAAAAAAAAAAAJgCAABkcnMvZG93&#10;bnJldi54bWxQSwUGAAAAAAQABAD1AAAAhwMAAAAA&#10;"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8" o:spid="_x0000_s2462"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xsMIA&#10;AADdAAAADwAAAGRycy9kb3ducmV2LnhtbERPS4vCMBC+C/6HMII3TXVRd6tRRFYQPPnAvQ7JbFtt&#10;JqWJtf57s7DgbT6+5yxWrS1FQ7UvHCsYDRMQxNqZgjMF59N28AnCB2SDpWNS8CQPq2W3s8DUuAcf&#10;qDmGTMQQ9ikqyEOoUim9zsmiH7qKOHK/rrYYIqwzaWp8xHBbynGSTKXFgmNDjhVtctK3490qmOjz&#10;j/7OJtumXLcfl+foau77k1L9XruegwjUhrf4370zcf74aw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DGwwgAAAN0AAAAPAAAAAAAAAAAAAAAAAJgCAABkcnMvZG93&#10;bnJldi54bWxQSwUGAAAAAAQABAD1AAAAhwM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9" o:spid="_x0000_s2463"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jWMYA&#10;AADdAAAADwAAAGRycy9kb3ducmV2LnhtbESPzW7CQAyE75V4h5WReiu7ILUqgQVVQH8OPQDtgaOV&#10;dZOIrDfKupC+fX2o1JutGc98Xq6H2JoL9blJ7GE6cWCIyxQarjx8fjzfPYLJghywTUwefijDejW6&#10;WWIR0pUPdDlKZTSEc4EeapGusDaXNUXMk9QRq/aV+oiia1/Z0ONVw2NrZ8492IgNa0ONHW1qKs/H&#10;7+jh/vDyWsluat9Pct463LuW9zvvb8fD0wKM0CD/5r/rt6D4s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jWMYAAADdAAAADwAAAAAAAAAAAAAAAACYAgAAZHJz&#10;L2Rvd25yZXYueG1sUEsFBgAAAAAEAAQA9QAAAIsDAAAAAA==&#10;" path="m,20r2,2l10,26r3,3l21,33r6,3l35,43r6,6l49,55r6,7l61,71r5,8l72,89r5,10l82,110r4,5l94,118r5,-1l103,115r5,-5l114,105r,-6l114,94r-3,-7l108,81,103,71,97,63,91,55,85,46,75,37,69,30,61,22,55,14,44,4,39,1,35,,29,1,22,4r-6,6l4,16,,20r,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0" o:spid="_x0000_s2464"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nBMMA&#10;AADdAAAADwAAAGRycy9kb3ducmV2LnhtbERPTWvCQBC9F/oflil4qxs9xCZ1FSlUvFhoWj0P2TGJ&#10;zc6G7Kixv94tFLzN433OfDm4Vp2pD41nA5NxAoq49LbhysD31/vzC6ggyBZbz2TgSgGWi8eHOebW&#10;X/iTzoVUKoZwyNFALdLlWoeyJodh7DviyB1871Ai7Ctte7zEcNfqaZKk2mHDsaHGjt5qKn+KkzOw&#10;T4thuz5+HH6r2T7j407SnVhjRk/D6hWU0CB38b97Y+P8aZbB3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nBMMAAADdAAAADwAAAAAAAAAAAAAAAACYAgAAZHJzL2Rv&#10;d25yZXYueG1sUEsFBgAAAAAEAAQA9QAAAIgDA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1" o:spid="_x0000_s2465"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zW4CMQyE75X6DpGReitZqAp0S0CFqhIcOHTpA5iN&#10;90dsnGgTYPv2+FCpN1sznvm8XA+uU1fqY+vZwGScgSIuvW25NvBz/HpegIoJ2WLnmQz8UoT16vFh&#10;ibn1N/6ma5FqJSEcczTQpBRyrWPZkMM49oFYtMr3DpOsfa1tjzcJd52eZtlMO2xZGhoMtG2oPBcX&#10;Z+D0GavzppifjtX8NezD4W2B7mDM02j4eAeVaEj/5r/rnRX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path="m,1l49,156r47,-2l44,,,1r,xe" fillcolor="black" stroked="f">
                <v:path arrowok="t" o:connecttype="custom" o:connectlocs="0,1;23,84;46,83;21,0;0,1;0,1" o:connectangles="0,0,0,0,0,0"/>
              </v:shape>
              <v:shape id="Freeform 662" o:spid="_x0000_s2466"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jcMA&#10;AADdAAAADwAAAGRycy9kb3ducmV2LnhtbERP3WrCMBS+H/gO4Qi7EU10MGY1igqDbXe6PsChObbV&#10;5KQ0ae18ejMY7O58fL9nvR2cFT21ofasYT5TIIgLb2ouNeTf79M3ECEiG7SeScMPBdhuRk9rzIy/&#10;8ZH6UyxFCuGQoYYqxiaTMhQVOQwz3xAn7uxbhzHBtpSmxVsKd1YulHqVDmtODRU2dKiouJ46p+EL&#10;J/Xxs8iXF9vv826x7OxdTbR+Hg+7FYhIQ/wX/7k/TJr/oubw+00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jcMAAADdAAAADwAAAAAAAAAAAAAAAACYAgAAZHJzL2Rv&#10;d25yZXYueG1sUEsFBgAAAAAEAAQA9QAAAIgDAAAAAA==&#10;" path="m37,6l,162r39,l86,,37,6r,xe" fillcolor="black" stroked="f">
                <v:path arrowok="t" o:connecttype="custom" o:connectlocs="18,3;0,88;19,88;42,0;18,3;18,3" o:connectangles="0,0,0,0,0,0"/>
              </v:shape>
              <v:shape id="Freeform 663" o:spid="_x0000_s2467"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fmMIA&#10;AADdAAAADwAAAGRycy9kb3ducmV2LnhtbERPS2sCMRC+F/wPYYTealYLVtaNIhbBFjw0Cl6HzeyD&#10;3UyWTarpv2+EQm/z8T2n2EbbixuNvnWsYD7LQBCXzrRcK7icDy8rED4gG+wdk4If8rDdTJ4KzI27&#10;8xfddKhFCmGfo4ImhCGX0pcNWfQzNxAnrnKjxZDgWEsz4j2F214usmwpLbacGhocaN9Q2elvq+Bq&#10;3j6jrz5O+j26Tms6dfOdUep5GndrEIFi+Bf/uY8mzX/NFv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YwgAAAN0AAAAPAAAAAAAAAAAAAAAAAJgCAABkcnMvZG93&#10;bnJldi54bWxQSwUGAAAAAAQABAD1AAAAhwMAAAAA&#10;" path="m2,228r3,-1l17,221r19,-9l62,202,94,189r37,-13l170,160r44,-15l259,126r47,-19l353,88,401,71,445,52,490,36,531,20,570,6r6,-4l585,r6,l599,2r6,1l612,6r4,4l623,15r6,5l635,29r3,6l640,36r-6,2l618,45,591,55,559,68,516,83r-45,18l421,121r-51,21l314,162r-55,22l204,204r-50,21l106,244,64,261,28,276,,287,2,228r,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4" o:spid="_x0000_s2468"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YsQA&#10;AADdAAAADwAAAGRycy9kb3ducmV2LnhtbERPTWvCQBC9F/wPywi91Y1VTBtdpQi2QQ+iLehxzI5J&#10;MDsbsluN/94VBG/zeJ8zmbWmEmdqXGlZQb8XgSDOrC45V/D3u3j7AOE8ssbKMim4koPZtPMywUTb&#10;C2/ovPW5CCHsElRQeF8nUrqsIIOuZ2viwB1tY9AH2ORSN3gJ4aaS71E0kgZLDg0F1jQvKDtt/40C&#10;v4zjz4OL09FuWH3n6Wpt9j9HpV677dcYhKfWP8UPd6rD/EE0gP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AWLEAAAA3QAAAA8AAAAAAAAAAAAAAAAAmAIAAGRycy9k&#10;b3ducmV2LnhtbFBLBQYAAAAABAAEAPUAAACJAwAAAAA=&#10;" path="m4,22l5,21r5,l18,18r9,-2l38,11,47,8,55,5,63,r3,2l71,6r4,6l77,22r-6,4l63,31,52,35r-9,4l32,41,22,44r-9,1l10,47,2,41,,32,2,25,4,22r,xe" fillcolor="black" stroked="f">
                <v:path arrowok="t" o:connecttype="custom" o:connectlocs="2,12;2,11;5,11;9,10;13,9;18,6;23,4;26,3;30,0;32,1;34,3;36,6;37,12;34,14;30,16;25,19;21,21;15,22;11,23;6,24;5,25;1,22;0,17;1,13;2,12;2,12" o:connectangles="0,0,0,0,0,0,0,0,0,0,0,0,0,0,0,0,0,0,0,0,0,0,0,0,0,0"/>
              </v:shape>
              <v:shape id="Freeform 665" o:spid="_x0000_s2469"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esQA&#10;AADdAAAADwAAAGRycy9kb3ducmV2LnhtbERPTWsCMRC9F/ofwhR606xWSlmNYouiB0W0XryNm3F3&#10;cTNZk7iu/94UhN7m8T5nNGlNJRpyvrSsoNdNQBBnVpecK9j/zjtfIHxA1lhZJgV38jAZv76MMNX2&#10;xltqdiEXMYR9igqKEOpUSp8VZNB3bU0cuZN1BkOELpfa4S2Gm0r2k+RTGiw5NhRY009B2Xl3NQoW&#10;ZrY+HOvL97Rfrlw+Oy2vzcYq9f7WTocgArXhX/x0L3Wc/5EM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bnrEAAAA3QAAAA8AAAAAAAAAAAAAAAAAmAIAAGRycy9k&#10;b3ducmV2LnhtbFBLBQYAAAAABAAEAPUAAACJAwAAAAA=&#10;" path="m,14r,9l,50,1,95r5,58l6,220r5,81l12,386r5,94l19,574r3,97l23,766r3,92l26,943r2,78l28,1089r,59l30,1148r7,4l47,1155r12,6l70,1164r11,l89,1163r5,-8l94,1138r,-37l94,1044r,-69l92,891r,-92l90,701,89,598,86,495,83,394,81,297,78,210,75,132,70,70,67,26,64,,,14r,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6" o:spid="_x0000_s2470"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6r8MA&#10;AADdAAAADwAAAGRycy9kb3ducmV2LnhtbERPS2vCQBC+F/oflil4q5O0KCV1DSIW0qMPpL0N2TEJ&#10;yc6G7Fajv75bKHibj+85i3y0nTrz4BsnGtJpAoqldKaRSsNh//H8BsoHEkOdE9ZwZQ/58vFhQZlx&#10;F9nyeRcqFUPEZ6ShDqHPEH1ZsyU/dT1L5E5usBQiHCo0A11iuO3wJUnmaKmR2FBTz+uay3b3YzV8&#10;OYObFg/p5xH7YpwX6e37lmo9eRpX76ACj+Eu/ncXJs5/TWbw9008A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6r8MAAADdAAAADwAAAAAAAAAAAAAAAACYAgAAZHJzL2Rv&#10;d25yZXYueG1sUEsFBgAAAAAEAAQA9QAAAIgDAAAAAA==&#10;" path="m5,110r1,-2l14,108r11,l39,108r17,l77,107r21,-3l125,103r25,-5l178,95r30,-4l237,85r28,-7l295,71,322,61r28,-9l357,46r7,-4l367,38r4,-5l373,25r,-7l368,9,365,5,361,r-4,l351,2,339,5,325,9r-19,4l286,19r-24,6l237,32r-28,4l183,42r-30,4l123,51,95,52,67,55r-28,l14,55r-8,l3,61,,69,,81,,91r3,9l3,107r2,3l5,110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7" o:spid="_x0000_s2471"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o0sQA&#10;AADdAAAADwAAAGRycy9kb3ducmV2LnhtbERPS2vCQBC+C/6HZYTedFNLRVI3UgQh0B5sEux1yE4e&#10;mJ0N2TVJ++u7hUJv8/E953CcTSdGGlxrWcHjJgJBXFrdcq2gyM/rPQjnkTV2lknBFzk4JsvFAWNt&#10;J/6gMfO1CCHsYlTQeN/HUrqyIYNuY3viwFV2MOgDHGqpB5xCuOnkNop20mDLoaHBnk4NlbfsbhTc&#10;7Pk9zT+Ly/fz23jpt05m17lS6mE1v76A8DT7f/GfO9Vh/lO0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NLEAAAA3QAAAA8AAAAAAAAAAAAAAAAAmAIAAGRycy9k&#10;b3ducmV2LnhtbFBLBQYAAAAABAAEAPUAAACJAwAAAAA=&#10;" path="m2,l,3,,13,,28,,48,,71,,99r,28l2,159r,33l2,226r1,33l6,292r2,30l9,351r5,26l19,400,78,390r-2,-3l75,380,73,368,72,354,69,335,67,314,64,290,62,264,58,237r,-27l55,184,53,156,52,129r,-25l52,81,56,61,53,51,47,42,39,32,30,24,19,13,9,6,3,2,2,r,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8" o:spid="_x0000_s2472"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vsQA&#10;AADdAAAADwAAAGRycy9kb3ducmV2LnhtbERPTWvCQBC9F/wPyxS8lLqJgpXoJkhB8CQYg9DbkJ0m&#10;sdnZsLvV2F/fFQq9zeN9zqYYTS+u5HxnWUE6S0AQ11Z33CioTrvXFQgfkDX2lknBnTwU+eRpg5m2&#10;Nz7StQyNiCHsM1TQhjBkUvq6JYN+ZgfiyH1aZzBE6BqpHd5iuOnlPEmW0mDHsaHFgd5bqr/Kb6Mg&#10;/Lx8HPrjPnWVW52rC+6WpzJVavo8btcgAo3hX/zn3us4f5G8we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b7EAAAA3Q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9" o:spid="_x0000_s2473"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LscA&#10;AADdAAAADwAAAGRycy9kb3ducmV2LnhtbESPQU/DMAyF70j8h8hI3FjKqg3ULZsQoxocKtjYDzCN&#10;aSsapyRh6/49PiBxs/We3/u8XI+uV0cKsfNs4HaSgSKuve24MXB4L2/uQcWEbLH3TAbOFGG9urxY&#10;YmH9iXd03KdGSQjHAg20KQ2F1rFuyWGc+IFYtE8fHCZZQ6NtwJOEu15Ps2yuHXYsDS0O9NhS/bX/&#10;cQaqj/CdV/NzVT7d4TZsqtnr7u3FmOur8WEBKtGY/s1/189W8PN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MC7HAAAA3QAAAA8AAAAAAAAAAAAAAAAAmAIAAGRy&#10;cy9kb3ducmV2LnhtbFBLBQYAAAAABAAEAPUAAACMAwAAAAA=&#10;" path="m3,l5,r6,1l16,1r6,2l27,3r7,3l41,6r7,l56,6r10,l73,4,83,3,91,1,102,r12,27l111,27r-6,3l98,32r-4,1l86,36r-5,3l70,39r-8,1l53,39r-11,l31,37,22,34,9,32,,27,3,r,xe" fillcolor="black" stroked="f">
                <v:path arrowok="t" o:connecttype="custom" o:connectlocs="1,0;2,0;5,1;8,1;10,2;13,2;16,3;19,3;23,3;27,3;31,3;35,2;39,2;43,1;48,0;54,15;53,15;50,17;46,18;45,18;41,20;38,21;33,21;29,22;25,21;20,21;15,20;10,19;4,18;0,15;1,0;1,0" o:connectangles="0,0,0,0,0,0,0,0,0,0,0,0,0,0,0,0,0,0,0,0,0,0,0,0,0,0,0,0,0,0,0,0"/>
              </v:shape>
              <v:shape id="Freeform 670" o:spid="_x0000_s2474"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4asQA&#10;AADdAAAADwAAAGRycy9kb3ducmV2LnhtbERPTWvCQBC9C/0PyxR6000TUBNdpRTSerJqC16H7DQJ&#10;yc6G7Cam/75bKHibx/uc7X4yrRipd7VlBc+LCARxYXXNpYKvz3y+BuE8ssbWMin4IQf73cNsi5m2&#10;Nz7TePGlCCHsMlRQed9lUrqiIoNuYTviwH3b3qAPsC+l7vEWwk0r4yhaSoM1h4YKO3qtqGgug1GQ&#10;d6NvTsN78pY2U7wa0+PH+XpU6ulxetmA8DT5u/jffdBhfhKl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rEAAAA3Q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1" o:spid="_x0000_s2475"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lGccA&#10;AADdAAAADwAAAGRycy9kb3ducmV2LnhtbESPQUsDMRCF74L/IYzgRWyyFqqsTYsIoielrViP42bc&#10;LCaTZRO7q7/eOQi9zfDevPfNcj3FoA405C6xhWpmQBE3yXXcWnjdPVzegMoF2WFITBZ+KMN6dXqy&#10;xNqlkTd02JZWSQjnGi34Uvpa69x4iphnqScW7TMNEYusQ6vdgKOEx6CvjFnoiB1Lg8ee7j01X9vv&#10;aGH/HDZm/Lh+X+wefXXxYva/b2Fu7fnZdHcLqtBUjub/6ycn+PNK+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pRnHAAAA3QAAAA8AAAAAAAAAAAAAAAAAmAIAAGRy&#10;cy9kb3ducmV2LnhtbFBLBQYAAAAABAAEAPUAAACMAwAAAAA=&#10;" path="m,149r145,63l129,140r64,13l176,103r61,2l209,42,240,3,181,,165,42r13,13l117,69r12,28l86,100r6,46l11,123,,149r,xe" fillcolor="black" stroked="f">
                <v:path arrowok="t" o:connecttype="custom" o:connectlocs="0,80;71,114;63,75;94,82;86,55;116,56;102,23;117,2;88,0;80,23;87,30;57,37;63,52;42,54;45,79;5,66;0,80;0,80" o:connectangles="0,0,0,0,0,0,0,0,0,0,0,0,0,0,0,0,0,0"/>
              </v:shape>
              <v:shape id="Freeform 672" o:spid="_x0000_s2476"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MasUA&#10;AADdAAAADwAAAGRycy9kb3ducmV2LnhtbESPT4vCMBDF7wt+hzCCl2VNqyLSNYoKggdh8R/scWjG&#10;pmwzKU3U6qc3C4K3Gd77vXkznbe2EldqfOlYQdpPQBDnTpdcKDge1l8TED4ga6wck4I7eZjPOh9T&#10;zLS78Y6u+1CIGMI+QwUmhDqT0ueGLPq+q4mjdnaNxRDXppC6wVsMt5UcJMlYWiw5XjBY08pQ/re/&#10;WAXIB/k7WX7yyGxO28jsfs4Po1Sv2y6+QQRqw9v8ojc61h+mKfx/E0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xqxQAAAN0AAAAPAAAAAAAAAAAAAAAAAJgCAABkcnMv&#10;ZG93bnJldi54bWxQSwUGAAAAAAQABAD1AAAAigMAAAAA&#10;" path="m39,l38,3r-6,7l29,14r-4,8l21,30r-2,7l16,45r-5,7l8,61,5,68,2,75,,82r,7l,95r46,17l46,110r,-9l46,95r1,-4l49,84r3,-8l54,68r1,-7l60,52r3,-7l66,35r5,-8l75,20r8,-6l83,10,80,6,72,4,64,3,55,,47,,41,,39,r,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3" o:spid="_x0000_s2477"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iAMQA&#10;AADdAAAADwAAAGRycy9kb3ducmV2LnhtbESPwWrDMBBE74H+g9hCb4nsBEJwI5u2UJqLU+L4A7bW&#10;xjaxVkZSY/fvo0Kht11m3uzsvpjNIG7kfG9ZQbpKQBA3VvfcKqjP78sdCB+QNQ6WScEPeSjyh8Ue&#10;M20nPtGtCq2IIewzVNCFMGZS+qYjg35lR+KoXawzGOLqWqkdTjHcDHKdJFtpsOd4ocOR3jpqrtW3&#10;iTXckaRH3n596NS2ZVK+ftZBqafH+eUZRKA5/Jv/6IOO3CZdw+83c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YgDEAAAA3QAAAA8AAAAAAAAAAAAAAAAAmAIAAGRycy9k&#10;b3ducmV2LnhtbFBLBQYAAAAABAAEAPUAAACJAwAAAAA=&#10;" path="m84,75l83,72r,-6l79,59,76,52,68,46,58,44r-10,l40,46,29,50r-9,7l12,57,8,55,3,47r,-7l,30,,21,,16,,14,3,11,14,7,20,4,29,1,37,,48,,58,,68,3,79,4r11,7l98,18r10,12l115,43r8,16l84,75r,xe" fillcolor="black" stroked="f">
                <v:path arrowok="t" o:connecttype="custom" o:connectlocs="41,40;40,38;40,35;39,31;37,28;33,25;28,23;23,23;20,25;14,27;10,30;6,30;4,29;1,25;1,21;0,16;0,11;0,9;0,7;1,6;7,4;10,2;14,1;18,0;23,0;28,0;33,2;39,2;44,6;48,10;53,16;56,23;60,31;41,40;41,40" o:connectangles="0,0,0,0,0,0,0,0,0,0,0,0,0,0,0,0,0,0,0,0,0,0,0,0,0,0,0,0,0,0,0,0,0,0,0"/>
              </v:shape>
              <v:shape id="Freeform 674" o:spid="_x0000_s2478"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JcEA&#10;AADdAAAADwAAAGRycy9kb3ducmV2LnhtbERPyYoCMRC9D/gPoQQvg6ZVGJ0eo7ggeJiLywcUnZru&#10;ZpJKm0Rt/94Igrd6vLVmi9YacSUfascKhoMMBHHhdM2lgtNx25+CCBFZo3FMCu4UYDHvfMww1+7G&#10;e7oeYilSCIccFVQxNrmUoajIYhi4hjhxf85bjAn6UmqPtxRujRxl2Ze0WHNqqLChdUXF/+FiFXxv&#10;vB5J87k62zhtrHd+8mu8Ur1uu/wBEamNb/HLvdNp/ng4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CXBAAAA3QAAAA8AAAAAAAAAAAAAAAAAmAIAAGRycy9kb3du&#10;cmV2LnhtbFBLBQYAAAAABAAEAPUAAACG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5" o:spid="_x0000_s2479"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2sQA&#10;AADdAAAADwAAAGRycy9kb3ducmV2LnhtbERPTWvCQBC9F/oflhG81Y1ViqRuglYtHgoS46W3ITtN&#10;QrOz2+xW4793CwVv83ifs8wH04kz9b61rGA6SUAQV1a3XCs4lbunBQgfkDV2lknBlTzk2ePDElNt&#10;L1zQ+RhqEUPYp6igCcGlUvqqIYN+Yh1x5L5sbzBE2NdS93iJ4aaTz0nyIg22HBsadPTWUPV9/DUK&#10;Nm35+TNU2w//7kq3C744rO1aqfFoWL2CCDSEu/jfvddx/mw6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9rEAAAA3QAAAA8AAAAAAAAAAAAAAAAAmAIAAGRycy9k&#10;b3ducmV2LnhtbFBLBQYAAAAABAAEAPUAAACJAwAAAAA=&#10;" path="m4,203l,46,206,r8,53l53,88r,115l4,203r,xe" fillcolor="black" stroked="f">
                <v:path arrowok="t" o:connecttype="custom" o:connectlocs="2,110;0,25;100,0;104,29;26,48;26,110;2,110;2,110" o:connectangles="0,0,0,0,0,0,0,0"/>
              </v:shape>
              <v:shape id="Freeform 676" o:spid="_x0000_s2480"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GcUA&#10;AADdAAAADwAAAGRycy9kb3ducmV2LnhtbESPQWvCQBCF70L/wzKF3nQTi1KimxBKhZaeqq1ex+yY&#10;LGZnQ3Y16b93C0JvM7z3vXmzLkbbiiv13jhWkM4SEMSV04ZrBd+7zfQFhA/IGlvHpOCXPBT5w2SN&#10;mXYDf9F1G2oRQ9hnqKAJocuk9FVDFv3MdcRRO7neYohrX0vd4xDDbSvnSbKUFg3HCw129NpQdd5e&#10;rILdx8/hWL7tzdCWtEk/TSTcoNTT41iuQAQaw7/5Tr/rWP85XcDf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ZxQAAAN0AAAAPAAAAAAAAAAAAAAAAAJgCAABkcnMv&#10;ZG93bnJldi54bWxQSwUGAAAAAAQABAD1AAAAigMAAAAA&#10;" path="m419,494l,,103,41,497,498r-78,-4l419,494xe" fillcolor="black" stroked="f">
                <v:path arrowok="t" o:connecttype="custom" o:connectlocs="204,268;0,0;50,22;242,270;204,268;204,268" o:connectangles="0,0,0,0,0,0"/>
              </v:shape>
              <v:shape id="Freeform 677" o:spid="_x0000_s2481"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D0sIA&#10;AADdAAAADwAAAGRycy9kb3ducmV2LnhtbERPTWvCQBC9F/wPywje6iYRlpq6BmmJiLeql96G7DQJ&#10;zc7G7Brjv+8WCr3N433OpphsJ0YafOtYQ7pMQBBXzrRca7icy+cXED4gG+wck4YHeSi2s6cN5sbd&#10;+YPGU6hFDGGfo4YmhD6X0lcNWfRL1xNH7ssNFkOEQy3NgPcYbjuZJYmSFluODQ329NZQ9X26WQ39&#10;+nqk4Mq96sa0fM+8cp9HpfViPu1eQQSawr/4z30wcf4qVf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SwgAAAN0AAAAPAAAAAAAAAAAAAAAAAJgCAABkcnMvZG93&#10;bnJldi54bWxQSwUGAAAAAAQABAD1AAAAhwMAAAAA&#10;" path="m,214l601,r12,42l31,260,,214r,xe" fillcolor="black" stroked="f">
                <v:path arrowok="t" o:connecttype="custom" o:connectlocs="0,115;292,0;298,23;15,140;0,115;0,115" o:connectangles="0,0,0,0,0,0"/>
              </v:shape>
              <v:shape id="Freeform 678" o:spid="_x0000_s2482"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QF8IA&#10;AADdAAAADwAAAGRycy9kb3ducmV2LnhtbERPS2sCMRC+C/6HMEJvmlWLbVejqKXg1cehx2Ez7kY3&#10;kzWJuv33jSB4m4/vObNFa2txIx+MYwXDQQaCuHDacKngsP/pf4IIEVlj7ZgU/FGAxbzbmWGu3Z23&#10;dNvFUqQQDjkqqGJscilDUZHFMHANceKOzluMCfpSao/3FG5rOcqyibRoODVU2NC6ouK8u1oFx1Gt&#10;383l2iyziV/9fq/2hy9zUuqt1y6nICK18SV+ujc6zR8PP+Dx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AXwgAAAN0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r,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9" o:spid="_x0000_s2483"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nscA&#10;AADdAAAADwAAAGRycy9kb3ducmV2LnhtbESPQWvCQBCF70L/wzIFb3WjQmlTVylKaetFYz3U25Cd&#10;JiHZ2ZBdY/rvnYPgbYb35r1vFqvBNaqnLlSeDUwnCSji3NuKCwPHn4+nF1AhIltsPJOBfwqwWj6M&#10;Fphaf+GM+kMslIRwSNFAGWObah3ykhyGiW+JRfvzncMoa1do2+FFwl2jZ0nyrB1WLA0ltrQuKa8P&#10;Z2dgs93o0/o0//7NXrPjrN5z3e8+jRk/Du9voCIN8W6+XX9ZwZ9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gp7HAAAA3QAAAA8AAAAAAAAAAAAAAAAAmAIAAGRy&#10;cy9kb3ducmV2LnhtbFBLBQYAAAAABAAEAPUAAACMAwAAAAA=&#10;" path="m28,l233,150r-46,41l,39,28,r,xe" fillcolor="black" stroked="f">
                <v:path arrowok="t" o:connecttype="custom" o:connectlocs="14,0;113,81;91,103;0,21;14,0;14,0" o:connectangles="0,0,0,0,0,0"/>
              </v:shape>
              <v:shape id="Freeform 680" o:spid="_x0000_s2484"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MIA&#10;AADdAAAADwAAAGRycy9kb3ducmV2LnhtbERPS2sCMRC+F/ofwhS81awK0m6N4gNBwUttDx6HzbhZ&#10;3EyWJO6jv74RCr3Nx/ecxaq3tWjJh8qxgsk4A0FcOF1xqeD7a//6BiJEZI21Y1IwUIDV8vlpgbl2&#10;HX9Se46lSCEcclRgYmxyKUNhyGIYu4Y4cVfnLcYEfSm1xy6F21pOs2wuLVacGgw2tDVU3M53q+Ay&#10;7DYXcoOPdPrp2uJ4MxuTKTV66dcfICL18V/85z7oNH82eYf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6kwgAAAN0AAAAPAAAAAAAAAAAAAAAAAJgCAABkcnMvZG93&#10;bnJldi54bWxQSwUGAAAAAAQABAD1AAAAhwMAAAAA&#10;" path="m,71r5,4l27,92r30,25l97,152r47,38l199,238r56,48l317,339r59,52l436,442r54,49l545,537r44,40l626,610r27,26l670,652r82,-7l745,638,723,619,687,589,643,551,590,505,531,455,467,398,401,342,334,283,267,227,205,172,147,123,96,78,53,43,22,16,4,,,71r,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1" o:spid="_x0000_s2485"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p6McA&#10;AADdAAAADwAAAGRycy9kb3ducmV2LnhtbESPQWvCQBCF74X+h2WE3upGS0uJriKtaQPioeoPGLJj&#10;Es3OhuzWpP565yD0NsN789438+XgGnWhLtSeDUzGCSjiwtuaSwOHffb8DipEZIuNZzLwRwGWi8eH&#10;OabW9/xDl10slYRwSNFAFWObah2KihyGsW+JRTv6zmGUtSu17bCXcNfoaZK8aYc1S0OFLX1UVJx3&#10;v85Akr3Gjfvcn7aTLL8eervOv77XxjyNhtUMVKQh/pvv17kV/J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6ejHAAAA3QAAAA8AAAAAAAAAAAAAAAAAmAIAAGRy&#10;cy9kb3ducmV2LnhtbFBLBQYAAAAABAAEAPUAAACMAwAAAAA=&#10;" path="m,143l372,,337,59,42,185,,143r,xe" fillcolor="black" stroked="f">
                <v:path arrowok="t" o:connecttype="custom" o:connectlocs="0,77;180,0;163,32;20,100;0,77;0,77" o:connectangles="0,0,0,0,0,0"/>
              </v:shape>
            </v:group>
            <v:group id="Group 682" o:spid="_x0000_s2486"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Canvas 683" o:spid="_x0000_s2487"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o:lock v:ext="edit" aspectratio="t"/>
                <v:rect id="AutoShape 684" o:spid="_x0000_s2488"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NcMA&#10;AADdAAAADwAAAGRycy9kb3ducmV2LnhtbERPTWvCQBC9C/0PyxR6Ed2oICW6ShGKQQQxtp6H7JgE&#10;s7Mxu03iv3cFobd5vM9ZrntTiZYaV1pWMBlHIIgzq0vOFfycvkefIJxH1lhZJgV3crBevQ2WGGvb&#10;8ZHa1OcihLCLUUHhfR1L6bKCDLqxrYkDd7GNQR9gk0vdYBfCTSWnUTSXBksODQXWtCkou6Z/RkGX&#10;Hdrzab+Vh+E5sXxLbpv0d6fUx3v/tQDhqff/4pc70WH+bDq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cNcMAAADdAAAADwAAAAAAAAAAAAAAAACYAgAAZHJzL2Rv&#10;d25yZXYueG1sUEsFBgAAAAAEAAQA9QAAAIgDAAAAAA==&#10;" filled="f" stroked="f">
                  <o:lock v:ext="edit" aspectratio="t" text="t"/>
                </v:rect>
                <v:shape id="Freeform 685" o:spid="_x0000_s24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U8IA&#10;AADdAAAADwAAAGRycy9kb3ducmV2LnhtbERP32vCMBB+F/Y/hBvsTdO5IaMaZVY6ZG+6MV+P5myr&#10;zaU0WYz//TIQfLuP7+ctVtF0ItDgWssKnicZCOLK6pZrBd9f5fgNhPPIGjvLpOBKDlbLh9ECc20v&#10;vKOw97VIIexyVNB43+dSuqohg25ie+LEHe1g0Cc41FIPeEnhppPTLJtJgy2nhgZ7Khqqzvtfo+B4&#10;+ghh9lkf1jHbhCL8aCyNV+rpMb7PQXiK/i6+ubc6zX+ZvsL/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RJTwgAAAN0AAAAPAAAAAAAAAAAAAAAAAJgCAABkcnMvZG93&#10;bnJldi54bWxQSwUGAAAAAAQABAD1AAAAhw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6" o:spid="_x0000_s2490"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N8UA&#10;AADdAAAADwAAAGRycy9kb3ducmV2LnhtbERP32vCMBB+F/wfwg32MjRdpWNUowzHynDCmAr6eDS3&#10;tthcSpLV7r83g4Fv9/H9vMVqMK3oyfnGsoLHaQKCuLS64UrBYf82eQbhA7LG1jIp+CUPq+V4tMBc&#10;2wt/Ub8LlYgh7HNUUIfQ5VL6siaDfmo74sh9W2cwROgqqR1eYrhpZZokT9Jgw7Ghxo7WNZXn3Y9R&#10;8JDNXgv8OG7duiw2WV8Up/4zVer+bniZgwg0hJv43/2u4/xZmsH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83xQAAAN0AAAAPAAAAAAAAAAAAAAAAAJgCAABkcnMv&#10;ZG93bnJldi54bWxQSwUGAAAAAAQABAD1AAAAigMAAAAA&#10;" path="m1426,1257r,l1422,1293r-11,34l1394,1360r-23,27l1345,1410r-30,15l1279,1436r-36,4l183,1440r,l146,1436r-34,-11l81,1410,53,1387,30,1360,15,1327,4,1293,,1257,,184r,l4,148,15,113,30,81,53,54,81,31,112,16,146,4,183,,1243,r,l1279,4r36,12l1345,31r26,23l1394,81r17,32l1422,148r4,36l1426,1257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7" o:spid="_x0000_s2491"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N8MA&#10;AADdAAAADwAAAGRycy9kb3ducmV2LnhtbERPTWuDQBC9F/Iflgn01qxJioh1E5LQQAu9mApeR3ei&#10;EndW3G20/75bKPQ2j/c52X42vbjT6DrLCtarCARxbXXHjYLi8/yUgHAeWWNvmRR8k4P9bvGQYart&#10;xDndL74RIYRdigpa74dUSle3ZNCt7EAcuKsdDfoAx0bqEacQbnq5iaJYGuw4NLQ40Kml+nb5Mgry&#10;mrvq+ejWVfl++8DXMplskSj1uJwPLyA8zf5f/Od+02H+dhP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mN8MAAADdAAAADwAAAAAAAAAAAAAAAACYAgAAZHJzL2Rv&#10;d25yZXYueG1sUEsFBgAAAAAEAAQA9QAAAIgDAAAAAA==&#10;" path="m8,193r,l46,187,81,176r33,-16l142,135r24,-28l183,72,195,38,200,,182,r-2,34l168,69,151,99r-20,25l106,145,78,160,42,172,8,174r,l8,174r-6,4l,183r2,6l8,193xe" fillcolor="black" stroked="f">
                  <v:path arrowok="t" o:connecttype="custom" o:connectlocs="8,193;8,193;46,187;81,176;114,160;142,135;166,107;183,72;195,38;200,0;182,0;180,34;168,69;151,99;131,124;106,145;78,160;42,172;8,174;8,174;8,174;2,178;0,183;2,189;8,193" o:connectangles="0,0,0,0,0,0,0,0,0,0,0,0,0,0,0,0,0,0,0,0,0,0,0,0,0"/>
                </v:shape>
                <v:shape id="Freeform 688" o:spid="_x0000_s2492"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bMQA&#10;AADdAAAADwAAAGRycy9kb3ducmV2LnhtbERP22oCMRB9L/gPYQTfalYLraxGkYLQFrRbb8/DZtxd&#10;3UyWTdTo15tCoW9zONeZzIKpxYVaV1lWMOgnIIhzqysuFGw3i+cRCOeRNdaWScGNHMymnacJptpe&#10;+Ycua1+IGMIuRQWl900qpctLMuj6tiGO3MG2Bn2EbSF1i9cYbmo5TJJXabDi2FBiQ+8l5af12ShY&#10;Glqu+HORZcfvbFd/JWF/vAelet0wH4PwFPy/+M/9oeP8l+Eb/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0mzEAAAA3QAAAA8AAAAAAAAAAAAAAAAAmAIAAGRycy9k&#10;b3ducmV2LnhtbFBLBQYAAAAABAAEAPUAAACJAwAAAAA=&#10;" path="m7,19r,l1067,19r,-19l7,r,l7,,2,4,,9r2,6l7,19xe" fillcolor="black" stroked="f">
                  <v:path arrowok="t" o:connecttype="custom" o:connectlocs="7,19;7,19;1067,19;1067,0;7,0;7,0;7,0;2,4;0,9;2,15;7,19" o:connectangles="0,0,0,0,0,0,0,0,0,0,0"/>
                </v:shape>
                <v:shape id="Freeform 689" o:spid="_x0000_s2493"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OMMA&#10;AADdAAAADwAAAGRycy9kb3ducmV2LnhtbESPQWvCQBCF7wX/wzKF3uqmq4ikriKC4NHYKj0O2TEJ&#10;ZmdDdtX03zsHwdsM78173yxWg2/VjfrYBLbwNc5AEZfBNVxZ+P3Zfs5BxYTssA1MFv4pwmo5eltg&#10;7sKdC7odUqUkhGOOFuqUulzrWNbkMY5DRyzaOfQek6x9pV2Pdwn3rTZZNtMeG5aGGjva1FReDldv&#10;Ybb3riHTTc0xbS6Fnpz+iq2x9uN9WH+DSjSkl/l5vXOCPzGCK9/IC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QOMMAAADdAAAADwAAAAAAAAAAAAAAAACYAgAAZHJzL2Rv&#10;d25yZXYueG1sUEsFBgAAAAAEAAQA9QAAAIgDAAAAAA==&#10;" path="m,10r,l5,48,17,82r15,35l56,145r31,25l119,186r34,11l192,203r,-19l156,182,122,170,94,155,68,134,47,109,32,79,20,44,19,10r,l19,10,15,4,9,,3,4,,10xe" fillcolor="black" stroked="f">
                  <v:path arrowok="t" o:connecttype="custom" o:connectlocs="0,10;0,10;5,48;17,82;32,117;56,145;87,170;119,186;153,197;192,203;192,184;156,182;122,170;94,155;68,134;47,109;32,79;20,44;19,10;19,10;19,10;15,4;9,0;3,4;0,10" o:connectangles="0,0,0,0,0,0,0,0,0,0,0,0,0,0,0,0,0,0,0,0,0,0,0,0,0"/>
                </v:shape>
                <v:shape id="Freeform 690" o:spid="_x0000_s2494"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3sMA&#10;AADdAAAADwAAAGRycy9kb3ducmV2LnhtbERPTWsCMRC9F/wPYQRvNatiaVejlEKxtSdXoT2Om+lm&#10;281k2UQ3/ntTKHibx/uc5TraRpyp87VjBZNxBoK4dLrmSsFh/3r/CMIHZI2NY1JwIQ/r1eBuibl2&#10;Pe/oXIRKpBD2OSowIbS5lL40ZNGPXUucuG/XWQwJdpXUHfYp3DZymmUP0mLNqcFgSy+Gyt/iZBXE&#10;d5xsvn72c4NOxsPxo/jc9rVSo2F8XoAIFMNN/O9+02n+bPo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C3sMAAADdAAAADwAAAAAAAAAAAAAAAACYAgAAZHJzL2Rv&#10;d25yZXYueG1sUEsFBgAAAAAEAAQA9QAAAIgDAAAAAA==&#10;" path="m,10r,l,1083r19,l19,10r,l19,10,15,4,9,,3,4,,10xe" fillcolor="black" stroked="f">
                  <v:path arrowok="t" o:connecttype="custom" o:connectlocs="0,10;0,10;0,1083;19,1083;19,10;19,10;19,10;15,4;9,0;3,4;0,10" o:connectangles="0,0,0,0,0,0,0,0,0,0,0"/>
                </v:shape>
                <v:shape id="Freeform 691" o:spid="_x0000_s2495"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pxMYA&#10;AADdAAAADwAAAGRycy9kb3ducmV2LnhtbESPQUsDMRCF70L/QxjBm83WhVrXpqUowiJa2qr3YTNm&#10;FzeTJUnb1V/vHARvM7w3732zXI++VyeKqQtsYDYtQBE3wXbsDLy/PV0vQKWMbLEPTAa+KcF6NblY&#10;YmXDmfd0OmSnJIRThQbanIdK69S05DFNw0As2meIHrOs0Wkb8Szhvtc3RTHXHjuWhhYHemip+Toc&#10;vYFXd/f8EX8e57c1vmzL48ztdrUz5upy3NyDyjTmf/PfdW0Fv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pxMYAAADdAAAADwAAAAAAAAAAAAAAAACYAgAAZHJz&#10;L2Rvd25yZXYueG1sUEsFBgAAAAAEAAQA9QAAAIsDAAAAAA==&#10;" path="m192,r,l153,5,119,17,87,32,56,57,32,86,17,120,5,155,,193r19,l20,158,32,124,47,93,68,69,94,47,122,32,156,21r36,-2l192,19r,l198,15r4,-6l198,4,192,xe" fillcolor="black" stroked="f">
                  <v:path arrowok="t" o:connecttype="custom" o:connectlocs="192,0;192,0;153,5;119,17;87,32;56,57;32,86;17,120;5,155;0,193;19,193;20,158;32,124;47,93;68,69;94,47;122,32;156,21;192,19;192,19;192,19;198,15;202,9;198,4;192,0" o:connectangles="0,0,0,0,0,0,0,0,0,0,0,0,0,0,0,0,0,0,0,0,0,0,0,0,0"/>
                </v:shape>
                <v:shape id="Freeform 692" o:spid="_x0000_s2496"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QA&#10;AADdAAAADwAAAGRycy9kb3ducmV2LnhtbERP22rCQBB9F/oPyxR8040RRaOrFKtSHxS8fMCQHZO0&#10;2dmQXU3s13cLgm9zONeZL1tTijvVrrCsYNCPQBCnVhecKbicN70JCOeRNZaWScGDHCwXb505Jto2&#10;fKT7yWcihLBLUEHufZVI6dKcDLq+rYgDd7W1QR9gnUldYxPCTSnjKBpLgwWHhhwrWuWU/pxuRsF2&#10;/P3bTI777HN3G6XT9So20SFWqvvefsxAeGr9S/x0f+kwfzgc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a/jEAAAA3QAAAA8AAAAAAAAAAAAAAAAAmAIAAGRycy9k&#10;b3ducmV2LnhtbFBLBQYAAAAABAAEAPUAAACJAwAAAAA=&#10;" path="m1060,r,l,,,19r1060,l1060,19r,l1065,15r4,-6l1065,4,1060,xe" fillcolor="black" stroked="f">
                  <v:path arrowok="t" o:connecttype="custom" o:connectlocs="1060,0;1060,0;0,0;0,19;1060,19;1060,19;1060,19;1065,15;1069,9;1065,4;1060,0" o:connectangles="0,0,0,0,0,0,0,0,0,0,0"/>
                </v:shape>
                <v:shape id="Freeform 693" o:spid="_x0000_s2497"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zm8MA&#10;AADdAAAADwAAAGRycy9kb3ducmV2LnhtbERPS0sDMRC+C/6HMII3m7WFImvTYgVBqB76OvQ2bsbN&#10;4mayJLPb9d+bQsHbfHzPWaxG36qBYmoCG3icFKCIq2Abrg0c9m8PT6CSIFtsA5OBX0qwWt7eLLC0&#10;4cxbGnZSqxzCqUQDTqQrtU6VI49pEjrizH2H6FEyjLW2Ec853Ld6WhRz7bHh3OCwo1dH1c+u9wY2&#10;m4/TEORz3u8lruNXv/bHrTPm/m58eQYlNMq/+Op+t3n+bDaFyzf5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zm8MAAADdAAAADwAAAAAAAAAAAAAAAACYAgAAZHJzL2Rv&#10;d25yZXYueG1sUEsFBgAAAAAEAAQA9QAAAIgDAAAAAA==&#10;" path="m192,193r,l187,155,175,120,158,86,134,57,106,32,73,17,38,5,,,,19r34,2l70,32,98,47r25,22l143,93r17,31l172,158r2,35l174,193r,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4" o:spid="_x0000_s2498"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ecMA&#10;AADdAAAADwAAAGRycy9kb3ducmV2LnhtbERPS2sCMRC+F/wPYQRvNWu3VFmNooJgDz34uHgbNuNm&#10;dTNZktRd/31TKPQ2H99zFqveNuJBPtSOFUzGGQji0umaKwXn0+51BiJEZI2NY1LwpACr5eBlgYV2&#10;HR/ocYyVSCEcClRgYmwLKUNpyGIYu5Y4cVfnLcYEfSW1xy6F20a+ZdmHtFhzajDY0tZQeT9+WwXh&#10;q1obd9vobHt/P9C1uzg//VRqNOzXcxCR+vgv/nPvdZqf5z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vecMAAADdAAAADwAAAAAAAAAAAAAAAACYAgAAZHJzL2Rv&#10;d25yZXYueG1sUEsFBgAAAAAEAAQA9QAAAIgDAAAAAA==&#10;" path="m18,1073r,l18,,,,,1073r,l,1073r3,5l9,1080r6,-2l18,1073xe" fillcolor="black" stroked="f">
                  <v:path arrowok="t" o:connecttype="custom" o:connectlocs="18,1073;18,1073;18,0;0,0;0,1073;0,1073;0,1073;3,1078;9,1080;15,1078;18,1073" o:connectangles="0,0,0,0,0,0,0,0,0,0,0"/>
                </v:shape>
                <v:rect id="Rectangle 695" o:spid="_x0000_s249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3MQA&#10;AADdAAAADwAAAGRycy9kb3ducmV2LnhtbERPS2sCMRC+C/0PYQq9adYHpV2NIlpFvNjaIh6Hzeyj&#10;TSbLJur6701B8DYf33Mms9YacabGV44V9HsJCOLM6YoLBT/fq+4bCB+QNRrHpOBKHmbTp84EU+0u&#10;/EXnfShEDGGfooIyhDqV0mclWfQ9VxNHLneNxRBhU0jd4CWGWyMHSfIqLVYcG0qsaVFS9rc/WQXH&#10;7fvSfK7zX/Ox2PGA8mu2PlRKvTy38zGIQG14iO/ujY7zh8MR/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WNzEAAAA3QAAAA8AAAAAAAAAAAAAAAAAmAIAAGRycy9k&#10;b3ducmV2LnhtbFBLBQYAAAAABAAEAPUAAACJAwAAAAA=&#10;" fillcolor="#8499ad" stroked="f"/>
                <v:rect id="Rectangle 696" o:spid="_x0000_s2500"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ysQA&#10;AADdAAAADwAAAGRycy9kb3ducmV2LnhtbERPTWvCQBC9F/oflin0VjcabCS6CSIUerJWRXqcZsck&#10;ZHc2ZLea/nu3UPA2j/c5q3K0Rlxo8K1jBdNJAoK4crrlWsHx8PayAOEDskbjmBT8koeyeHxYYa7d&#10;lT/psg+1iCHsc1TQhNDnUvqqIYt+4nriyJ3dYDFEONRSD3iN4dbIWZK8Sostx4YGe9o0VHX7H6tg&#10;Mf823TFLv7bZx/TUkVmT3+6Uen4a10sQgcZwF/+733Wcn6Zz+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srEAAAA3QAAAA8AAAAAAAAAAAAAAAAAmAIAAGRycy9k&#10;b3ducmV2LnhtbFBLBQYAAAAABAAEAPUAAACJAwAAAAA=&#10;" filled="f" strokeweight="0"/>
                <v:rect id="Rectangle 697" o:spid="_x0000_s250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MMQA&#10;AADdAAAADwAAAGRycy9kb3ducmV2LnhtbERPS2sCMRC+F/ofwhS81WwVpF2NS1lbES9aFelx2Mw+&#10;ajJZNlHXf28Khd7m43vOLOutERfqfONYwcswAUFcON1wpeCw/3x+BeEDskbjmBTcyEM2f3yYYard&#10;lb/osguViCHsU1RQh9CmUvqiJot+6FriyJWusxgi7CqpO7zGcGvkKEkm0mLDsaHGlvKaitPubBV8&#10;r98WZrssf8xHvuERlbdieWyUGjz171MQgfrwL/5zr3ScPx5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zDEAAAA3QAAAA8AAAAAAAAAAAAAAAAAmAIAAGRycy9k&#10;b3ducmV2LnhtbFBLBQYAAAAABAAEAPUAAACJAwAAAAA=&#10;" fillcolor="#8499ad" stroked="f"/>
                <v:rect id="Rectangle 698" o:spid="_x0000_s2502"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ZJsMA&#10;AADdAAAADwAAAGRycy9kb3ducmV2LnhtbERPTWvCQBC9F/wPywi91Y2GNhJdRQTBk7VWxOOYHZOQ&#10;3dmQXTX9926h0Ns83ufMl7014k6drx0rGI8SEMSF0zWXCo7fm7cpCB+QNRrHpOCHPCwXg5c55to9&#10;+Ivuh1CKGMI+RwVVCG0upS8qsuhHriWO3NV1FkOEXSl1h48Ybo2cJMmHtFhzbKiwpXVFRXO4WQXT&#10;94tpjll63mWf41NDZkV+t1fqddivZiAC9eFf/Ofe6jg/TT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ZJsMAAADdAAAADwAAAAAAAAAAAAAAAACYAgAAZHJzL2Rv&#10;d25yZXYueG1sUEsFBgAAAAAEAAQA9QAAAIgDAAAAAA==&#10;" filled="f" strokeweight="0"/>
                <v:shape id="Freeform 699" o:spid="_x0000_s25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VccA&#10;AADdAAAADwAAAGRycy9kb3ducmV2LnhtbESPQWvCQBCF7wX/wzKCl1I31tLGNBspBcVTwdiLtyE7&#10;TYLZ2Zjdavz3zqHQ2wzvzXvf5OvRdepCQ2g9G1jME1DElbct1wa+D5unFFSIyBY7z2TgRgHWxeQh&#10;x8z6K+/pUsZaSQiHDA00MfaZ1qFqyGGY+55YtB8/OIyyDrW2A14l3HX6OUletcOWpaHBnj4bqk7l&#10;rzOw327eyvSlTL/Gw6naro6PSX8mY2bT8eMdVKQx/pv/rndW8JdLwZV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3HlXHAAAA3QAAAA8AAAAAAAAAAAAAAAAAmAIAAGRy&#10;cy9kb3ducmV2LnhtbFBLBQYAAAAABAAEAPUAAACM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0" o:spid="_x0000_s2504"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MIA&#10;AADdAAAADwAAAGRycy9kb3ducmV2LnhtbERPTWvCQBC9F/wPywi9FN3YQKnRVVRo67Gmeh+zYzaY&#10;nQ3ZjYn/visUepvH+5zlerC1uFHrK8cKZtMEBHHhdMWlguPPx+QdhA/IGmvHpOBOHtar0dMSM+16&#10;PtAtD6WIIewzVGBCaDIpfWHIop+6hjhyF9daDBG2pdQt9jHc1vI1Sd6kxYpjg8GGdoaKa95ZBckp&#10;pN3x/L35yk318tmntM3vnVLP42GzABFoCP/iP/dex/lpOofH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4kwgAAAN0AAAAPAAAAAAAAAAAAAAAAAJgCAABkcnMvZG93&#10;bnJldi54bWxQSwUGAAAAAAQABAD1AAAAhwMAAAAA&#10;" path="m880,r,l886,15r5,18l893,50r2,19l895,69r-9,l863,69r-38,l776,69r-59,l653,69r-70,l512,69r-74,l368,69r-66,l242,69r-51,l149,69r-28,l107,69r,l77,80,64,111r-4,40l60,189,,189r,l,163,,134,4,103,9,75,22,48,41,27,70,13,107,8r,l136,8r38,l221,8,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1" o:spid="_x0000_s25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tz8kA&#10;AADdAAAADwAAAGRycy9kb3ducmV2LnhtbESPT2vCQBDF74V+h2UKvRTd1Ip/oqvEgrR4kFa9eBuy&#10;0yQ0O5tmV5N++85B6G2G9+a93yzXvavVldpQeTbwPExAEefeVlwYOB23gxmoEJEt1p7JwC8FWK/u&#10;75aYWt/xJ10PsVASwiFFA2WMTap1yEtyGIa+IRbty7cOo6xtoW2LnYS7Wo+SZKIdViwNJTb0WlL+&#10;fbg4A0/bc3jbZ6dsbqeb7mN3wfFu/mPM40OfLUBF6uO/+Xb9bgX/ZSz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ktz8kAAADdAAAADwAAAAAAAAAAAAAAAACYAgAA&#10;ZHJzL2Rvd25yZXYueG1sUEsFBgAAAAAEAAQA9QAAAI4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2" o:spid="_x0000_s2506"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6aMIA&#10;AADdAAAADwAAAGRycy9kb3ducmV2LnhtbERP24rCMBB9X/Afwgi+rWl18VKNIsLCsvri5QPGZmyL&#10;zaQmWa1/vxEE3+ZwrjNftqYWN3K+sqwg7ScgiHOrKy4UHA/fnxMQPiBrrC2Tggd5WC46H3PMtL3z&#10;jm77UIgYwj5DBWUITSalz0sy6Pu2IY7c2TqDIUJXSO3wHsNNLQdJMpIGK44NJTa0Lim/7P+Mgt34&#10;1z78Nh2ctht3nY6umt1mqlSv265mIAK14S1+uX90nD/8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powgAAAN0AAAAPAAAAAAAAAAAAAAAAAJgCAABkcnMvZG93&#10;bnJldi54bWxQSwUGAAAAAAQABAD1AAAAhwMAAAAA&#10;" path="m8,2r,l6,16,2,27,,38,,52r,l23,52r22,l66,52r21,l108,52r17,l142,52r15,l157,52r21,2l197,59r15,10l223,82r9,18l238,121r4,25l244,172r51,l295,172r,-7l295,146r-4,-27l281,86,266,54,240,27,204,8,155,r,l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3" o:spid="_x0000_s250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WTsQA&#10;AADdAAAADwAAAGRycy9kb3ducmV2LnhtbERPS2sCMRC+F/wPYYTeNOu2SF2NIraV0ktbFfE4bGYf&#10;mkyWTarrv28Eobf5+J4zW3TWiDO1vnasYDRMQBDnTtdcKtht3wcvIHxA1mgck4IreVjMew8zzLS7&#10;8A+dN6EUMYR9hgqqEJpMSp9XZNEPXUMcucK1FkOEbSl1i5cYbo1Mk2QsLdYcGypsaFVRftr8WgWH&#10;z8mr+V4XR/O2+uKUimu+3tdKPfa75RREoC78i+/uDx3nPz2n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Fk7EAAAA3QAAAA8AAAAAAAAAAAAAAAAAmAIAAGRycy9k&#10;b3ducmV2LnhtbFBLBQYAAAAABAAEAPUAAACJAwAAAAA=&#10;" fillcolor="#8499ad" stroked="f"/>
                <v:rect id="Rectangle 704" o:spid="_x0000_s2508"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MMA&#10;AADdAAAADwAAAGRycy9kb3ducmV2LnhtbERPS2vCQBC+F/wPyxR6042mVYmuIoLQk9YHpccxO01C&#10;dmdDdqvx37uC0Nt8fM+ZLztrxIVaXzlWMBwkIIhzpysuFJyOm/4UhA/IGo1jUnAjD8tF72WOmXZX&#10;3tPlEAoRQ9hnqKAMocmk9HlJFv3ANcSR+3WtxRBhW0jd4jWGWyNHSTKWFiuODSU2tC4prw9/VsH0&#10;42zq0yT92U52w++azIr89kupt9duNQMRqAv/4qf7U8f56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sWMMAAADdAAAADwAAAAAAAAAAAAAAAACYAgAAZHJzL2Rv&#10;d25yZXYueG1sUEsFBgAAAAAEAAQA9QAAAIgDAAAAAA==&#10;" filled="f" strokeweight="0"/>
                <v:shape id="Freeform 705" o:spid="_x0000_s25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PhsQA&#10;AADdAAAADwAAAGRycy9kb3ducmV2LnhtbERPzWrCQBC+C77DMoIX0U2tiEZXEbG1h16MPsCYHZNo&#10;djbNrib16buFQm/z8f3Oct2aUjyodoVlBS+jCARxanXBmYLT8W04A+E8ssbSMin4JgfrVbezxFjb&#10;hg/0SHwmQgi7GBXk3lexlC7NyaAb2Yo4cBdbG/QB1pnUNTYh3JRyHEVTabDg0JBjRduc0ltyNwp2&#10;Z/N5+CqaazWY7d+T8jnfumyuVL/XbhYgPLX+X/zn/tBh/utk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4bEAAAA3QAAAA8AAAAAAAAAAAAAAAAAmAIAAGRycy9k&#10;b3ducmV2LnhtbFBLBQYAAAAABAAEAPUAAACJ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6" o:spid="_x0000_s2510"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MkA&#10;AADdAAAADwAAAGRycy9kb3ducmV2LnhtbESPW2vCQBCF34X+h2UKfTOb2lolukrthepLxQuUvg3Z&#10;MQlmZ0N2u6b++m5B8G2Gc+Z8Z6bzztQiUOsqywrukxQEcW51xYWC/e69PwbhPLLG2jIp+CUH89lN&#10;b4qZtifeUNj6QsQQdhkqKL1vMildXpJBl9iGOGoH2xr0cW0LqVs8xXBTy0GaPkmDFUdCiQ29lJQf&#10;tz8mcr+Gq7dA8rimxTkNo+/Xj/B5VurutnuegPDU+av5cr3Usf7D4xD+v4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B+iMkAAADdAAAADwAAAAAAAAAAAAAAAACYAgAA&#10;ZHJzL2Rvd25yZXYueG1sUEsFBgAAAAAEAAQA9QAAAI4DAAAAAA==&#10;"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7" o:spid="_x0000_s251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TcMA&#10;AADdAAAADwAAAGRycy9kb3ducmV2LnhtbERPS2sCMRC+C/0PYQreNKsVaVejiFYpXmxtEY/DZvbR&#10;JpNlE3X9940geJuP7znTeWuNOFPjK8cKBv0EBHHmdMWFgp/vde8VhA/IGo1jUnAlD/PZU2eKqXYX&#10;/qLzPhQihrBPUUEZQp1K6bOSLPq+q4kjl7vGYoiwKaRu8BLDrZHDJBlLixXHhhJrWpaU/e1PVsFx&#10;+7Yyn5v817wvdzyk/JptDpVS3ed2MQERqA0P8d39oeP8l9EY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QTcMAAADdAAAADwAAAAAAAAAAAAAAAACYAgAAZHJzL2Rv&#10;d25yZXYueG1sUEsFBgAAAAAEAAQA9QAAAIgDAAAAAA==&#10;" fillcolor="#8499ad" stroked="f"/>
                <v:rect id="Rectangle 708" o:spid="_x0000_s2512"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W8MA&#10;AADdAAAADwAAAGRycy9kb3ducmV2LnhtbERPS2vCQBC+F/wPyxR6043aGomuIoLQk9YHpccxO01C&#10;dmdDdqvx37uC0Nt8fM+ZLztrxIVaXzlWMBwkIIhzpysuFJyOm/4UhA/IGo1jUnAjD8tF72WOmXZX&#10;3tPlEAoRQ9hnqKAMocmk9HlJFv3ANcSR+3WtxRBhW0jd4jWGWyNHSTKRFiuODSU2tC4prw9/VsH0&#10;42zqUzr+2aa74XdNZkV++6XU22u3moEI1IV/8dP9qeP88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W8MAAADdAAAADwAAAAAAAAAAAAAAAACYAgAAZHJzL2Rv&#10;d25yZXYueG1sUEsFBgAAAAAEAAQA9QAAAIgDAAAAAA==&#10;" filled="f" strokeweight="0"/>
                <v:rect id="Rectangle 709" o:spid="_x0000_s251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hpMcA&#10;AADdAAAADwAAAGRycy9kb3ducmV2LnhtbESPS08CQRCE7yb+h0mbeJNZ0RBZGQgBJYYL8gjh2Nnp&#10;fehMz2ZnhOXf2wcTb92p6qqvJ7PeO3WmLjaBDTwOMlDERbANVwYO+/eHF1AxIVt0gcnAlSLMprc3&#10;E8xtuPCWzrtUKQnhmKOBOqU21zoWNXmMg9ASi1aGzmOStau07fAi4d7pYZaNtMeGpaHGlhY1Fd+7&#10;H2/gtB4v3eeq/HJviw0PqbwWq2NjzP1dP38FlahP/+a/6w8r+E/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aTHAAAA3QAAAA8AAAAAAAAAAAAAAAAAmAIAAGRy&#10;cy9kb3ducmV2LnhtbFBLBQYAAAAABAAEAPUAAACMAwAAAAA=&#10;" fillcolor="#8499ad" stroked="f"/>
                <v:rect id="Rectangle 710" o:spid="_x0000_s2514"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bssQA&#10;AADdAAAADwAAAGRycy9kb3ducmV2LnhtbERPS2vCQBC+F/wPywi91Y1aNY1ZRYRCT9YXpcdpdkxC&#10;dmdDdqvpv+8Khd7m43tOvu6tEVfqfO1YwXiUgCAunK65VHA+vT6lIHxA1mgck4If8rBeDR5yzLS7&#10;8YGux1CKGMI+QwVVCG0mpS8qsuhHriWO3MV1FkOEXSl1h7cYbo2cJMlcWqw5NlTY0raiojl+WwXp&#10;7Ms058X0c7d4H380ZDbkd3ulHof9ZgkiUB/+xX/uNx3nT59f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27LEAAAA3QAAAA8AAAAAAAAAAAAAAAAAmAIAAGRycy9k&#10;b3ducmV2LnhtbFBLBQYAAAAABAAEAPUAAACJAwAAAAA=&#10;" filled="f" strokeweight="0"/>
                <v:shape id="Freeform 711" o:spid="_x0000_s25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28YA&#10;AADdAAAADwAAAGRycy9kb3ducmV2LnhtbESPQU/DMAyF70j8h8hI3FgKYwiVZRNCGtsNrUNU3KzG&#10;tIXGKUm2dv9+PkzazdZ7fu/zfDm6Th0oxNazgftJBoq48rbl2sDnbnX3DComZIudZzJwpAjLxfXV&#10;HHPrB97SoUi1khCOORpoUupzrWPVkMM48T2xaD8+OEyyhlrbgIOEu04/ZNmTdtiyNDTY01tD1V+x&#10;dwa+PsrjKqyrx+L/HfclDqX7/Z4ac3szvr6ASjSmi/l8vbGCP50Jv3wjI+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328YAAADd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712" o:spid="_x0000_s2516"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fFMMA&#10;AADdAAAADwAAAGRycy9kb3ducmV2LnhtbERPzWoCMRC+F3yHMEJvNautRbdGEUFaD4JVH2C6mW62&#10;u5ksm+jGt2+EQm/z8f3OYhVtI67U+cqxgvEoA0FcOF1xqeB82j7NQPiArLFxTApu5GG1HDwsMNeu&#10;50+6HkMpUgj7HBWYENpcSl8YsuhHriVO3LfrLIYEu1LqDvsUbhs5ybJXabHi1GCwpY2hoj5erIKD&#10;Wf/EzWUX633tXfyaVy/v/U2px2Fcv4EIFMO/+M/9odP85+k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yfFMMAAADdAAAADwAAAAAAAAAAAAAAAACYAgAAZHJzL2Rv&#10;d25yZXYueG1sUEsFBgAAAAAEAAQA9QAAAIgDAAAAAA==&#10;" path="m38,r,l23,3,11,11,4,22,,38r,93l,131r4,16l11,158r12,8l38,168,38,e" filled="f" strokeweight="0">
                  <v:path arrowok="t" o:connecttype="custom" o:connectlocs="38,0;38,0;23,3;11,11;4,22;0,38;0,131;0,131;4,147;11,158;23,166;38,168;38,0" o:connectangles="0,0,0,0,0,0,0,0,0,0,0,0,0"/>
                </v:shape>
                <v:rect id="Rectangle 713" o:spid="_x0000_s251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oMEA&#10;AADdAAAADwAAAGRycy9kb3ducmV2LnhtbERPzYrCMBC+C/sOYRa8aaKiu1SjyNKKFw9WH2BoxrbY&#10;TEqTtd233wiCt/n4fmezG2wjHtT52rGG2VSBIC6cqbnUcL1kk28QPiAbbByThj/ysNt+jDaYGNfz&#10;mR55KEUMYZ+ghiqENpHSFxVZ9FPXEkfu5jqLIcKulKbDPobbRs6VWkmLNceGClv6qai4579Wgz1c&#10;sn5v0lOe5Ziev5Sia5ZqPf4c9msQgYbwFr/cRxPnL5Zz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IKDBAAAA3QAAAA8AAAAAAAAAAAAAAAAAmAIAAGRycy9kb3du&#10;cmV2LnhtbFBLBQYAAAAABAAEAPUAAACGAwAAAAA=&#10;" fillcolor="#284c70" stroked="f"/>
                <v:rect id="Rectangle 714" o:spid="_x0000_s2518"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hcQA&#10;AADdAAAADwAAAGRycy9kb3ducmV2LnhtbERPTWvCQBC9F/oflin0VjcabCS6CSIUerJWRXqcZsck&#10;ZHc2ZLea/nu3UPA2j/c5q3K0Rlxo8K1jBdNJAoK4crrlWsHx8PayAOEDskbjmBT8koeyeHxYYa7d&#10;lT/psg+1iCHsc1TQhNDnUvqqIYt+4nriyJ3dYDFEONRSD3iN4dbIWZK8Sostx4YGe9o0VHX7H6tg&#10;Mf823TFLv7bZx/TUkVmT3+6Uen4a10sQgcZwF/+733Wcn85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eoXEAAAA3QAAAA8AAAAAAAAAAAAAAAAAmAIAAGRycy9k&#10;b3ducmV2LnhtbFBLBQYAAAAABAAEAPUAAACJAwAAAAA=&#10;" filled="f" strokeweight="0"/>
                <v:rect id="Rectangle 715" o:spid="_x0000_s251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NoMMA&#10;AADdAAAADwAAAGRycy9kb3ducmV2LnhtbERPS2sCMRC+F/wPYYTealb7UFajiFjosd2Kj9u4GTer&#10;m8myibr+eyMUepuP7zmTWWsrcaHGl44V9HsJCOLc6ZILBavfz5cRCB+QNVaOScGNPMymnacJptpd&#10;+YcuWShEDGGfogITQp1K6XNDFn3P1cSRO7jGYoiwKaRu8BrDbSUHSfIhLZYcGwzWtDCUn7KzVaC3&#10;o+PwPCfzvdP79XKZ8eYQNko9d9v5GESgNvyL/9xfOs5/fX+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NoMMAAADdAAAADwAAAAAAAAAAAAAAAACYAgAAZHJzL2Rv&#10;d25yZXYueG1sUEsFBgAAAAAEAAQA9QAAAIgDAAAAAA==&#10;" fillcolor="#b2bfcc" stroked="f"/>
                <v:rect id="Rectangle 716" o:spid="_x0000_s2520"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HasIA&#10;AADdAAAADwAAAGRycy9kb3ducmV2LnhtbERPTYvCMBC9L/gfwgje1lSlq1SjiLDgSXdVxOPYjG1p&#10;MilNVuu/3ywseJvH+5zFqrNG3Kn1lWMFo2ECgjh3uuJCwen4+T4D4QOyRuOYFDzJw2rZe1tgpt2D&#10;v+l+CIWIIewzVFCG0GRS+rwki37oGuLI3VxrMUTYFlK3+Ijh1shxknxIixXHhhIb2pSU14cfq2CW&#10;Xk19mk4uu+l+dK7JrMnvvpQa9Lv1HESgLrzE/+6tjvMn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dqwgAAAN0AAAAPAAAAAAAAAAAAAAAAAJgCAABkcnMvZG93&#10;bnJldi54bWxQSwUGAAAAAAQABAD1AAAAhwMAAAAA&#10;" filled="f" strokeweight="0"/>
                <v:rect id="Rectangle 717" o:spid="_x0000_s252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TMMA&#10;AADdAAAADwAAAGRycy9kb3ducmV2LnhtbERPTWvCQBC9F/wPywje6sYWrUQ3IsWCR42ltrdpdpKN&#10;ZmdDdtX477uFQm/zeJ+zXPW2EVfqfO1YwWScgCAunK65UvB+eHucg/ABWWPjmBTcycMqGzwsMdXu&#10;xnu65qESMYR9igpMCG0qpS8MWfRj1xJHrnSdxRBhV0nd4S2G20Y+JclMWqw5Nhhs6dVQcc4vVoH+&#10;nJ9eLmsyuy/9/bHZ5Hwsw1Gp0bBfL0AE6sO/+M+91XH+83Q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2TMMAAADdAAAADwAAAAAAAAAAAAAAAACYAgAAZHJzL2Rv&#10;d25yZXYueG1sUEsFBgAAAAAEAAQA9QAAAIgDAAAAAA==&#10;" fillcolor="#b2bfcc" stroked="f"/>
                <v:rect id="Rectangle 718" o:spid="_x0000_s2522"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sQA&#10;AADdAAAADwAAAGRycy9kb3ducmV2LnhtbERPTWvCQBC9F/oflin0VjcqNhKzEREKPVmrQXqcZsck&#10;ZHc2ZLea/nu3UPA2j/c5+Xq0Rlxo8K1jBdNJAoK4crrlWkF5fHtZgvABWaNxTAp+ycO6eHzIMdPu&#10;yp90OYRaxBD2GSpoQugzKX3VkEU/cT1x5M5usBgiHGqpB7zGcGvkLElepcWWY0ODPW0bqrrDj1Ww&#10;XHybrkznX7v0Y3rqyGzI7/ZKPT+NmxWIQGO4i//d7zrOny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IbEAAAA3QAAAA8AAAAAAAAAAAAAAAAAmAIAAGRycy9k&#10;b3ducmV2LnhtbFBLBQYAAAAABAAEAPUAAACJAwAAAAA=&#10;" filled="f" strokeweight="0"/>
                <v:rect id="Rectangle 719" o:spid="_x0000_s252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HpcYA&#10;AADdAAAADwAAAGRycy9kb3ducmV2LnhtbESPQW/CMAyF75P4D5En7TbSMW1DhYAQYtKOo0xj3Exj&#10;mkLjVE2A8u/nw6TdbL3n9z5P571v1IW6WAc28DTMQBGXwdZcGfjavD+OQcWEbLEJTAZuFGE+G9xN&#10;Mbfhymu6FKlSEsIxRwMupTbXOpaOPMZhaIlFO4TOY5K1q7Tt8CrhvtGjLHvVHmuWBoctLR2Vp+Ls&#10;Ddif8fHtvCD3ubP779Wq4O0hbY15uO8XE1CJ+vRv/rv+sIL//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HpcYAAADdAAAADwAAAAAAAAAAAAAAAACYAgAAZHJz&#10;L2Rvd25yZXYueG1sUEsFBgAAAAAEAAQA9QAAAIsDAAAAAA==&#10;" fillcolor="#b2bfcc" stroked="f"/>
                <v:rect id="Rectangle 720" o:spid="_x0000_s2524"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b8MA&#10;AADdAAAADwAAAGRycy9kb3ducmV2LnhtbERPS4vCMBC+C/6HMAt701TFx1ajiCDsSdcHssexmW1L&#10;k0lpstr992ZB8DYf33MWq9YacaPGl44VDPoJCOLM6ZJzBefTtjcD4QOyRuOYFPyRh9Wy21lgqt2d&#10;D3Q7hlzEEPYpKihCqFMpfVaQRd93NXHkflxjMUTY5FI3eI/h1shhkkykxZJjQ4E1bQrKquOvVTAb&#10;X011no6+d9P94FKRWZPffSn1/tau5yACteElfro/dZw/Gn/A/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Nb8MAAADdAAAADwAAAAAAAAAAAAAAAACYAgAAZHJzL2Rv&#10;d25yZXYueG1sUEsFBgAAAAAEAAQA9QAAAIgDAAAAAA==&#10;" filled="f" strokeweight="0"/>
                <v:rect id="Rectangle 721" o:spid="_x0000_s252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BHsUA&#10;AADdAAAADwAAAGRycy9kb3ducmV2LnhtbESPQW/CMAyF75P2HyJP4jbSgcRQISCEQOK4dWiMm2lM&#10;U9Y4VROg+/fzYdJutt7ze5/ny9436kZdrAMbeBlmoIjLYGuuDOw/ts9TUDEhW2wCk4EfirBcPD7M&#10;Mbfhzu90K1KlJIRjjgZcSm2udSwdeYzD0BKLdg6dxyRrV2nb4V3CfaNHWTbRHmuWBoctrR2V38XV&#10;G7Bf08vrdUXu7WhPn5tNwYdzOhgzeOpXM1CJ+vRv/rveWcEfT4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exQAAAN0AAAAPAAAAAAAAAAAAAAAAAJgCAABkcnMv&#10;ZG93bnJldi54bWxQSwUGAAAAAAQABAD1AAAAigMAAAAA&#10;" fillcolor="#b2bfcc" stroked="f"/>
                <v:rect id="Rectangle 722" o:spid="_x0000_s2526"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L1MQA&#10;AADdAAAADwAAAGRycy9kb3ducmV2LnhtbERPS2vCQBC+F/oflin0VjdRaiS6CSIUerL1gfQ4zY5J&#10;yO5syG41/ffdguBtPr7nrMrRGnGhwbeOFaSTBARx5XTLtYLj4e1lAcIHZI3GMSn4JQ9l8fiwwly7&#10;K+/osg+1iCHsc1TQhNDnUvqqIYt+4nriyJ3dYDFEONRSD3iN4dbIaZLMpcWWY0ODPW0aqrr9j1Ww&#10;eP023TGbfW2zj/TUkVmT334q9fw0rpcgAo3hLr6533WcP5u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9TEAAAA3QAAAA8AAAAAAAAAAAAAAAAAmAIAAGRycy9k&#10;b3ducmV2LnhtbFBLBQYAAAAABAAEAPUAAACJAwAAAAA=&#10;" filled="f" strokeweight="0"/>
                <v:rect id="Rectangle 723" o:spid="_x0000_s252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LsQA&#10;AADdAAAADwAAAGRycy9kb3ducmV2LnhtbERPS2sCMRC+C/0PYQRvNesK0q5GKbaKeGm7FfE4bGYf&#10;bTJZNlHXf98UCt7m43vOYtVbIy7U+caxgsk4AUFcON1wpeDwtXl8AuEDskbjmBTcyMNq+TBYYKbd&#10;lT/pkodKxBD2GSqoQ2gzKX1Rk0U/di1x5ErXWQwRdpXUHV5juDUyTZKZtNhwbKixpXVNxU9+tgpO&#10;++dX87Etv83b+p1TKm/F9tgoNRr2L3MQgfpwF/+7dzrOn85S+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i7EAAAA3QAAAA8AAAAAAAAAAAAAAAAAmAIAAGRycy9k&#10;b3ducmV2LnhtbFBLBQYAAAAABAAEAPUAAACJAwAAAAA=&#10;" fillcolor="#8499ad" stroked="f"/>
                <v:rect id="Rectangle 724" o:spid="_x0000_s2528"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MQA&#10;AADdAAAADwAAAGRycy9kb3ducmV2LnhtbERPS2vCQBC+F/oflin0VjcaaiS6CSIUerL1gfQ4zY5J&#10;yO5syG41/ffdguBtPr7nrMrRGnGhwbeOFUwnCQjiyumWawXHw9vLAoQPyBqNY1LwSx7K4vFhhbl2&#10;V97RZR9qEUPY56igCaHPpfRVQxb9xPXEkTu7wWKIcKilHvAaw62RsySZS4stx4YGe9o0VHX7H6tg&#10;8fptumOWfm2zj+mpI7Mmv/1U6vlpXC9BBBrDXXxzv+s4P52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sDjEAAAA3QAAAA8AAAAAAAAAAAAAAAAAmAIAAGRycy9k&#10;b3ducmV2LnhtbFBLBQYAAAAABAAEAPUAAACJAwAAAAA=&#10;" filled="f" strokeweight="0"/>
                <v:rect id="Rectangle 725" o:spid="_x0000_s252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3wcMA&#10;AADdAAAADwAAAGRycy9kb3ducmV2LnhtbERPS2sCMRC+C/0PYQreNKsVaVejiFYpXmxtEY/DZvbR&#10;JpNlE3X9940geJuP7znTeWuNOFPjK8cKBv0EBHHmdMWFgp/vde8VhA/IGo1jUnAlD/PZU2eKqXYX&#10;/qLzPhQihrBPUUEZQp1K6bOSLPq+q4kjl7vGYoiwKaRu8BLDrZHDJBlLixXHhhJrWpaU/e1PVsFx&#10;+7Yyn5v817wvdzyk/JptDpVS3ed2MQERqA0P8d39oeP8l/EI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3wcMAAADdAAAADwAAAAAAAAAAAAAAAACYAgAAZHJzL2Rv&#10;d25yZXYueG1sUEsFBgAAAAAEAAQA9QAAAIgDAAAAAA==&#10;" fillcolor="#8499ad" stroked="f"/>
                <v:rect id="Rectangle 726" o:spid="_x0000_s2530"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18QA&#10;AADdAAAADwAAAGRycy9kb3ducmV2LnhtbERPTWvCQBC9F/wPyxR6qxsriZK6iggFT7FNRTxOs9Mk&#10;ZHc2ZFdN/71bKPQ2j/c5q81ojbjS4FvHCmbTBARx5XTLtYLj59vzEoQPyBqNY1LwQx4268nDCnPt&#10;bvxB1zLUIoawz1FBE0KfS+mrhiz6qeuJI/ftBoshwqGWesBbDLdGviRJJi22HBsa7GnXUNWVF6tg&#10;mX6Z7riYn4vFYXbqyGzJF+9KPT2O21cQgcbwL/5z73WcP89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dfEAAAA3QAAAA8AAAAAAAAAAAAAAAAAmAIAAGRycy9k&#10;b3ducmV2LnhtbFBLBQYAAAAABAAEAPUAAACJAwAAAAA=&#10;" filled="f" strokeweight="0"/>
                <v:rect id="Rectangle 727" o:spid="_x0000_s253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LcQA&#10;AADdAAAADwAAAGRycy9kb3ducmV2LnhtbERPS2sCMRC+C/0PYQRvNavC0q5GKbZK6aW6FfE4bGYf&#10;bTJZNlHXf98UCt7m43vOYtVbIy7U+caxgsk4AUFcON1wpeDwtXl8AuEDskbjmBTcyMNq+TBYYKbd&#10;lfd0yUMlYgj7DBXUIbSZlL6oyaIfu5Y4cqXrLIYIu0rqDq8x3Bo5TZJUWmw4NtTY0rqm4ic/WwWn&#10;j+dXs9uW3+Zt/clTKm/F9tgoNRr2L3MQgfpwF/+733WcP0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TC3EAAAA3QAAAA8AAAAAAAAAAAAAAAAAmAIAAGRycy9k&#10;b3ducmV2LnhtbFBLBQYAAAAABAAEAPUAAACJAwAAAAA=&#10;" fillcolor="#8499ad" stroked="f"/>
                <v:rect id="Rectangle 728" o:spid="_x0000_s2532"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2O8QA&#10;AADdAAAADwAAAGRycy9kb3ducmV2LnhtbERPTWvCQBC9F/oflin0VjcqNRKzEREKPdmqQXqcZsck&#10;ZHc2ZLea/vtuQfA2j/c5+Xq0Rlxo8K1jBdNJAoK4crrlWkF5fHtZgvABWaNxTAp+ycO6eHzIMdPu&#10;ynu6HEItYgj7DBU0IfSZlL5qyKKfuJ44cmc3WAwRDrXUA15juDVyliQLabHl2NBgT9uGqu7wYxUs&#10;X79NV6bzr136MT11ZDbkd59KPT+NmxWIQGO4i2/udx3nzxcp/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jvEAAAA3QAAAA8AAAAAAAAAAAAAAAAAmAIAAGRycy9k&#10;b3ducmV2LnhtbFBLBQYAAAAABAAEAPUAAACJAwAAAAA=&#10;" filled="f" strokeweight="0"/>
                <v:rect id="Rectangle 729" o:spid="_x0000_s253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xMcA&#10;AADdAAAADwAAAGRycy9kb3ducmV2LnhtbESPT2sCQQzF74V+hyEFb3VWBbGro4htpfSiVZEew072&#10;TzuTWXamun775lDoLeG9vPfLYtV7py7UxSawgdEwA0VcBNtwZeB0fH2cgYoJ2aILTAZuFGG1vL9b&#10;YG7DlT/ockiVkhCOORqoU2pzrWNRk8c4DC2xaGXoPCZZu0rbDq8S7p0eZ9lUe2xYGmpsaVNT8X34&#10;8QY+35+e3X5bfrmXzY7HVN6K7bkxZvDQr+egEvXp3/x3/WYFfzI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cTHAAAA3QAAAA8AAAAAAAAAAAAAAAAAmAIAAGRy&#10;cy9kb3ducmV2LnhtbFBLBQYAAAAABAAEAPUAAACMAwAAAAA=&#10;" fillcolor="#8499ad" stroked="f"/>
                <v:rect id="Rectangle 730" o:spid="_x0000_s2534"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0sMA&#10;AADdAAAADwAAAGRycy9kb3ducmV2LnhtbERPS2vCQBC+F/oflhF6qxsr9RFdRQShJ22jiMcxOyYh&#10;u7Mhu9X4712h0Nt8fM+ZLztrxJVaXzlWMOgnIIhzpysuFBz2m/cJCB+QNRrHpOBOHpaL15c5ptrd&#10;+IeuWShEDGGfooIyhCaV0uclWfR91xBH7uJaiyHCtpC6xVsMt0Z+JMlIWqw4NpTY0LqkvM5+rYLJ&#10;59nUh/HwtB3vBseazIr89lupt163moEI1IV/8Z/7S8f5w9E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0sMAAADdAAAADwAAAAAAAAAAAAAAAACYAgAAZHJzL2Rv&#10;d25yZXYueG1sUEsFBgAAAAAEAAQA9QAAAIgDAAAAAA==&#10;" filled="f" strokeweight="0"/>
                <v:shape id="Freeform 731" o:spid="_x0000_s25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sgA&#10;AADdAAAADwAAAGRycy9kb3ducmV2LnhtbESPQWvCQBCF70L/wzKF3nRT22qbuooUhCIiVXvocZqd&#10;JqHZ2bC7TeK/dw4FbzO8N+99s1gNrlEdhVh7NnA/yUARF97WXBr4PG3Gz6BiQrbYeCYDZ4qwWt6M&#10;Fphb3/OBumMqlYRwzNFAlVKbax2LihzGiW+JRfvxwWGSNZTaBuwl3DV6mmUz7bBmaaiwpbeKit/j&#10;nzPwdeqn+0Oadd913D6unzbh5WM3N+budli/gko0pKv5//rdCv7DXPjlGxlB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XD6yAAAAN0AAAAPAAAAAAAAAAAAAAAAAJgCAABk&#10;cnMvZG93bnJldi54bWxQSwUGAAAAAAQABAD1AAAAjQMAAAAA&#10;" path="m164,1027r,-865l,,,1149,164,1027xe" fillcolor="#476684" stroked="f">
                  <v:path arrowok="t" o:connecttype="custom" o:connectlocs="164,1027;164,162;0,0;0,1149;164,1027" o:connectangles="0,0,0,0,0"/>
                </v:shape>
                <v:shape id="Freeform 732" o:spid="_x0000_s2536"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jJsIA&#10;AADdAAAADwAAAGRycy9kb3ducmV2LnhtbERPTUsDMRC9C/6HMII3m1Rx265NixQs9Wj14m3YjJvV&#10;zWRJxu3qrzeC4G0e73PW2yn0aqSUu8gW5jMDiriJruPWwsvzw9USVBZkh31ksvBFGbab87M11i6e&#10;+InGo7SqhHCu0YIXGWqtc+MpYJ7FgbhwbzEFlAJTq13CUwkPvb42ptIBOy4NHgfaeWo+jp/Bwu2r&#10;n2RVmXFvDo+VfO+Ted8trL28mO7vQAlN8i/+cx9cmX+zmMPvN+U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mwgAAAN0AAAAPAAAAAAAAAAAAAAAAAJgCAABkcnMvZG93&#10;bnJldi54bWxQSwUGAAAAAAQABAD1AAAAhwMAAAAA&#10;" path="m164,1027r,-865l,,,1149,164,1027e" filled="f" strokeweight="0">
                  <v:path arrowok="t" o:connecttype="custom" o:connectlocs="164,1027;164,162;0,0;0,1149;164,1027" o:connectangles="0,0,0,0,0"/>
                </v:shape>
                <v:shape id="Freeform 733" o:spid="_x0000_s25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DsMA&#10;AADdAAAADwAAAGRycy9kb3ducmV2LnhtbERPy4rCMBTdD/gP4QpuBpuqoFIbRXzNLAbExwdcmmtb&#10;bW5KE7X+/WRAmN05nBcnXbSmEg9qXGlZwSCKQRBnVpecKziftv0pCOeRNVaWScGLHCzmnY8UE22f&#10;fKDH0ecilLBLUEHhfZ1I6bKCDLrI1sRBu9jGoA+0yaVu8BnKTSWHcTyWBksOCwXWtCooux3vRgH+&#10;nOLRZE/Xz2yz/trtL/p6/9ZK9brtcgbCU+v/ze900GEwmgzh702A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sDsMAAADd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4" o:spid="_x0000_s2538"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IUsIA&#10;AADdAAAADwAAAGRycy9kb3ducmV2LnhtbERPS4vCMBC+L/gfwgje1rS6qFSjyMKCnpatj/PQjG21&#10;mZQk2vrvzcLC3ubje85q05tGPMj52rKCdJyAIC6srrlUcDx8vS9A+ICssbFMCp7kYbMevK0w07bj&#10;H3rkoRQxhH2GCqoQ2kxKX1Rk0I9tSxy5i3UGQ4SulNphF8NNIydJMpMGa44NFbb0WVFxy+9GwcdM&#10;ng7pd9lNrnlf709nl966uVKjYb9dggjUh3/xn3un4/zpfAq/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hSwgAAAN0AAAAPAAAAAAAAAAAAAAAAAJgCAABkcnMvZG93&#10;bnJldi54bWxQSwUGAAAAAAQABAD1AAAAhwMAAAAA&#10;" path="m393,239l225,403,133,258r,l110,262,85,260,63,252,40,239,21,222,8,199,,172,,139r,l8,109,21,82,40,55,61,34,85,17,108,5,133,r20,l153,r19,5l193,17r17,11l225,44r13,19l248,84r4,23l252,132,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5" o:spid="_x0000_s25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bcYA&#10;AADdAAAADwAAAGRycy9kb3ducmV2LnhtbERPTWvCQBC9F/wPyxS8SN1opdXoKiIIUrGilqK3ITtN&#10;QrKzIbuNaX+9WxB6m8f7nNmiNaVoqHa5ZQWDfgSCOLE651TBx2n9NAbhPLLG0jIp+CEHi3nnYYax&#10;tlc+UHP0qQgh7GJUkHlfxVK6JCODrm8r4sB92dqgD7BOpa7xGsJNKYdR9CIN5hwaMqxolVFSHL+N&#10;grfze7HqcW9rm9/lZbQvJoPPfKdU97FdTkF4av2/+O7e6DD/+XUEf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bcYAAADdAAAADwAAAAAAAAAAAAAAAACYAgAAZHJz&#10;L2Rvd25yZXYueG1sUEsFBgAAAAAEAAQA9QAAAIsDA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6" o:spid="_x0000_s2540"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RMUA&#10;AADdAAAADwAAAGRycy9kb3ducmV2LnhtbERPS2vCQBC+F/oflil4q5sqWkldpRV8XDxoWkpv0+w0&#10;G5qdDdk1if/eFQRv8/E9Z77sbSVaanzpWMHLMAFBnDtdcqHgM1s/z0D4gKyxckwKzuRhuXh8mGOq&#10;XccHao+hEDGEfYoKTAh1KqXPDVn0Q1cTR+7PNRZDhE0hdYNdDLeVHCXJVFosOTYYrGllKP8/nqyC&#10;7x/T/872H+1pU2e785fpcDsulBo89e9vIAL14S6+uXc6zh+/T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UdExQAAAN0AAAAPAAAAAAAAAAAAAAAAAJgCAABkcnMv&#10;ZG93bnJldi54bWxQSwUGAAAAAAQABAD1AAAAigMAAAAA&#10;" path="m85,69l,35,13,,142,48r,l157,61r9,19l170,102r-4,19l465,266r-23,52l144,163,132,151r,l123,153r-9,-2l104,149r-9,-4l95,145,81,134,74,117r,-19l80,79r,l81,77r2,-4l83,71r2,-2e" filled="f" strokeweight="0">
                  <v:path arrowok="t" o:connecttype="custom" o:connectlocs="85,69;0,35;13,0;142,48;142,48;157,61;166,80;170,102;166,121;465,266;442,318;144,163;132,151;132,151;123,153;114,151;104,149;95,145;95,145;81,134;74,117;74,98;80,79;80,79;81,77;83,73;83,71;85,69" o:connectangles="0,0,0,0,0,0,0,0,0,0,0,0,0,0,0,0,0,0,0,0,0,0,0,0,0,0,0,0"/>
                </v:shape>
                <v:shape id="Freeform 737" o:spid="_x0000_s25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SqMQA&#10;AADdAAAADwAAAGRycy9kb3ducmV2LnhtbERP22rCQBB9L/gPywh9q5vaeiF1E0SoSFGplw+Y7k6T&#10;YHY2ZLca/fpuQejbHM51Znlna3Gm1leOFTwPEhDE2pmKCwXHw/vTFIQPyAZrx6TgSh7yrPcww9S4&#10;C+/ovA+FiCHsU1RQhtCkUnpdkkU/cA1x5L5dazFE2BbStHiJ4baWwyQZS4sVx4YSG1qUpE/7H6vA&#10;fOptlay/9OtGbm/LDz6MrvVNqcd+N38DEagL/+K7e2Xi/JfJG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0qjEAAAA3Q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38" o:spid="_x0000_s2542"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XMUA&#10;AADdAAAADwAAAGRycy9kb3ducmV2LnhtbERPS2vCQBC+C/0PyxR6001bfKVupBWFHHpQq9Dehuw0&#10;G5KdDdlV4793C0Jv8/E9Z7HsbSPO1PnKsYLnUQKCuHC64lLB4WsznIHwAVlj45gUXMnDMnsYLDDV&#10;7sI7Ou9DKWII+xQVmBDaVEpfGLLoR64ljtyv6yyGCLtS6g4vMdw28iVJJtJixbHBYEsrQ0W9P1kF&#10;449187n93plQ53hc5/5nNTdjpZ4e+/c3EIH68C++u3Md579Op/D3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cxQAAAN0AAAAPAAAAAAAAAAAAAAAAAJgCAABkcnMv&#10;ZG93bnJldi54bWxQSwUGAAAAAAQABAD1AAAAigMAAAAA&#10;" path="m,136r19,13l19,149,34,124,49,86,58,42,53,,28,5r,l32,23r,25l22,84,,136e" filled="f" strokeweight="0">
                  <v:path arrowok="t" o:connecttype="custom" o:connectlocs="0,136;19,149;19,149;34,124;49,86;58,42;53,0;28,5;28,5;32,23;32,48;22,84;0,136" o:connectangles="0,0,0,0,0,0,0,0,0,0,0,0,0"/>
                </v:shape>
                <v:shape id="Freeform 739" o:spid="_x0000_s25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HcYA&#10;AADdAAAADwAAAGRycy9kb3ducmV2LnhtbESPQW/CMAyF75P2HyJP2m2kbNKAQkAIDWnXMVA5msa0&#10;1RKna0Lb/fv5MGk3W+/5vc+rzeid6qmLTWAD00kGirgMtuHKwPFz/zQHFROyRReYDPxQhM36/m6F&#10;uQ0Df1B/SJWSEI45GqhTanOtY1mTxzgJLbFo19B5TLJ2lbYdDhLunX7OslftsWFpqLGlXU3l1+Hm&#10;DZzac1Ec3ZubDsV8+92fLgu/mxnz+DBul6ASjenf/Hf9bgX/Z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wHcYAAADdAAAADwAAAAAAAAAAAAAAAACYAgAAZHJz&#10;L2Rvd25yZXYueG1sUEsFBgAAAAAEAAQA9QAAAIsDA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0" o:spid="_x0000_s2544"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DcQA&#10;AADdAAAADwAAAGRycy9kb3ducmV2LnhtbERPS2vCQBC+F/oflin0ImajBbWpq1SLz5Omeh+y0yQ0&#10;Oxuyq4n99d2C0Nt8fM+ZzjtTiSs1rrSsYBDFIIgzq0vOFZw+V/0JCOeRNVaWScGNHMxnjw9TTLRt&#10;+UjX1OcihLBLUEHhfZ1I6bKCDLrI1sSB+7KNQR9gk0vdYBvCTSWHcTySBksODQXWtCwo+04vRoEx&#10;+ab3szikax7vR5fVrv2ozq1Sz0/d+xsIT53/F9/dWx3mv4xf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8Q3EAAAA3QAAAA8AAAAAAAAAAAAAAAAAmAIAAGRycy9k&#10;b3ducmV2LnhtbFBLBQYAAAAABAAEAPUAAACJAwAAAAA=&#10;" path="m23,l78,r,l68,37,57,104r,72l81,228r,l95,238r15,9l129,251r22,-2l178,239r34,-19l253,188r49,-46l346,172r,l331,188r-21,21l282,232r-31,25l216,278r-36,15l140,301r-38,-6l102,295,68,280,42,259,23,234,12,207,4,180,,153,,132,4,117r,l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1" o:spid="_x0000_s25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ssYA&#10;AADdAAAADwAAAGRycy9kb3ducmV2LnhtbESPT2/CMAzF70j7DpEn7QYpQxvQEdCExMSO/DnsaBrT&#10;ljZOlQQo334+TNrN1nt+7+fFqnetulGItWcD41EGirjwtubSwPGwGc5AxYRssfVMBh4UYbV8Giww&#10;t/7OO7rtU6kkhGOOBqqUulzrWFTkMI58Ryza2QeHSdZQahvwLuGu1a9Z9q4d1iwNFXa0rqho9ldn&#10;YDo/fZ9/vt4Ou0soN7GZr5uTrY15ee4/P0Al6tO/+e96awV/M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gssYAAADdAAAADwAAAAAAAAAAAAAAAACYAgAAZHJz&#10;L2Rvd25yZXYueG1sUEsFBgAAAAAEAAQA9QAAAIsDAAAAAA==&#10;" path="m,19l24,,83,44,68,66,,19xe" fillcolor="#d19384" stroked="f">
                  <v:path arrowok="t" o:connecttype="custom" o:connectlocs="0,19;24,0;83,44;68,66;0,19" o:connectangles="0,0,0,0,0"/>
                </v:shape>
                <v:shape id="Freeform 742" o:spid="_x0000_s2546"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S8MA&#10;AADdAAAADwAAAGRycy9kb3ducmV2LnhtbERP24rCMBB9X/Afwgi+LJp2V0SqUURYEMUHLx8wNrNt&#10;2WZSktjL328WFnybw7nOetubWrTkfGVZQTpLQBDnVldcKLjfvqZLED4ga6wtk4KBPGw3o7c1Ztp2&#10;fKH2GgoRQ9hnqKAMocmk9HlJBv3MNsSR+7bOYIjQFVI77GK4qeVHkiykwYpjQ4kN7UvKf65Po2DR&#10;OVsdzk98z4f78TEfTumpfSg1Gfe7FYhAfXiJ/90HHed/Ll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5S8MAAADdAAAADwAAAAAAAAAAAAAAAACYAgAAZHJzL2Rv&#10;d25yZXYueG1sUEsFBgAAAAAEAAQA9QAAAIgDAAAAAA==&#10;" path="m,19l24,,83,44,68,66,,19e" filled="f" strokeweight="0">
                  <v:path arrowok="t" o:connecttype="custom" o:connectlocs="0,19;24,0;83,44;68,66;0,19" o:connectangles="0,0,0,0,0"/>
                </v:shape>
                <v:shape id="Freeform 743" o:spid="_x0000_s25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iPsQA&#10;AADdAAAADwAAAGRycy9kb3ducmV2LnhtbERPS2vCQBC+C/0PyxS8SN3EgkrqGkqgoogHtY/rkJ1m&#10;Q7OzIbtq+u9dQfA2H99zFnlvG3GmzteOFaTjBARx6XTNlYLP48fLHIQPyBobx6Tgnzzky6fBAjPt&#10;Lryn8yFUIoawz1CBCaHNpPSlIYt+7FriyP26zmKIsKuk7vASw20jJ0kylRZrjg0GWyoMlX+Hk1WA&#10;KW5X30XRTveb0cwUX/Znt1spNXzu399ABOrDQ3x3r3Wc/zqf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j7EAAAA3QAAAA8AAAAAAAAAAAAAAAAAmAIAAGRycy9k&#10;b3ducmV2LnhtbFBLBQYAAAAABAAEAPUAAACJAwAAAAA=&#10;" path="m,19l22,,60,67,28,84,,19xe" fillcolor="#7f99b2" stroked="f">
                  <v:path arrowok="t" o:connecttype="custom" o:connectlocs="0,19;22,0;60,67;28,84;0,19" o:connectangles="0,0,0,0,0"/>
                </v:shape>
                <v:shape id="Freeform 744" o:spid="_x0000_s2548"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CP8MA&#10;AADdAAAADwAAAGRycy9kb3ducmV2LnhtbERPS4vCMBC+C/6HMAveNNWKSNcoiyB48aAriLehmT7W&#10;ZlKbaFt/vVlY2Nt8fM9ZbTpTiSc1rrSsYDqJQBCnVpecKzh/78ZLEM4ja6wsk4KeHGzWw8EKE21b&#10;PtLz5HMRQtglqKDwvk6kdGlBBt3E1sSBy2xj0AfY5FI32IZwU8lZFC2kwZJDQ4E1bQtKb6eHUXB/&#10;PebZ/mbanyqmrL1ettP+0Cs1+ui+PkF46vy/+M+912F+vIz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CP8MAAADdAAAADwAAAAAAAAAAAAAAAACYAgAAZHJzL2Rv&#10;d25yZXYueG1sUEsFBgAAAAAEAAQA9QAAAIgDAAAAAA==&#10;" path="m,19l22,,60,67,28,84,,19e" filled="f" strokeweight="0">
                  <v:path arrowok="t" o:connecttype="custom" o:connectlocs="0,19;22,0;60,67;28,84;0,19" o:connectangles="0,0,0,0,0"/>
                </v:shape>
                <v:shape id="Freeform 745" o:spid="_x0000_s25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NMQA&#10;AADdAAAADwAAAGRycy9kb3ducmV2LnhtbERPTWvCQBC9F/oflil4M5vW2kp0FREE7aHSVO9DdkwW&#10;s7Mxu8a0v74rCL3N433ObNHbWnTUeuNYwXOSgiAunDZcKth/r4cTED4ga6wdk4If8rCYPz7MMNPu&#10;yl/U5aEUMYR9hgqqEJpMSl9UZNEnriGO3NG1FkOEbSl1i9cYbmv5kqZv0qLh2FBhQ6uKilN+sQrG&#10;/cG60TLvzMfvLrxvPw/ntamVGjz1yymIQH34F9/dGx3njya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NjTEAAAA3QAAAA8AAAAAAAAAAAAAAAAAmAIAAGRycy9k&#10;b3ducmV2LnhtbFBLBQYAAAAABAAEAPUAAACJAwAAAAA=&#10;" path="m,23l31,,70,53,29,84,,23xe" fillcolor="#19b200" stroked="f">
                  <v:path arrowok="t" o:connecttype="custom" o:connectlocs="0,23;31,0;70,53;29,84;0,23" o:connectangles="0,0,0,0,0"/>
                </v:shape>
                <v:shape id="Freeform 746" o:spid="_x0000_s2550"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1HcYA&#10;AADdAAAADwAAAGRycy9kb3ducmV2LnhtbESPQWvCQBCF74X+h2WE3urGplpJXUOoFIo3te15yE6T&#10;kOxsml1N4q93BcHbDO/N+96s0sE04kSdqywrmE0jEMS51RUXCr4Pn89LEM4ja2wsk4KRHKTrx4cV&#10;Jtr2vKPT3hcihLBLUEHpfZtI6fKSDLqpbYmD9mc7gz6sXSF1h30IN418iaKFNFhxIJTY0kdJeb0/&#10;msCNx21ms3rz5s4/51/9Wi/Mf63U02TI3kF4GvzdfLv+0qF+vJzD9Zswgl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1HcYAAADdAAAADwAAAAAAAAAAAAAAAACYAgAAZHJz&#10;L2Rvd25yZXYueG1sUEsFBgAAAAAEAAQA9QAAAIsDAAAAAA==&#10;" path="m,23l31,,70,53,29,84,,23e" filled="f" strokeweight="0">
                  <v:path arrowok="t" o:connecttype="custom" o:connectlocs="0,23;31,0;70,53;29,84;0,23" o:connectangles="0,0,0,0,0"/>
                </v:shape>
                <v:shape id="Freeform 747" o:spid="_x0000_s25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g+cMA&#10;AADdAAAADwAAAGRycy9kb3ducmV2LnhtbERPTWvCQBC9F/oflin0pptWsCG6SqmIBaVo9KC3ITsm&#10;wexs2F01/ntXEHqbx/uc8bQzjbiQ87VlBR/9BARxYXXNpYLddt5LQfiArLGxTApu5GE6eX0ZY6bt&#10;lTd0yUMpYgj7DBVUIbSZlL6oyKDv25Y4ckfrDIYIXSm1w2sMN438TJKhNFhzbKiwpZ+KilN+NgqW&#10;fwfi8yLBws++Dm49y1f7wU2p97fuewQiUBf+xU/3r47zB+k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g+cMAAADd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8" o:spid="_x0000_s2552"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VmsMA&#10;AADdAAAADwAAAGRycy9kb3ducmV2LnhtbERPTWsCMRC9F/wPYQQvUpMqqGyNIooolB6q7X26mSbb&#10;bibbTdT13zeFQm/zeJ+zWHW+FhdqYxVYw8NIgSAug6nYang97e7nIGJCNlgHJg03irBa9u4WWJhw&#10;5Re6HJMVOYRjgRpcSk0hZSwdeYyj0BBn7iO0HlOGrZWmxWsO97UcKzWVHivODQ4b2jgqv45nr+Hz&#10;afimvje39bvaWto/u6GdImk96HfrRxCJuvQv/nMfTJ4/mc/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VmsMAAADdAAAADwAAAAAAAAAAAAAAAACYAgAAZHJzL2Rv&#10;d25yZXYueG1sUEsFBgAAAAAEAAQA9QAAAIgDAAAAAA==&#10;"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9" o:spid="_x0000_s25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BcQA&#10;AADdAAAADwAAAGRycy9kb3ducmV2LnhtbESPQWvDMAyF74X9B6PBbq3TFrqS1QllULbLDmsKu4pY&#10;TUJjObPd1vv302Gwm8R7eu/Trs5uVDcKcfBsYLkoQBG33g7cGTg1h/kWVEzIFkfPZOCHItTVw2yH&#10;pfV3/qTbMXVKQjiWaKBPaSq1jm1PDuPCT8SinX1wmGQNnbYB7xLuRr0qio12OLA09DjRa0/t5Xh1&#10;BnT82GfdNufgmtXm6/mN8vqbjHl6zPsXUIly+jf/Xb9bwV9vBVe+kRF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PAXEAAAA3QAAAA8AAAAAAAAAAAAAAAAAmAIAAGRycy9k&#10;b3ducmV2LnhtbFBLBQYAAAAABAAEAPUAAACJAwAAAAA=&#10;" path="m,65r24,2l38,4,9,,,65xe" fillcolor="#d19384" stroked="f">
                  <v:path arrowok="t" o:connecttype="custom" o:connectlocs="0,65;24,67;38,4;9,0;0,65" o:connectangles="0,0,0,0,0"/>
                </v:shape>
                <v:shape id="Freeform 750" o:spid="_x0000_s2554"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BcQA&#10;AADdAAAADwAAAGRycy9kb3ducmV2LnhtbERPTWsCMRC9C/0PYQq9aVaLZV2NIorFXgpVD/Y23Yy7&#10;i5tJSNJ1/fdNodDbPN7nLFa9aUVHPjSWFYxHGQji0uqGKwWn426YgwgRWWNrmRTcKcBq+TBYYKHt&#10;jT+oO8RKpBAOBSqoY3SFlKGsyWAYWUecuIv1BmOCvpLa4y2Fm1ZOsuxFGmw4NdToaFNTeT18GwX7&#10;9fl10rlxft1uvHn3X9M3+nRKPT326zmISH38F/+59zrNf85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JgXEAAAA3QAAAA8AAAAAAAAAAAAAAAAAmAIAAGRycy9k&#10;b3ducmV2LnhtbFBLBQYAAAAABAAEAPUAAACJAwAAAAA=&#10;" path="m,65r24,2l38,4,9,,,65e" filled="f" strokeweight="0">
                  <v:path arrowok="t" o:connecttype="custom" o:connectlocs="0,65;24,67;38,4;9,0;0,65" o:connectangles="0,0,0,0,0"/>
                </v:shape>
                <v:shape id="Freeform 751" o:spid="_x0000_s25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VMcA&#10;AADdAAAADwAAAGRycy9kb3ducmV2LnhtbESPQWvCQBCF7wX/wzKCt7rRQqmpq4imILSC1R56HLPT&#10;JJqdDdnVpP/eORR6m+G9ee+b+bJ3tbpRGyrPBibjBBRx7m3FhYGv49vjC6gQkS3WnsnALwVYLgYP&#10;c0yt7/iTbodYKAnhkKKBMsYm1TrkJTkMY98Qi/bjW4dR1rbQtsVOwl2tp0nyrB1WLA0lNrQuKb8c&#10;rs5A2J+/M/1+aU7dNvvYn3izy6YbY0bDfvUKKlIf/81/11sr+E8z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dFTHAAAA3QAAAA8AAAAAAAAAAAAAAAAAmAIAAGRy&#10;cy9kb3ducmV2LnhtbFBLBQYAAAAABAAEAPUAAACMAw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2" o:spid="_x0000_s2556"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CMQA&#10;AADdAAAADwAAAGRycy9kb3ducmV2LnhtbERPTWvCQBC9C/6HZYRepG6staSpq5SK0Ksxeh6z0yQ1&#10;Oxuya5L213cLgrd5vM9ZbQZTi45aV1lWMJ9FIIhzqysuFGSH3WMMwnlkjbVlUvBDDjbr8WiFibY9&#10;76lLfSFCCLsEFZTeN4mULi/JoJvZhjhwX7Y16ANsC6lb7EO4qeVTFL1IgxWHhhIb+igpv6RXo8Ce&#10;s+/l5Xha9os4S7fud/rc7a9KPUyG9zcQngZ/F9/cnzrMX7zO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QjEAAAA3QAAAA8AAAAAAAAAAAAAAAAAmAIAAGRycy9k&#10;b3ducmV2LnhtbFBLBQYAAAAABAAEAPUAAACJAwAAAAA=&#10;" path="m,l51,4r,l49,27r,23l54,71r8,21l71,111r12,15l96,138r15,7l111,145r17,4l145,151r19,-2l181,145r17,-5l213,130r9,-11l228,103r45,l273,103r-7,19l254,144r-15,19l219,178r-25,11l164,195r-38,l85,184r,l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3" o:spid="_x0000_s25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wbMUA&#10;AADdAAAADwAAAGRycy9kb3ducmV2LnhtbERPTWvCQBC9C/0PyxS8FN1UrWiajVQhkIOX2goeh+w0&#10;Cc3Optk1if++Wyh4m8f7nGQ3mkb01LnasoLneQSCuLC65lLB50c224BwHlljY5kU3MjBLn2YJBhr&#10;O/A79SdfihDCLkYFlfdtLKUrKjLo5rYlDtyX7Qz6ALtS6g6HEG4auYiitTRYc2iosKVDRcX36WoU&#10;DC+r477Js9W5lmPeHrP8p3+6KDV9HN9eQXga/V387851mL/cL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BsxQAAAN0AAAAPAAAAAAAAAAAAAAAAAJgCAABkcnMv&#10;ZG93bnJldi54bWxQSwUGAAAAAAQABAD1AAAAigMAAAAA&#10;" path="m23,l44,5,23,76,,68,23,xe" fillcolor="#d19384" stroked="f">
                  <v:path arrowok="t" o:connecttype="custom" o:connectlocs="23,0;44,5;23,76;0,68;23,0" o:connectangles="0,0,0,0,0"/>
                </v:shape>
                <v:shape id="Freeform 754" o:spid="_x0000_s2558"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oMQA&#10;AADdAAAADwAAAGRycy9kb3ducmV2LnhtbERP22rCQBB9L/QflhH6InXTCtVGV1EheHmIaPsBQ3bM&#10;BrOzIbtq/Hu3UPBtDuc603lna3Gl1leOFXwMEhDEhdMVlwp+f7L3MQgfkDXWjknBnTzMZ68vU0y1&#10;u/GBrsdQihjCPkUFJoQmldIXhiz6gWuII3dyrcUQYVtK3eIthttafibJl7RYcWww2NDKUHE+XqwC&#10;vdjulma07V8yztZZVee7fT9X6q3XLSYgAnXhKf53b3ScP/we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aDEAAAA3QAAAA8AAAAAAAAAAAAAAAAAmAIAAGRycy9k&#10;b3ducmV2LnhtbFBLBQYAAAAABAAEAPUAAACJAwAAAAA=&#10;" path="m23,l44,5,23,76,,68,23,e" filled="f" strokeweight="0">
                  <v:path arrowok="t" o:connecttype="custom" o:connectlocs="23,0;44,5;23,76;0,68;23,0" o:connectangles="0,0,0,0,0"/>
                </v:shape>
                <v:shape id="Freeform 755" o:spid="_x0000_s25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78EA&#10;AADdAAAADwAAAGRycy9kb3ducmV2LnhtbERPS4vCMBC+C/6HMAteFk19a9coIgh7EbHqfWjGtrvN&#10;pDTR1n9vFha8zcf3nNWmNaV4UO0KywqGgwgEcWp1wZmCy3nfX4BwHlljaZkUPMnBZt3trDDWtuET&#10;PRKfiRDCLkYFufdVLKVLczLoBrYiDtzN1gZ9gHUmdY1NCDelHEXRTBosODTkWNEup/Q3uRsFi+e0&#10;OGZJYxo9/zlcraUbzj6V6n202y8Qnlr/Fv+7v3WYP15O4O+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6+/BAAAA3QAAAA8AAAAAAAAAAAAAAAAAmAIAAGRycy9kb3du&#10;cmV2LnhtbFBLBQYAAAAABAAEAPUAAACGAw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6" o:spid="_x0000_s2560"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RrsMA&#10;AADdAAAADwAAAGRycy9kb3ducmV2LnhtbERPTWvCQBC9C/0Pywi91Y2KtkY3oYilQuhBq3gdstNs&#10;aHY2ZLca/70rFLzN433OKu9tI87U+dqxgvEoAUFcOl1zpeDw/fHyBsIHZI2NY1JwJQ959jRYYard&#10;hXd03odKxBD2KSowIbSplL40ZNGPXEscuR/XWQwRdpXUHV5iuG3kJEnm0mLNscFgS2tD5e/+zyoo&#10;Ns3u4P1pY8riKynYvh4nn4VSz8P+fQkiUB8e4n/3Vsf508UM7t/EE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RrsMAAADdAAAADwAAAAAAAAAAAAAAAACYAgAAZHJzL2Rv&#10;d25yZXYueG1sUEsFBgAAAAAEAAQA9QAAAIgDAAAAAA==&#10;" path="m194,r45,l239,r-3,16l230,37r-8,26l211,94r-11,29l185,150r-13,22l156,188r,l141,201r-17,19l107,241,92,264,77,287,66,312,56,333r-7,21l,345r,l7,327,17,306r9,-19l37,266,47,247,58,232,70,216r9,-11l79,205r9,-10l100,182r13,-15l124,151r14,-17l149,117r9,-15l164,86r,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7" o:spid="_x0000_s25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O8EA&#10;AADdAAAADwAAAGRycy9kb3ducmV2LnhtbERPS2rDMBDdF3IHMYHsGjkJmMaJEkJocemubg8wWBNb&#10;xBoJS/Hn9lWh0N083neO58l2YqA+GMcKNusMBHHttOFGwffX2/MLiBCRNXaOScFMAc6nxdMRC+1G&#10;/qShio1IIRwKVNDG6AspQ92SxbB2njhxN9dbjAn2jdQ9jincdnKbZbm0aDg1tOjp2lJ9rx5WQYiv&#10;00dpmhttfVb7/WBcmc9KrZbT5QAi0hT/xX/ud53m7/Y5/H6TT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ezvBAAAA3QAAAA8AAAAAAAAAAAAAAAAAmAIAAGRycy9kb3du&#10;cmV2LnhtbFBLBQYAAAAABAAEAPUAAACG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8" o:spid="_x0000_s2562"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7A8QA&#10;AADdAAAADwAAAGRycy9kb3ducmV2LnhtbERPTWsCMRC9F/wPYQRvNasWtVujqLSwXkq1Fq/DZtxd&#10;3UyWTarx3xuh0Ns83ufMFsHU4kKtqywrGPQTEMS51RUXCvbfH89TEM4ja6wtk4IbOVjMO08zTLW9&#10;8pYuO1+IGMIuRQWl900qpctLMuj6tiGO3NG2Bn2EbSF1i9cYbmo5TJKxNFhxbCixoXVJ+Xn3axSE&#10;ffZ12rx86qnPfk7vMhxWt+FBqV43LN9AeAr+X/znznScP3qd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wPEAAAA3QAAAA8AAAAAAAAAAAAAAAAAmAIAAGRycy9k&#10;b3ducmV2LnhtbFBLBQYAAAAABAAEAPUAAACJAwAAAAA=&#10;" path="m96,52l13,17,,48r124,57l124,105r12,4l147,109r9,-2l166,103r9,-5l181,90r6,-8l190,73,506,186r17,-52l204,27r-17,6l187,33r-6,-8l173,16,166,8,156,2r,l147,,137,2r-7,4l120,10r-7,7l107,25r-5,8l98,42r,l98,44r,4l98,50r-2,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9" o:spid="_x0000_s25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yKMYA&#10;AADdAAAADwAAAGRycy9kb3ducmV2LnhtbESPQW/CMAyF75P2HyJP2m2kMGmwQkAMgbQDFwpoV6sx&#10;bVniVE2A8u/xYdJutt7ze59ni947daUuNoENDAcZKOIy2IYrA4f95m0CKiZkiy4wGbhThMX8+WmG&#10;uQ033tG1SJWSEI45GqhTanOtY1mTxzgILbFop9B5TLJ2lbYd3iTcOz3Ksg/tsWFpqLGlVU3lb3Hx&#10;BsrtObjx0h2K9fq4+jr/DCeZPxrz+tIvp6AS9enf/Hf9bQX//VN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yKMYAAADdAAAADwAAAAAAAAAAAAAAAACYAgAAZHJz&#10;L2Rvd25yZXYueG1sUEsFBgAAAAAEAAQA9QAAAIsDAAAAAA==&#10;" path="m14,40r7,l31,38r5,-6l40,26r2,-7l40,9,34,3,27,,19,,12,1,4,7,,13r,8l2,28r6,8l14,40xe" fillcolor="#ccc" stroked="f">
                  <v:path arrowok="t" o:connecttype="custom" o:connectlocs="14,40;21,40;31,38;36,32;40,26;42,19;40,9;34,3;27,0;19,0;12,1;4,7;0,13;0,21;2,28;8,36;14,40" o:connectangles="0,0,0,0,0,0,0,0,0,0,0,0,0,0,0,0,0"/>
                </v:shape>
                <v:shape id="Freeform 760" o:spid="_x0000_s2564"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M8UA&#10;AADdAAAADwAAAGRycy9kb3ducmV2LnhtbERPTWvCQBC9F/wPyxR6KWajaUVTVxFBKNhLkx48jtlp&#10;EpqdjdmNRn+9Wyj0No/3Ocv1YBpxps7VlhVMohgEcWF1zaWCr3w3noNwHlljY5kUXMnBejV6WGKq&#10;7YU/6Zz5UoQQdikqqLxvUyldUZFBF9mWOHDftjPoA+xKqTu8hHDTyGkcz6TBmkNDhS1tKyp+st4o&#10;wOOOXpLtx/HVT/PDieL+lu+flXp6HDZvIDwN/l/8537XYX6yWMD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zxQAAAN0AAAAPAAAAAAAAAAAAAAAAAJgCAABkcnMv&#10;ZG93bnJldi54bWxQSwUGAAAAAAQABAD1AAAAigMAAAAA&#10;" path="m14,40r,l21,40,31,38r5,-6l40,26r,l42,19,40,9,34,3,27,r,l19,,12,1,4,7,,13r,l,21r2,7l8,36r6,4e" filled="f" strokeweight="0">
                  <v:path arrowok="t" o:connecttype="custom" o:connectlocs="14,40;14,40;21,40;31,38;36,32;40,26;40,26;42,19;40,9;34,3;27,0;27,0;19,0;12,1;4,7;0,13;0,13;0,21;2,28;8,36;14,40" o:connectangles="0,0,0,0,0,0,0,0,0,0,0,0,0,0,0,0,0,0,0,0,0"/>
                </v:shape>
                <v:shape id="Freeform 761" o:spid="_x0000_s25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Fc8UA&#10;AADdAAAADwAAAGRycy9kb3ducmV2LnhtbESPQWsCMRCF70L/Q5hCb5pURMrWKGWL2FNBbaHHYTPd&#10;XdxMliSrq7++cxB6m+G9ee+b1Wb0nTpTTG1gC88zA4q4Cq7l2sLXcTt9AZUyssMuMFm4UoLN+mGy&#10;wsKFC+/pfMi1khBOBVpocu4LrVPVkMc0Cz2xaL8hesyyxlq7iBcJ952eG7PUHluWhgZ7KhuqTofB&#10;Wzjtfxal+97p4/utn/syDsEMn9Y+PY5vr6AyjfnffL/+cIK/MM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VzxQAAAN0AAAAPAAAAAAAAAAAAAAAAAJgCAABkcnMv&#10;ZG93bnJldi54bWxQSwUGAAAAAAQABAD1AAAAigM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2" o:spid="_x0000_s2566"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gt8MA&#10;AADdAAAADwAAAGRycy9kb3ducmV2LnhtbERPTWvCQBC9F/wPywjemt0UkTZ1FREKoocStdDjkB2T&#10;YHY2ZFdN/PVdQehtHu9z5sveNuJKna8da0gTBYK4cKbmUsPx8PX6DsIHZIONY9IwkIflYvQyx8y4&#10;G+d03YdSxBD2GWqoQmgzKX1RkUWfuJY4cifXWQwRdqU0Hd5iuG3km1IzabHm2FBhS+uKivP+YjWo&#10;ur9vB2V2M/U75OU3pR/T/EfrybhffYII1Id/8dO9MXH+VK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gt8MAAADdAAAADwAAAAAAAAAAAAAAAACYAgAAZHJzL2Rv&#10;d25yZXYueG1sUEsFBgAAAAAEAAQA9QAAAIgDAAAAAA==&#10;" path="m8,185r,l14,229r15,42l51,308r29,32l114,367r37,19l193,398r45,1l238,399r46,-5l323,378r38,-23l393,327r25,-35l437,254r11,-42l450,166,442,,,19,8,185e" filled="f" strokeweight="0">
                  <v:path arrowok="t" o:connecttype="custom" o:connectlocs="8,185;8,185;14,229;29,271;51,308;80,340;114,367;151,386;193,398;238,399;238,399;284,394;323,378;361,355;393,327;418,292;437,254;448,212;450,166;442,0;0,19;8,185" o:connectangles="0,0,0,0,0,0,0,0,0,0,0,0,0,0,0,0,0,0,0,0,0,0"/>
                </v:shape>
                <v:shape id="Freeform 763" o:spid="_x0000_s25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a28QA&#10;AADdAAAADwAAAGRycy9kb3ducmV2LnhtbERPS0vDQBC+F/oflil4a3eNpdjYbVHxeejBtlCPQ3ZM&#10;gtnZmB3T+O9doeBtPr7nrDaDb1RPXawDW7icGVDERXA1lxYO+8fpNagoyA6bwGThhyJs1uPRCnMX&#10;TvxG/U5KlUI45mihEmlzrWNRkcc4Cy1x4j5C51ES7ErtOjylcN/ozJiF9lhzaqiwpfuKis/dt7dg&#10;+PX5qn3KHubv27stHhvpl19i7cVkuL0BJTTIv/jsfnFp/txk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tvEAAAA3QAAAA8AAAAAAAAAAAAAAAAAmAIAAGRycy9k&#10;b3ducmV2LnhtbFBLBQYAAAAABAAEAPUAAACJ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4" o:spid="_x0000_s2568"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79cQA&#10;AADdAAAADwAAAGRycy9kb3ducmV2LnhtbERP22oCMRB9L/gPYQTfatZLVbZGkUKxWBS8Pk8342Zx&#10;M1k26br9+0Yo9G0O5zrzZWtL0VDtC8cKBv0EBHHmdMG5gtPx/XkGwgdkjaVjUvBDHpaLztMcU+3u&#10;vKfmEHIRQ9inqMCEUKVS+syQRd93FXHkrq62GCKsc6lrvMdwW8phkkykxYJjg8GK3gxlt8O3VXDe&#10;fu7y9farGZjby2V2HW9G02KjVK/brl5BBGrDv/jP/aHj/HEy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e/XEAAAA3QAAAA8AAAAAAAAAAAAAAAAAmAIAAGRycy9k&#10;b3ducmV2LnhtbFBLBQYAAAAABAAEAPUAAACJAwAAAAA=&#10;" path="m393,237l225,400,133,256r,l110,260,85,258,63,251,40,237,21,220,8,197,,170,,138r,l8,107,21,80,40,55,61,34,85,17,108,6,133,r20,l153,r19,6l193,15r17,14l225,44r13,17l248,82r4,23l252,130,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5" o:spid="_x0000_s25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ZMIA&#10;AADdAAAADwAAAGRycy9kb3ducmV2LnhtbERP22oCMRB9L/gPYYS+1USRUlajiOAFSrFd/YBhM+6u&#10;bibLJmrarzeC0Lc5nOtM59E24kqdrx1rGA4UCOLCmZpLDYf96u0DhA/IBhvHpOGXPMxnvZcpZsbd&#10;+IeueShFCmGfoYYqhDaT0hcVWfQD1xIn7ug6iyHBrpSmw1sKt40cKfUuLdacGipsaVlRcc4vVoPi&#10;v+9mZH1cH052s/j6pNUuXrR+7cfFBESgGP7FT/fWpPljNYb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9NkwgAAAN0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6" o:spid="_x0000_s2570"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78IA&#10;AADdAAAADwAAAGRycy9kb3ducmV2LnhtbERPS0vDQBC+C/0Pywje2lmfkdhtKUJV8FKriMchO01C&#10;s7MhO7bx37tCwdt8fM+ZL8fQmQMPqY3i4HJmwbBU0bdSO/h4X0/vwSQl8dRFYQc/nGC5mJzNqfTx&#10;KG982Gptcoikkhw0qn2JmKqGA6VZ7Fkyt4tDIM1wqNEPdMzhocMra+8wUCu5oaGeHxuu9tvv4OBZ&#10;22v8WuPn5qkoqp3VQnH/6tzF+bh6AKM86r/45H7xef6NvYW/b/IJu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PvwgAAAN0AAAAPAAAAAAAAAAAAAAAAAJgCAABkcnMvZG93&#10;bnJldi54bWxQSwUGAAAAAAQABAD1AAAAhwMAAAAA&#10;" path="m566,371l,394,87,275r,l88,225r14,-47l121,132,149,90,181,55,221,27,264,7,311,r,l360,4r46,15l447,44r36,30l513,114r25,44l553,204r8,50l566,371e" filled="f" strokeweight="0">
                  <v:path arrowok="t" o:connecttype="custom" o:connectlocs="566,371;0,394;87,275;87,275;88,225;102,178;121,132;149,90;181,55;221,27;264,7;311,0;311,0;360,4;406,19;447,44;483,74;513,114;538,158;553,204;561,254;566,371" o:connectangles="0,0,0,0,0,0,0,0,0,0,0,0,0,0,0,0,0,0,0,0,0,0"/>
                </v:shape>
                <v:shape id="Freeform 767" o:spid="_x0000_s25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QcEA&#10;AADdAAAADwAAAGRycy9kb3ducmV2LnhtbERPTWvCQBC9F/wPywje6kapUlJXEUEoXmzSHnocstMk&#10;mp0N2THGf98VBG/zeJ+z2gyuUT11ofZsYDZNQBEX3tZcGvj53r++gwqCbLHxTAZuFGCzHr2sMLX+&#10;yhn1uZQqhnBI0UAl0qZah6Iih2HqW+LI/fnOoUTYldp2eI3hrtHzJFlqhzXHhgpb2lVUnPOLM3D4&#10;tQs5nDj7yiVs99mtp4KPxkzGw/YDlNAgT/HD/Wnj/LdkCfdv4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j0HBAAAA3QAAAA8AAAAAAAAAAAAAAAAAmAIAAGRycy9kb3du&#10;cmV2LnhtbFBLBQYAAAAABAAEAPUAAACGAw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8" o:spid="_x0000_s2572"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Y8IA&#10;AADdAAAADwAAAGRycy9kb3ducmV2LnhtbERPS4vCMBC+L+x/CLOwtzWtLFqqUWRBEA+Cj4PHsZk+&#10;sJlkm6j13xtB8DYf33Om89604kqdbywrSAcJCOLC6oYrBYf98icD4QOyxtYyKbiTh/ns82OKubY3&#10;3tJ1FyoRQ9jnqKAOweVS+qImg35gHXHkStsZDBF2ldQd3mK4aeUwSUbSYMOxoUZHfzUV593FKDgZ&#10;t9r2tvl3a7kelelmWWbHVKnvr34xARGoD2/xy73Scf5v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FjwgAAAN0AAAAPAAAAAAAAAAAAAAAAAJgCAABkcnMvZG93&#10;bnJldi54bWxQSwUGAAAAAAQABAD1AAAAhwMAAAAA&#10;" path="m44,736r300,l344,736r36,-4l416,721r30,-15l472,683r23,-27l512,623r11,-34l527,553r,-526l527,27,508,17,482,10,450,4,412,,374,,332,,293,2,257,8r,l219,15,178,25,134,40,93,61,57,90,27,132,8,184,,251r,l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9" o:spid="_x0000_s25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Fu8QA&#10;AADdAAAADwAAAGRycy9kb3ducmV2LnhtbESPwWrDQAxE74X+w6JCb/XaJYTiZG1KISWnpI3zAcKr&#10;2CZerePd2O7fV4dCbxIzmnnalovr1URj6DwbyJIUFHHtbceNgXO1e3kDFSKyxd4zGfihAGXx+LDF&#10;3PqZv2k6xUZJCIccDbQxDrnWoW7JYUj8QCzaxY8Oo6xjo+2Is4S7Xr+m6Vo77FgaWhzoo6X6ero7&#10;A8dsOVwaGo6f1eTm2t2ydf+VGfP8tLxvQEVa4r/573pvBX+VCq58Iy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bvEAAAA3QAAAA8AAAAAAAAAAAAAAAAAmAIAAGRycy9k&#10;b3ducmV2LnhtbFBLBQYAAAAABAAEAPUAAACJAw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0" o:spid="_x0000_s2574"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woMIA&#10;AADdAAAADwAAAGRycy9kb3ducmV2LnhtbERPS4vCMBC+L/gfwgje1tRFZK1GqYooePIBXodmbIrN&#10;pDRZW/fXbwRhb/PxPWe+7GwlHtT40rGC0TABQZw7XXKh4HLefn6D8AFZY+WYFDzJw3LR+5hjql3L&#10;R3qcQiFiCPsUFZgQ6lRKnxuy6IeuJo7czTUWQ4RNIXWDbQy3lfxKkom0WHJsMFjT2lB+P/1YBet8&#10;d8kmxbW9ne+bzHbHVfZ7MEoN+l02AxGoC//it3uv4/xx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PCgwgAAAN0AAAAPAAAAAAAAAAAAAAAAAJgCAABkcnMvZG93&#10;bnJldi54bWxQSwUGAAAAAAQABAD1AAAAhwMAAAAA&#10;"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1" o:spid="_x0000_s2575"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LF8YAAADdAAAADwAAAGRycy9kb3ducmV2LnhtbESPQWvCQBCF74X+h2UK&#10;vdVNaqkhukopFAqeTAv1OGbHJJqdDbtbTf31nYPgbYb35r1vFqvR9epEIXaeDeSTDBRx7W3HjYHv&#10;r4+nAlRMyBZ7z2TgjyKslvd3CyytP/OGTlVqlIRwLNFAm9JQah3rlhzGiR+IRdv74DDJGhptA54l&#10;3PX6OctetcOOpaHFgd5bqo/VrzOQ5R1P47Ce0br6mW6LQyiOl50xjw/j2xxUojHdzNfrTyv4L7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0sXxgAAAN0A&#10;AAAPAAAAAAAAAAAAAAAAAKoCAABkcnMvZG93bnJldi54bWxQSwUGAAAAAAQABAD6AAAAnQMAAAAA&#10;">
                <o:lock v:ext="edit" aspectratio="t"/>
                <v:shape id="AutoShape 772" o:spid="_x0000_s2576"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a38EA&#10;AADdAAAADwAAAGRycy9kb3ducmV2LnhtbERPTYvCMBC9L/gfwgje1rSLK1KNIgUXPW5VvI7N2Bab&#10;SWlirf/eCIK3ebzPWax6U4uOWldZVhCPIxDEudUVFwoO+833DITzyBpry6TgQQ5Wy8HXAhNt7/xP&#10;XeYLEULYJaig9L5JpHR5SQbd2DbEgbvY1qAPsC2kbvEewk0tf6JoKg1WHBpKbCgtKb9mN6PgmObT&#10;62l92p1/syJ9/E3Sm+4qpUbDfj0H4an3H/HbvdVh/iS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mt/BAAAA3QAAAA8AAAAAAAAAAAAAAAAAmAIAAGRycy9kb3du&#10;cmV2LnhtbFBLBQYAAAAABAAEAPUAAACGAwAAAAA=&#10;" fillcolor="black" stroked="f" strokecolor="#210">
                  <o:lock v:ext="edit" aspectratio="t"/>
                </v:shape>
                <v:shape id="AutoShape 773" o:spid="_x0000_s2577"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c0cIA&#10;AADdAAAADwAAAGRycy9kb3ducmV2LnhtbERPTWvCQBC9F/wPywi9NRtNKRJdRQRBcmss4nHIjkkw&#10;Oxt2NzH213cLhd7m8T5ns5tMJ0ZyvrWsYJGkIIgrq1uuFXydj28rED4ga+wsk4InedhtZy8bzLV9&#10;8CeNZahFDGGfo4ImhD6X0lcNGfSJ7Ykjd7POYIjQ1VI7fMRw08llmn5Igy3HhgZ7OjRU3cvBKGif&#10;NJy+J+Oy7ELDNS2LwpxRqdf5tF+DCDSFf/Gf+6Tj/PfFE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hzRwgAAAN0AAAAPAAAAAAAAAAAAAAAAAJgCAABkcnMvZG93&#10;bnJldi54bWxQSwUGAAAAAAQABAD1AAAAhwMAAAAA&#10;" fillcolor="black" stroked="f" strokecolor="#210">
                  <o:lock v:ext="edit" aspectratio="t"/>
                </v:shape>
              </v:group>
            </v:group>
          </v:group>
        </w:pict>
      </w:r>
    </w:p>
    <w:p w:rsidR="00085133" w:rsidRPr="006034B1" w:rsidRDefault="00085133" w:rsidP="00085133"/>
    <w:p w:rsidR="00085133" w:rsidRPr="006034B1" w:rsidRDefault="00085133" w:rsidP="00085133"/>
    <w:p w:rsidR="00085133" w:rsidRPr="006034B1" w:rsidRDefault="00085133" w:rsidP="00085133"/>
    <w:p w:rsidR="00085133" w:rsidRPr="006034B1" w:rsidRDefault="00085133" w:rsidP="00085133"/>
    <w:p w:rsidR="00085133" w:rsidRPr="006034B1" w:rsidRDefault="00085133" w:rsidP="00085133"/>
    <w:p w:rsidR="00085133" w:rsidRDefault="00085133" w:rsidP="00085133"/>
    <w:p w:rsidR="00085133" w:rsidRDefault="00085133" w:rsidP="00085133">
      <w:pPr>
        <w:jc w:val="right"/>
      </w:pPr>
    </w:p>
    <w:p w:rsidR="00085133" w:rsidRDefault="00085133" w:rsidP="00085133">
      <w:pPr>
        <w:jc w:val="right"/>
      </w:pPr>
    </w:p>
    <w:p w:rsidR="00085133" w:rsidRDefault="00085133" w:rsidP="00085133">
      <w:pPr>
        <w:jc w:val="right"/>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32"/>
          <w:szCs w:val="32"/>
        </w:rPr>
      </w:pPr>
    </w:p>
    <w:p w:rsidR="00085133" w:rsidRDefault="00085133" w:rsidP="00085133">
      <w:pPr>
        <w:jc w:val="right"/>
        <w:rPr>
          <w:i/>
          <w:sz w:val="28"/>
          <w:szCs w:val="32"/>
        </w:rPr>
      </w:pPr>
    </w:p>
    <w:p w:rsidR="00085133" w:rsidRDefault="00085133" w:rsidP="00085133">
      <w:pPr>
        <w:jc w:val="right"/>
        <w:rPr>
          <w:i/>
          <w:sz w:val="28"/>
          <w:szCs w:val="32"/>
        </w:rPr>
      </w:pPr>
    </w:p>
    <w:p w:rsidR="00085133" w:rsidRPr="00FE4D68" w:rsidRDefault="00085133" w:rsidP="00085133">
      <w:pPr>
        <w:jc w:val="right"/>
        <w:rPr>
          <w:i/>
          <w:sz w:val="28"/>
          <w:szCs w:val="32"/>
        </w:rPr>
      </w:pPr>
      <w:r w:rsidRPr="00FE4D68">
        <w:rPr>
          <w:i/>
          <w:sz w:val="28"/>
          <w:szCs w:val="32"/>
        </w:rPr>
        <w:t>Ministry of Education</w:t>
      </w:r>
    </w:p>
    <w:p w:rsidR="00085133" w:rsidRDefault="00820213" w:rsidP="00085133">
      <w:pPr>
        <w:jc w:val="right"/>
        <w:rPr>
          <w:i/>
          <w:sz w:val="28"/>
          <w:szCs w:val="28"/>
        </w:rPr>
      </w:pPr>
      <w:r>
        <w:rPr>
          <w:i/>
          <w:sz w:val="28"/>
          <w:szCs w:val="28"/>
        </w:rPr>
        <w:t>January</w:t>
      </w:r>
      <w:r w:rsidR="0063229B">
        <w:rPr>
          <w:i/>
          <w:sz w:val="28"/>
          <w:szCs w:val="28"/>
        </w:rPr>
        <w:t xml:space="preserve"> </w:t>
      </w:r>
      <w:r w:rsidR="00085133" w:rsidRPr="006657EA">
        <w:rPr>
          <w:i/>
          <w:sz w:val="28"/>
          <w:szCs w:val="28"/>
        </w:rPr>
        <w:t>201</w:t>
      </w:r>
      <w:r>
        <w:rPr>
          <w:i/>
          <w:sz w:val="28"/>
          <w:szCs w:val="28"/>
        </w:rPr>
        <w:t>8</w:t>
      </w:r>
    </w:p>
    <w:p w:rsidR="00085133" w:rsidRDefault="00085133" w:rsidP="00085133">
      <w:pPr>
        <w:jc w:val="right"/>
        <w:rPr>
          <w:i/>
          <w:sz w:val="28"/>
          <w:szCs w:val="28"/>
        </w:rPr>
      </w:pPr>
    </w:p>
    <w:p w:rsidR="00085133" w:rsidRPr="009422C8" w:rsidRDefault="00085133" w:rsidP="00085133">
      <w:pPr>
        <w:spacing w:after="200" w:line="276" w:lineRule="auto"/>
        <w:rPr>
          <w:i/>
          <w:sz w:val="28"/>
          <w:szCs w:val="28"/>
        </w:rPr>
      </w:pPr>
    </w:p>
    <w:p w:rsidR="00085133" w:rsidRPr="00E70320" w:rsidRDefault="00085133" w:rsidP="00085133">
      <w:pPr>
        <w:ind w:left="3402"/>
        <w:rPr>
          <w:rFonts w:ascii="Arial" w:hAnsi="Arial" w:cs="Arial"/>
          <w:b/>
          <w:sz w:val="28"/>
          <w:szCs w:val="28"/>
          <w:lang w:val="en-AU"/>
        </w:rPr>
      </w:pPr>
      <w:r w:rsidRPr="00E70320">
        <w:rPr>
          <w:rFonts w:ascii="Arial" w:hAnsi="Arial" w:cs="Arial"/>
          <w:b/>
          <w:sz w:val="28"/>
          <w:szCs w:val="28"/>
          <w:lang w:val="en-AU"/>
        </w:rPr>
        <w:lastRenderedPageBreak/>
        <w:t>Introduction</w:t>
      </w:r>
    </w:p>
    <w:p w:rsidR="00085133" w:rsidRPr="00F6759A" w:rsidRDefault="00085133" w:rsidP="00085133">
      <w:pPr>
        <w:spacing w:before="120"/>
        <w:jc w:val="both"/>
        <w:rPr>
          <w:rFonts w:ascii="Arial" w:hAnsi="Arial" w:cs="Arial"/>
        </w:rPr>
      </w:pPr>
      <w:r w:rsidRPr="00F6759A">
        <w:rPr>
          <w:rFonts w:ascii="Arial" w:hAnsi="Arial" w:cs="Arial"/>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085133" w:rsidRPr="00FE4D68" w:rsidRDefault="00085133" w:rsidP="00085133">
      <w:pPr>
        <w:jc w:val="both"/>
        <w:rPr>
          <w:rFonts w:ascii="Arial" w:hAnsi="Arial" w:cs="Arial"/>
        </w:rPr>
      </w:pPr>
      <w:r w:rsidRPr="00F6759A">
        <w:rPr>
          <w:rFonts w:ascii="Arial" w:hAnsi="Arial" w:cs="Arial"/>
        </w:rPr>
        <w:t>The Ethiopia</w:t>
      </w:r>
      <w:r>
        <w:rPr>
          <w:rFonts w:ascii="Arial" w:hAnsi="Arial" w:cs="Arial"/>
        </w:rPr>
        <w:t>n</w:t>
      </w:r>
      <w:r w:rsidRPr="00F6759A">
        <w:rPr>
          <w:rFonts w:ascii="Arial" w:hAnsi="Arial" w:cs="Arial"/>
        </w:rPr>
        <w:t xml:space="preserve"> Occupational Standards (EOS) is the core element of the Ethiopian National TVET-Strategy and an important factor within the context of the National TVET-Qualification Framework (NTQF). They are national Ethiopian standards, which define the occupational requirements and expected outcome related to a specific occupation without taking TVET delivery into account.</w:t>
      </w:r>
    </w:p>
    <w:p w:rsidR="00085133" w:rsidRPr="00F6759A" w:rsidRDefault="00085133" w:rsidP="00085133">
      <w:pPr>
        <w:jc w:val="both"/>
        <w:rPr>
          <w:rFonts w:ascii="Arial" w:hAnsi="Arial" w:cs="Arial"/>
          <w:lang w:val="en-AU"/>
        </w:rPr>
      </w:pPr>
      <w:r w:rsidRPr="00F6759A">
        <w:rPr>
          <w:rFonts w:ascii="Arial" w:hAnsi="Arial" w:cs="Arial"/>
          <w:lang w:val="en-AU"/>
        </w:rPr>
        <w:t>This document details the mandatory format, sequencing, wording and layout for the Ethiopia Occupational Standard which comprised of Units of Competence.</w:t>
      </w:r>
    </w:p>
    <w:p w:rsidR="00085133" w:rsidRPr="00F6759A" w:rsidRDefault="00085133" w:rsidP="00085133">
      <w:pPr>
        <w:jc w:val="both"/>
        <w:rPr>
          <w:rFonts w:ascii="Arial" w:hAnsi="Arial" w:cs="Arial"/>
          <w:snapToGrid w:val="0"/>
        </w:rPr>
      </w:pPr>
      <w:r w:rsidRPr="00F6759A">
        <w:rPr>
          <w:rFonts w:ascii="Arial" w:hAnsi="Arial" w:cs="Arial"/>
          <w:snapToGrid w:val="0"/>
        </w:rPr>
        <w:t xml:space="preserve">A </w:t>
      </w:r>
      <w:r>
        <w:rPr>
          <w:rFonts w:ascii="Arial" w:hAnsi="Arial" w:cs="Arial"/>
          <w:snapToGrid w:val="0"/>
        </w:rPr>
        <w:t>Unit Title</w:t>
      </w:r>
      <w:r w:rsidRPr="00F6759A">
        <w:rPr>
          <w:rFonts w:ascii="Arial" w:hAnsi="Arial" w:cs="Arial"/>
          <w:snapToGrid w:val="0"/>
        </w:rPr>
        <w:t xml:space="preserve"> describes a distinct work activity.  It is documented in a standard format that comprises:</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Occupational title and NTQF level</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Unit title</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Unit code</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Unit descriptor</w:t>
      </w:r>
    </w:p>
    <w:p w:rsidR="00085133" w:rsidRPr="00F6759A" w:rsidRDefault="00680DF6" w:rsidP="0014258D">
      <w:pPr>
        <w:numPr>
          <w:ilvl w:val="0"/>
          <w:numId w:val="3"/>
        </w:numPr>
        <w:spacing w:before="120"/>
        <w:rPr>
          <w:rFonts w:ascii="Arial" w:hAnsi="Arial" w:cs="Arial"/>
          <w:snapToGrid w:val="0"/>
        </w:rPr>
      </w:pPr>
      <w:r>
        <w:rPr>
          <w:rFonts w:ascii="Arial" w:hAnsi="Arial" w:cs="Arial"/>
          <w:snapToGrid w:val="0"/>
        </w:rPr>
        <w:t>Element</w:t>
      </w:r>
      <w:r w:rsidR="00085133" w:rsidRPr="00F6759A">
        <w:rPr>
          <w:rFonts w:ascii="Arial" w:hAnsi="Arial" w:cs="Arial"/>
          <w:snapToGrid w:val="0"/>
        </w:rPr>
        <w:t xml:space="preserve"> and Performance criteria</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 xml:space="preserve">Variables and </w:t>
      </w:r>
      <w:r>
        <w:rPr>
          <w:rFonts w:ascii="Arial" w:hAnsi="Arial" w:cs="Arial"/>
          <w:snapToGrid w:val="0"/>
        </w:rPr>
        <w:t>Range</w:t>
      </w:r>
    </w:p>
    <w:p w:rsidR="00085133" w:rsidRPr="00F6759A" w:rsidRDefault="00085133" w:rsidP="0014258D">
      <w:pPr>
        <w:numPr>
          <w:ilvl w:val="0"/>
          <w:numId w:val="3"/>
        </w:numPr>
        <w:spacing w:before="120"/>
        <w:rPr>
          <w:rFonts w:ascii="Arial" w:hAnsi="Arial" w:cs="Arial"/>
          <w:snapToGrid w:val="0"/>
        </w:rPr>
      </w:pPr>
      <w:r w:rsidRPr="00F6759A">
        <w:rPr>
          <w:rFonts w:ascii="Arial" w:hAnsi="Arial" w:cs="Arial"/>
          <w:snapToGrid w:val="0"/>
        </w:rPr>
        <w:t>Evidence guide</w:t>
      </w:r>
    </w:p>
    <w:p w:rsidR="00085133" w:rsidRPr="00F6759A" w:rsidRDefault="00085133" w:rsidP="00085133">
      <w:pPr>
        <w:spacing w:before="120"/>
        <w:jc w:val="both"/>
        <w:rPr>
          <w:rFonts w:ascii="Arial" w:hAnsi="Arial" w:cs="Arial"/>
          <w:snapToGrid w:val="0"/>
        </w:rPr>
      </w:pPr>
      <w:r w:rsidRPr="00F6759A">
        <w:rPr>
          <w:rFonts w:ascii="Arial" w:hAnsi="Arial" w:cs="Arial"/>
          <w:snapToGrid w:val="0"/>
        </w:rPr>
        <w:t xml:space="preserve">Together all the parts of a </w:t>
      </w:r>
      <w:r>
        <w:rPr>
          <w:rFonts w:ascii="Arial" w:hAnsi="Arial" w:cs="Arial"/>
          <w:snapToGrid w:val="0"/>
        </w:rPr>
        <w:t>Unit Title</w:t>
      </w:r>
      <w:r w:rsidRPr="00F6759A">
        <w:rPr>
          <w:rFonts w:ascii="Arial" w:hAnsi="Arial" w:cs="Arial"/>
          <w:snapToGrid w:val="0"/>
        </w:rPr>
        <w:t xml:space="preserve"> guide the assessor in determining whether the candidate is competent.</w:t>
      </w:r>
    </w:p>
    <w:p w:rsidR="00085133" w:rsidRPr="00F6759A" w:rsidRDefault="00085133" w:rsidP="00085133">
      <w:pPr>
        <w:spacing w:before="120"/>
        <w:jc w:val="both"/>
        <w:rPr>
          <w:rFonts w:ascii="Arial" w:hAnsi="Arial" w:cs="Arial"/>
          <w:snapToGrid w:val="0"/>
        </w:rPr>
      </w:pPr>
      <w:r w:rsidRPr="00F6759A">
        <w:rPr>
          <w:rFonts w:ascii="Arial" w:hAnsi="Arial" w:cs="Arial"/>
          <w:snapToGrid w:val="0"/>
        </w:rPr>
        <w:t xml:space="preserve">The ensuing sections of this EOS document comprise a description of the occupation with all the key components of a </w:t>
      </w:r>
      <w:r>
        <w:rPr>
          <w:rFonts w:ascii="Arial" w:hAnsi="Arial" w:cs="Arial"/>
          <w:snapToGrid w:val="0"/>
        </w:rPr>
        <w:t>Unit Title</w:t>
      </w:r>
      <w:r w:rsidRPr="00F6759A">
        <w:rPr>
          <w:rFonts w:ascii="Arial" w:hAnsi="Arial" w:cs="Arial"/>
          <w:snapToGrid w:val="0"/>
        </w:rPr>
        <w:t>:</w:t>
      </w:r>
    </w:p>
    <w:p w:rsidR="00085133" w:rsidRPr="00F6759A" w:rsidRDefault="0063229B" w:rsidP="0014258D">
      <w:pPr>
        <w:numPr>
          <w:ilvl w:val="0"/>
          <w:numId w:val="3"/>
        </w:numPr>
        <w:spacing w:before="120"/>
        <w:rPr>
          <w:rFonts w:ascii="Arial" w:hAnsi="Arial" w:cs="Arial"/>
          <w:snapToGrid w:val="0"/>
        </w:rPr>
      </w:pPr>
      <w:r w:rsidRPr="00F6759A">
        <w:rPr>
          <w:rFonts w:ascii="Arial" w:hAnsi="Arial" w:cs="Arial"/>
          <w:snapToGrid w:val="0"/>
        </w:rPr>
        <w:t xml:space="preserve">Chart </w:t>
      </w:r>
      <w:r w:rsidR="00085133" w:rsidRPr="00F6759A">
        <w:rPr>
          <w:rFonts w:ascii="Arial" w:hAnsi="Arial" w:cs="Arial"/>
          <w:snapToGrid w:val="0"/>
        </w:rPr>
        <w:t>with an overview of all Units of Competence for the respective level  including the Unit Codes and the Unit Titles</w:t>
      </w:r>
    </w:p>
    <w:p w:rsidR="003E6413" w:rsidRDefault="0063229B" w:rsidP="003E6413">
      <w:pPr>
        <w:numPr>
          <w:ilvl w:val="0"/>
          <w:numId w:val="3"/>
        </w:numPr>
        <w:spacing w:before="120"/>
        <w:rPr>
          <w:rFonts w:ascii="Arial" w:hAnsi="Arial" w:cs="Arial"/>
          <w:snapToGrid w:val="0"/>
        </w:rPr>
      </w:pPr>
      <w:r w:rsidRPr="00F6759A">
        <w:rPr>
          <w:rFonts w:ascii="Arial" w:hAnsi="Arial" w:cs="Arial"/>
          <w:snapToGrid w:val="0"/>
        </w:rPr>
        <w:t xml:space="preserve">Contents </w:t>
      </w:r>
      <w:r w:rsidR="00085133" w:rsidRPr="00F6759A">
        <w:rPr>
          <w:rFonts w:ascii="Arial" w:hAnsi="Arial" w:cs="Arial"/>
          <w:snapToGrid w:val="0"/>
        </w:rPr>
        <w:t xml:space="preserve">of each </w:t>
      </w:r>
      <w:r w:rsidR="00085133">
        <w:rPr>
          <w:rFonts w:ascii="Arial" w:hAnsi="Arial" w:cs="Arial"/>
          <w:snapToGrid w:val="0"/>
        </w:rPr>
        <w:t>Unit Title</w:t>
      </w:r>
      <w:r w:rsidR="00085133" w:rsidRPr="00F6759A">
        <w:rPr>
          <w:rFonts w:ascii="Arial" w:hAnsi="Arial" w:cs="Arial"/>
          <w:snapToGrid w:val="0"/>
        </w:rPr>
        <w:t xml:space="preserve"> (competence standard) </w:t>
      </w:r>
    </w:p>
    <w:p w:rsidR="00085133" w:rsidRPr="003E6413" w:rsidRDefault="003E6413" w:rsidP="003E6413">
      <w:pPr>
        <w:numPr>
          <w:ilvl w:val="0"/>
          <w:numId w:val="3"/>
        </w:numPr>
        <w:spacing w:before="120"/>
        <w:rPr>
          <w:rFonts w:ascii="Arial" w:hAnsi="Arial" w:cs="Arial"/>
          <w:snapToGrid w:val="0"/>
        </w:rPr>
      </w:pPr>
      <w:r w:rsidRPr="003E6413">
        <w:rPr>
          <w:rFonts w:ascii="Arial" w:hAnsi="Arial" w:cs="Arial"/>
          <w:snapToGrid w:val="0"/>
        </w:rPr>
        <w:t>Occupational map providing the TVET providers with information and important requirements to consider when designing training programs for this standards and for the individual, a career path</w:t>
      </w:r>
      <w:r>
        <w:t xml:space="preserve"> </w:t>
      </w:r>
      <w:r w:rsidR="00085133">
        <w:br w:type="page"/>
      </w:r>
    </w:p>
    <w:p w:rsidR="00085133" w:rsidRPr="003C7871" w:rsidRDefault="00085133" w:rsidP="0063229B">
      <w:pPr>
        <w:ind w:hanging="180"/>
        <w:rPr>
          <w:rFonts w:ascii="Arial" w:hAnsi="Arial" w:cs="Arial"/>
          <w:b/>
        </w:rPr>
      </w:pPr>
      <w:r w:rsidRPr="003C7871">
        <w:rPr>
          <w:rFonts w:ascii="Arial" w:hAnsi="Arial" w:cs="Arial"/>
          <w:b/>
        </w:rPr>
        <w:lastRenderedPageBreak/>
        <w:t>UNIT OF COMPETENCE CHART</w:t>
      </w:r>
    </w:p>
    <w:tbl>
      <w:tblPr>
        <w:tblW w:w="97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6"/>
      </w:tblGrid>
      <w:tr w:rsidR="00085133" w:rsidRPr="009A7D2E" w:rsidTr="00820213">
        <w:trPr>
          <w:trHeight w:val="322"/>
        </w:trPr>
        <w:tc>
          <w:tcPr>
            <w:tcW w:w="9756" w:type="dxa"/>
            <w:tcBorders>
              <w:top w:val="single" w:sz="4" w:space="0" w:color="auto"/>
              <w:left w:val="single" w:sz="4" w:space="0" w:color="auto"/>
              <w:bottom w:val="single" w:sz="4" w:space="0" w:color="auto"/>
              <w:right w:val="single" w:sz="4" w:space="0" w:color="auto"/>
            </w:tcBorders>
            <w:shd w:val="clear" w:color="auto" w:fill="DDDDDD"/>
            <w:hideMark/>
          </w:tcPr>
          <w:p w:rsidR="00085133" w:rsidRPr="00B50670" w:rsidRDefault="00A57D8F" w:rsidP="00CB277A">
            <w:pPr>
              <w:tabs>
                <w:tab w:val="left" w:pos="6540"/>
              </w:tabs>
              <w:ind w:hanging="180"/>
              <w:outlineLvl w:val="0"/>
              <w:rPr>
                <w:rFonts w:ascii="Arial" w:hAnsi="Arial" w:cs="Arial"/>
                <w:b/>
                <w:sz w:val="28"/>
                <w:szCs w:val="28"/>
              </w:rPr>
            </w:pPr>
            <w:r w:rsidRPr="00B50670">
              <w:rPr>
                <w:rFonts w:ascii="Arial" w:hAnsi="Arial" w:cs="Arial"/>
                <w:b/>
                <w:sz w:val="28"/>
                <w:szCs w:val="28"/>
              </w:rPr>
              <w:t xml:space="preserve">  </w:t>
            </w:r>
            <w:r w:rsidR="009E2FCF" w:rsidRPr="00CB277A">
              <w:rPr>
                <w:rFonts w:ascii="Arial" w:hAnsi="Arial" w:cs="Arial"/>
                <w:b/>
                <w:szCs w:val="28"/>
              </w:rPr>
              <w:t>Occupational Standard: Cooperative Accounting and Auditing</w:t>
            </w:r>
          </w:p>
        </w:tc>
      </w:tr>
      <w:tr w:rsidR="00085133" w:rsidRPr="009A7D2E" w:rsidTr="00820213">
        <w:trPr>
          <w:trHeight w:val="322"/>
        </w:trPr>
        <w:tc>
          <w:tcPr>
            <w:tcW w:w="9756" w:type="dxa"/>
            <w:tcBorders>
              <w:top w:val="single" w:sz="4" w:space="0" w:color="auto"/>
              <w:left w:val="single" w:sz="4" w:space="0" w:color="auto"/>
              <w:bottom w:val="single" w:sz="4" w:space="0" w:color="auto"/>
              <w:right w:val="single" w:sz="4" w:space="0" w:color="auto"/>
            </w:tcBorders>
            <w:shd w:val="clear" w:color="auto" w:fill="DDDDDD"/>
            <w:hideMark/>
          </w:tcPr>
          <w:p w:rsidR="00085133" w:rsidRPr="00B50670" w:rsidRDefault="00085133" w:rsidP="00EE045B">
            <w:pPr>
              <w:tabs>
                <w:tab w:val="left" w:pos="7035"/>
              </w:tabs>
              <w:rPr>
                <w:rFonts w:ascii="Arial" w:hAnsi="Arial" w:cs="Arial"/>
                <w:u w:val="single"/>
              </w:rPr>
            </w:pPr>
            <w:r w:rsidRPr="00B50670">
              <w:rPr>
                <w:rFonts w:ascii="Arial" w:hAnsi="Arial" w:cs="Arial"/>
                <w:b/>
                <w:bCs/>
                <w:iCs/>
              </w:rPr>
              <w:t>Occupational Code</w:t>
            </w:r>
            <w:r w:rsidRPr="00B50670">
              <w:rPr>
                <w:rFonts w:ascii="Arial" w:hAnsi="Arial" w:cs="Arial"/>
                <w:sz w:val="28"/>
                <w:szCs w:val="28"/>
              </w:rPr>
              <w:t>:</w:t>
            </w:r>
            <w:r w:rsidR="00864A52" w:rsidRPr="00B50670">
              <w:rPr>
                <w:rFonts w:ascii="Arial" w:hAnsi="Arial" w:cs="Arial"/>
                <w:sz w:val="28"/>
                <w:szCs w:val="28"/>
              </w:rPr>
              <w:t xml:space="preserve"> </w:t>
            </w:r>
            <w:r w:rsidR="00864A52" w:rsidRPr="00B50670">
              <w:rPr>
                <w:rFonts w:ascii="Arial" w:hAnsi="Arial" w:cs="Arial"/>
                <w:b/>
                <w:color w:val="0000CC"/>
                <w:szCs w:val="28"/>
              </w:rPr>
              <w:t>AGR CAA4</w:t>
            </w:r>
          </w:p>
        </w:tc>
      </w:tr>
      <w:tr w:rsidR="00085133" w:rsidRPr="009A7D2E" w:rsidTr="00820213">
        <w:tc>
          <w:tcPr>
            <w:tcW w:w="9756" w:type="dxa"/>
            <w:tcBorders>
              <w:top w:val="single" w:sz="4" w:space="0" w:color="auto"/>
              <w:left w:val="single" w:sz="4" w:space="0" w:color="auto"/>
              <w:bottom w:val="nil"/>
              <w:right w:val="single" w:sz="4" w:space="0" w:color="auto"/>
            </w:tcBorders>
            <w:shd w:val="clear" w:color="auto" w:fill="auto"/>
          </w:tcPr>
          <w:p w:rsidR="00085133" w:rsidRPr="00B50670" w:rsidRDefault="00085133" w:rsidP="00B5365F">
            <w:pPr>
              <w:tabs>
                <w:tab w:val="left" w:pos="7035"/>
              </w:tabs>
              <w:spacing w:before="120"/>
              <w:rPr>
                <w:rFonts w:ascii="Arial" w:hAnsi="Arial" w:cs="Arial"/>
                <w:b/>
                <w:i/>
              </w:rPr>
            </w:pPr>
            <w:r w:rsidRPr="00B50670">
              <w:rPr>
                <w:rFonts w:ascii="Arial" w:hAnsi="Arial" w:cs="Arial"/>
                <w:b/>
                <w:i/>
              </w:rPr>
              <w:t>NTQF Level IV</w:t>
            </w:r>
          </w:p>
        </w:tc>
      </w:tr>
      <w:tr w:rsidR="00085133" w:rsidRPr="009A7D2E" w:rsidTr="00820213">
        <w:trPr>
          <w:trHeight w:val="9999"/>
        </w:trPr>
        <w:tc>
          <w:tcPr>
            <w:tcW w:w="9756" w:type="dxa"/>
            <w:tcBorders>
              <w:top w:val="nil"/>
              <w:left w:val="single" w:sz="4" w:space="0" w:color="auto"/>
              <w:bottom w:val="single" w:sz="4" w:space="0" w:color="auto"/>
              <w:right w:val="single" w:sz="4" w:space="0" w:color="auto"/>
            </w:tcBorders>
          </w:tcPr>
          <w:p w:rsidR="00085133" w:rsidRPr="00B50670" w:rsidRDefault="00085133" w:rsidP="00B5365F">
            <w:pPr>
              <w:tabs>
                <w:tab w:val="left" w:pos="7035"/>
              </w:tabs>
              <w:rPr>
                <w:rFonts w:ascii="Arial" w:hAnsi="Arial" w:cs="Arial"/>
                <w:b/>
                <w:sz w:val="4"/>
                <w:szCs w:val="4"/>
              </w:rPr>
            </w:pPr>
          </w:p>
          <w:p w:rsidR="00085133" w:rsidRDefault="00533F64" w:rsidP="001A102C">
            <w:pPr>
              <w:tabs>
                <w:tab w:val="left" w:pos="6438"/>
              </w:tabs>
              <w:rPr>
                <w:rFonts w:ascii="Arial" w:hAnsi="Arial" w:cs="Arial"/>
                <w:b/>
              </w:rPr>
            </w:pPr>
            <w:r w:rsidRPr="00533F64">
              <w:rPr>
                <w:rFonts w:ascii="Arial" w:hAnsi="Arial" w:cs="Arial"/>
              </w:rPr>
              <w:pict>
                <v:shape id="_x0000_s1819" type="#_x0000_t202" style="position:absolute;margin-left:319.7pt;margin-top:2.1pt;width:2in;height:58.75pt;z-index:251651584" filled="f" fillcolor="#ddd">
                  <v:textbox style="mso-next-textbox:#_x0000_s1819">
                    <w:txbxContent>
                      <w:bookmarkStart w:id="0" w:name="AGR_CAA4_03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"AGR_CAA4_03_"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03 </w:t>
                        </w:r>
                        <w:r w:rsidR="00AD5BFA">
                          <w:rPr>
                            <w:rStyle w:val="Hyperlink"/>
                            <w:rFonts w:ascii="Arial" w:hAnsi="Arial" w:cs="Arial"/>
                            <w:b/>
                            <w:sz w:val="20"/>
                            <w:szCs w:val="28"/>
                          </w:rPr>
                          <w:t>0118</w:t>
                        </w:r>
                        <w:bookmarkEnd w:id="0"/>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Produce Legal Documents</w:t>
                        </w:r>
                      </w:p>
                    </w:txbxContent>
                  </v:textbox>
                </v:shape>
              </w:pict>
            </w:r>
            <w:r w:rsidRPr="00533F64">
              <w:rPr>
                <w:rFonts w:ascii="Arial" w:hAnsi="Arial" w:cs="Arial"/>
              </w:rPr>
              <w:pict>
                <v:shape id="_x0000_s1818" type="#_x0000_t202" style="position:absolute;margin-left:6.1pt;margin-top:2.1pt;width:2in;height:58.75pt;z-index:251649536" filled="f" fillcolor="#ddd">
                  <v:textbox style="mso-next-textbox:#_x0000_s1818">
                    <w:txbxContent>
                      <w:bookmarkStart w:id="1" w:name="AGR_CAA4_01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"AGR_CAA4_01_"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01 </w:t>
                        </w:r>
                        <w:r w:rsidR="00AD5BFA">
                          <w:rPr>
                            <w:rStyle w:val="Hyperlink"/>
                            <w:rFonts w:ascii="Arial" w:hAnsi="Arial" w:cs="Arial"/>
                            <w:b/>
                            <w:sz w:val="20"/>
                            <w:szCs w:val="28"/>
                          </w:rPr>
                          <w:t>0118</w:t>
                        </w:r>
                        <w:bookmarkEnd w:id="1"/>
                        <w:r>
                          <w:rPr>
                            <w:rFonts w:ascii="Arial" w:hAnsi="Arial" w:cs="Arial"/>
                            <w:b/>
                            <w:color w:val="0000CC"/>
                            <w:sz w:val="20"/>
                            <w:szCs w:val="28"/>
                          </w:rPr>
                          <w:fldChar w:fldCharType="end"/>
                        </w:r>
                      </w:p>
                      <w:p w:rsidR="00311EB6" w:rsidRPr="00311EB6" w:rsidRDefault="00311EB6" w:rsidP="00085133">
                        <w:pPr>
                          <w:rPr>
                            <w:sz w:val="20"/>
                          </w:rPr>
                        </w:pPr>
                        <w:r w:rsidRPr="00311EB6">
                          <w:rPr>
                            <w:rFonts w:ascii="Arial" w:hAnsi="Arial" w:cs="Arial"/>
                          </w:rPr>
                          <w:t>Apply Accounting for Asset management</w:t>
                        </w:r>
                      </w:p>
                    </w:txbxContent>
                  </v:textbox>
                </v:shape>
              </w:pict>
            </w:r>
            <w:r w:rsidRPr="00533F64">
              <w:rPr>
                <w:rFonts w:ascii="Arial" w:hAnsi="Arial" w:cs="Arial"/>
              </w:rPr>
              <w:pict>
                <v:shape id="_x0000_s1820" type="#_x0000_t202" style="position:absolute;margin-left:165.95pt;margin-top:2.1pt;width:2in;height:58.75pt;z-index:251650560" filled="f" fillcolor="#ddd">
                  <v:textbox style="mso-next-textbox:#_x0000_s1820">
                    <w:txbxContent>
                      <w:bookmarkStart w:id="2" w:name="AGR_CAA4_02_1217"/>
                      <w:p w:rsidR="00AD5BFA" w:rsidRDefault="00533F64" w:rsidP="00416244">
                        <w:pPr>
                          <w:autoSpaceDE w:val="0"/>
                          <w:autoSpaceDN w:val="0"/>
                          <w:adjustRightInd w:val="0"/>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"AGR_CAA4_02_"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02 </w:t>
                        </w:r>
                        <w:r w:rsidR="00AD5BFA">
                          <w:rPr>
                            <w:rStyle w:val="Hyperlink"/>
                            <w:rFonts w:ascii="Arial" w:hAnsi="Arial" w:cs="Arial"/>
                            <w:b/>
                            <w:sz w:val="20"/>
                            <w:szCs w:val="28"/>
                          </w:rPr>
                          <w:t>0118</w:t>
                        </w:r>
                        <w:bookmarkEnd w:id="2"/>
                        <w:r>
                          <w:rPr>
                            <w:rFonts w:ascii="Arial" w:hAnsi="Arial" w:cs="Arial"/>
                            <w:b/>
                            <w:color w:val="0000CC"/>
                            <w:sz w:val="20"/>
                            <w:szCs w:val="28"/>
                          </w:rPr>
                          <w:fldChar w:fldCharType="end"/>
                        </w:r>
                      </w:p>
                      <w:p w:rsidR="00311EB6" w:rsidRPr="00311EB6" w:rsidRDefault="00311EB6" w:rsidP="00311EB6">
                        <w:pPr>
                          <w:rPr>
                            <w:rFonts w:ascii="Arial" w:hAnsi="Arial" w:cs="Arial"/>
                          </w:rPr>
                        </w:pPr>
                        <w:r w:rsidRPr="00311EB6">
                          <w:rPr>
                            <w:rFonts w:ascii="Arial" w:hAnsi="Arial" w:cs="Arial"/>
                          </w:rPr>
                          <w:t>Apply Cost Accounting</w:t>
                        </w:r>
                      </w:p>
                    </w:txbxContent>
                  </v:textbox>
                </v:shape>
              </w:pict>
            </w:r>
            <w:r w:rsidR="001A102C">
              <w:rPr>
                <w:rFonts w:ascii="Arial" w:hAnsi="Arial" w:cs="Arial"/>
                <w:b/>
              </w:rPr>
              <w:tab/>
            </w:r>
          </w:p>
          <w:p w:rsidR="001A102C" w:rsidRDefault="001A102C" w:rsidP="001A102C">
            <w:pPr>
              <w:tabs>
                <w:tab w:val="left" w:pos="6438"/>
              </w:tabs>
              <w:rPr>
                <w:rFonts w:ascii="Arial" w:hAnsi="Arial" w:cs="Arial"/>
                <w:b/>
              </w:rPr>
            </w:pPr>
          </w:p>
          <w:p w:rsidR="001A102C" w:rsidRDefault="001A102C" w:rsidP="001A102C">
            <w:pPr>
              <w:tabs>
                <w:tab w:val="left" w:pos="6438"/>
              </w:tabs>
              <w:rPr>
                <w:rFonts w:ascii="Arial" w:hAnsi="Arial" w:cs="Arial"/>
                <w:b/>
              </w:rPr>
            </w:pPr>
          </w:p>
          <w:p w:rsidR="001A102C" w:rsidRDefault="001A102C" w:rsidP="001A102C">
            <w:pPr>
              <w:tabs>
                <w:tab w:val="left" w:pos="6438"/>
              </w:tabs>
              <w:rPr>
                <w:rFonts w:ascii="Arial" w:hAnsi="Arial" w:cs="Arial"/>
                <w:b/>
              </w:rPr>
            </w:pPr>
          </w:p>
          <w:p w:rsidR="001A102C" w:rsidRDefault="001A102C" w:rsidP="001A102C">
            <w:pPr>
              <w:tabs>
                <w:tab w:val="left" w:pos="6438"/>
              </w:tabs>
              <w:rPr>
                <w:rFonts w:ascii="Arial" w:hAnsi="Arial" w:cs="Arial"/>
                <w:b/>
              </w:rPr>
            </w:pPr>
          </w:p>
          <w:p w:rsidR="001A102C" w:rsidRDefault="00533F64" w:rsidP="001A102C">
            <w:pPr>
              <w:tabs>
                <w:tab w:val="left" w:pos="6438"/>
              </w:tabs>
              <w:rPr>
                <w:rFonts w:ascii="Arial" w:hAnsi="Arial" w:cs="Arial"/>
                <w:b/>
              </w:rPr>
            </w:pPr>
            <w:r w:rsidRPr="00533F64">
              <w:rPr>
                <w:rFonts w:ascii="Arial" w:hAnsi="Arial" w:cs="Arial"/>
                <w:b/>
                <w:noProof/>
                <w:sz w:val="4"/>
                <w:szCs w:val="4"/>
              </w:rPr>
              <w:pict>
                <v:shape id="_x0000_s2583" type="#_x0000_t202" style="position:absolute;margin-left:6.1pt;margin-top:.55pt;width:146.6pt;height:65pt;z-index:251667968" filled="f" fillcolor="#9c0">
                  <v:textbox style="mso-next-textbox:#_x0000_s2583">
                    <w:txbxContent>
                      <w:bookmarkStart w:id="3" w:name="AGR_CAA4_04_1217"/>
                      <w:p w:rsidR="00AD5BFA" w:rsidRPr="00022BB5" w:rsidRDefault="00533F64" w:rsidP="00EE045B">
                        <w:pPr>
                          <w:autoSpaceDE w:val="0"/>
                          <w:autoSpaceDN w:val="0"/>
                          <w:adjustRightInd w:val="0"/>
                          <w:rPr>
                            <w:rFonts w:ascii="Arial" w:hAnsi="Arial" w:cs="Arial"/>
                            <w:color w:val="000000" w:themeColor="text1"/>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"AGR_CAA4_04_"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04 </w:t>
                        </w:r>
                        <w:r w:rsidR="00AD5BFA">
                          <w:rPr>
                            <w:rStyle w:val="Hyperlink"/>
                            <w:rFonts w:ascii="Arial" w:hAnsi="Arial" w:cs="Arial"/>
                            <w:b/>
                            <w:sz w:val="20"/>
                            <w:szCs w:val="28"/>
                          </w:rPr>
                          <w:t>0118</w:t>
                        </w:r>
                        <w:bookmarkEnd w:id="3"/>
                        <w:r>
                          <w:rPr>
                            <w:rFonts w:ascii="Arial" w:hAnsi="Arial" w:cs="Arial"/>
                            <w:b/>
                            <w:color w:val="0000CC"/>
                            <w:sz w:val="20"/>
                            <w:szCs w:val="28"/>
                          </w:rPr>
                          <w:fldChar w:fldCharType="end"/>
                        </w:r>
                      </w:p>
                      <w:p w:rsidR="00AD5BFA" w:rsidRPr="00311EB6" w:rsidRDefault="00311EB6" w:rsidP="00311EB6">
                        <w:pPr>
                          <w:rPr>
                            <w:rFonts w:ascii="Arial" w:hAnsi="Arial" w:cs="Arial"/>
                          </w:rPr>
                        </w:pPr>
                        <w:r w:rsidRPr="00311EB6">
                          <w:rPr>
                            <w:rFonts w:ascii="Arial" w:hAnsi="Arial" w:cs="Arial"/>
                          </w:rPr>
                          <w:t>Implement Financial Risk Management Strategies</w:t>
                        </w:r>
                      </w:p>
                    </w:txbxContent>
                  </v:textbox>
                </v:shape>
              </w:pict>
            </w:r>
            <w:r w:rsidRPr="00533F64">
              <w:rPr>
                <w:rFonts w:ascii="Arial" w:hAnsi="Arial" w:cs="Arial"/>
                <w:b/>
                <w:noProof/>
                <w:sz w:val="4"/>
                <w:szCs w:val="4"/>
              </w:rPr>
              <w:pict>
                <v:shape id="_x0000_s2582" type="#_x0000_t202" style="position:absolute;margin-left:319.7pt;margin-top:.55pt;width:2in;height:65.8pt;z-index:251666944" filled="f" fillcolor="#ddd">
                  <v:textbox style="mso-next-textbox:#_x0000_s2582">
                    <w:txbxContent>
                      <w:bookmarkStart w:id="4" w:name="AGR_CAA4_06_1217"/>
                      <w:p w:rsidR="00AD5BFA" w:rsidRDefault="00533F64" w:rsidP="001A102C">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"AGR_CAA4_06_"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06 </w:t>
                        </w:r>
                        <w:r w:rsidR="00AD5BFA">
                          <w:rPr>
                            <w:rStyle w:val="Hyperlink"/>
                            <w:rFonts w:ascii="Arial" w:hAnsi="Arial" w:cs="Arial"/>
                            <w:b/>
                            <w:sz w:val="20"/>
                            <w:szCs w:val="28"/>
                          </w:rPr>
                          <w:t>0118</w:t>
                        </w:r>
                        <w:bookmarkEnd w:id="4"/>
                        <w:r>
                          <w:rPr>
                            <w:rFonts w:ascii="Arial" w:hAnsi="Arial" w:cs="Arial"/>
                            <w:b/>
                            <w:color w:val="0000CC"/>
                            <w:sz w:val="20"/>
                            <w:szCs w:val="28"/>
                          </w:rPr>
                          <w:fldChar w:fldCharType="end"/>
                        </w:r>
                      </w:p>
                      <w:p w:rsidR="00311EB6" w:rsidRPr="00311EB6" w:rsidRDefault="00311EB6" w:rsidP="001A102C">
                        <w:pPr>
                          <w:rPr>
                            <w:rFonts w:ascii="Arial" w:hAnsi="Arial" w:cs="Arial"/>
                          </w:rPr>
                        </w:pPr>
                        <w:r w:rsidRPr="00311EB6">
                          <w:rPr>
                            <w:rFonts w:ascii="Arial" w:hAnsi="Arial" w:cs="Arial"/>
                          </w:rPr>
                          <w:t>Supervise Financial Management</w:t>
                        </w:r>
                      </w:p>
                    </w:txbxContent>
                  </v:textbox>
                </v:shape>
              </w:pict>
            </w:r>
            <w:r w:rsidRPr="00533F64">
              <w:rPr>
                <w:rFonts w:ascii="Arial" w:hAnsi="Arial" w:cs="Arial"/>
              </w:rPr>
              <w:pict>
                <v:shape id="_x0000_s1817" type="#_x0000_t202" style="position:absolute;margin-left:164.7pt;margin-top:.55pt;width:2in;height:65pt;z-index:251652608" filled="f" fillcolor="#ddd">
                  <v:textbox style="mso-next-textbox:#_x0000_s1817">
                    <w:txbxContent>
                      <w:bookmarkStart w:id="5" w:name="AGR_CAA4_05_1217"/>
                      <w:p w:rsidR="00AD5BFA" w:rsidRDefault="00533F64" w:rsidP="00C80D35">
                        <w:pPr>
                          <w:autoSpaceDE w:val="0"/>
                          <w:autoSpaceDN w:val="0"/>
                          <w:adjustRightInd w:val="0"/>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"AGR_CAA4_05_"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05 </w:t>
                        </w:r>
                        <w:r w:rsidR="00AD5BFA">
                          <w:rPr>
                            <w:rStyle w:val="Hyperlink"/>
                            <w:rFonts w:ascii="Arial" w:hAnsi="Arial" w:cs="Arial"/>
                            <w:b/>
                            <w:sz w:val="20"/>
                            <w:szCs w:val="28"/>
                          </w:rPr>
                          <w:t>0118</w:t>
                        </w:r>
                        <w:bookmarkEnd w:id="5"/>
                        <w:r>
                          <w:rPr>
                            <w:rFonts w:ascii="Arial" w:hAnsi="Arial" w:cs="Arial"/>
                            <w:b/>
                            <w:color w:val="0000CC"/>
                            <w:sz w:val="20"/>
                            <w:szCs w:val="28"/>
                          </w:rPr>
                          <w:fldChar w:fldCharType="end"/>
                        </w:r>
                      </w:p>
                      <w:p w:rsidR="00311EB6" w:rsidRPr="00311EB6" w:rsidRDefault="00311EB6" w:rsidP="00311EB6">
                        <w:pPr>
                          <w:rPr>
                            <w:rFonts w:ascii="Arial" w:hAnsi="Arial" w:cs="Arial"/>
                          </w:rPr>
                        </w:pPr>
                        <w:r w:rsidRPr="00311EB6">
                          <w:rPr>
                            <w:rFonts w:ascii="Arial" w:hAnsi="Arial" w:cs="Arial"/>
                          </w:rPr>
                          <w:t>Analyze Financial Reports and Budgets</w:t>
                        </w:r>
                      </w:p>
                    </w:txbxContent>
                  </v:textbox>
                </v:shape>
              </w:pict>
            </w:r>
          </w:p>
          <w:p w:rsidR="001A102C" w:rsidRDefault="001A102C" w:rsidP="001A102C">
            <w:pPr>
              <w:tabs>
                <w:tab w:val="left" w:pos="6438"/>
              </w:tabs>
              <w:rPr>
                <w:rFonts w:ascii="Arial" w:hAnsi="Arial" w:cs="Arial"/>
                <w:b/>
              </w:rPr>
            </w:pPr>
          </w:p>
          <w:p w:rsidR="001A102C" w:rsidRDefault="001A102C" w:rsidP="001A102C">
            <w:pPr>
              <w:tabs>
                <w:tab w:val="left" w:pos="3600"/>
              </w:tabs>
              <w:rPr>
                <w:rFonts w:ascii="Arial" w:hAnsi="Arial" w:cs="Arial"/>
                <w:b/>
              </w:rPr>
            </w:pPr>
            <w:r>
              <w:rPr>
                <w:rFonts w:ascii="Arial" w:hAnsi="Arial" w:cs="Arial"/>
                <w:b/>
              </w:rPr>
              <w:tab/>
            </w:r>
          </w:p>
          <w:p w:rsidR="001A102C" w:rsidRDefault="001A102C" w:rsidP="001A102C">
            <w:pPr>
              <w:tabs>
                <w:tab w:val="left" w:pos="6438"/>
              </w:tabs>
              <w:rPr>
                <w:rFonts w:ascii="Arial" w:hAnsi="Arial" w:cs="Arial"/>
                <w:b/>
              </w:rPr>
            </w:pPr>
          </w:p>
          <w:p w:rsidR="001A102C" w:rsidRPr="00B50670" w:rsidRDefault="001A102C" w:rsidP="001A102C">
            <w:pPr>
              <w:tabs>
                <w:tab w:val="left" w:pos="6438"/>
              </w:tabs>
              <w:rPr>
                <w:rFonts w:ascii="Arial" w:hAnsi="Arial" w:cs="Arial"/>
                <w:b/>
              </w:rPr>
            </w:pPr>
          </w:p>
          <w:p w:rsidR="00085133" w:rsidRPr="00B50670" w:rsidRDefault="00533F64" w:rsidP="00B5365F">
            <w:pPr>
              <w:tabs>
                <w:tab w:val="left" w:pos="7035"/>
              </w:tabs>
              <w:rPr>
                <w:rFonts w:ascii="Arial" w:hAnsi="Arial" w:cs="Arial"/>
                <w:b/>
              </w:rPr>
            </w:pPr>
            <w:r w:rsidRPr="00533F64">
              <w:rPr>
                <w:rFonts w:ascii="Arial" w:hAnsi="Arial" w:cs="Arial"/>
                <w:b/>
                <w:noProof/>
                <w:sz w:val="4"/>
                <w:szCs w:val="4"/>
              </w:rPr>
              <w:pict>
                <v:shape id="_x0000_s2586" type="#_x0000_t202" style="position:absolute;margin-left:315.85pt;margin-top:12.3pt;width:147.85pt;height:55.65pt;z-index:251671040" filled="f" fillcolor="#9c0">
                  <v:textbox style="mso-next-textbox:#_x0000_s2586">
                    <w:txbxContent>
                      <w:bookmarkStart w:id="6" w:name="AGR_CAA4_09_1217"/>
                      <w:p w:rsidR="00AD5BFA" w:rsidRDefault="00533F64" w:rsidP="00BE7CE2">
                        <w:pPr>
                          <w:shd w:val="clear" w:color="auto" w:fill="FFFFFF"/>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"AGR_CAA4_09_"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09 </w:t>
                        </w:r>
                        <w:r w:rsidR="00AD5BFA">
                          <w:rPr>
                            <w:rStyle w:val="Hyperlink"/>
                            <w:rFonts w:ascii="Arial" w:hAnsi="Arial" w:cs="Arial"/>
                            <w:b/>
                            <w:sz w:val="20"/>
                            <w:szCs w:val="28"/>
                          </w:rPr>
                          <w:t>0118</w:t>
                        </w:r>
                        <w:bookmarkEnd w:id="6"/>
                        <w:r>
                          <w:rPr>
                            <w:rFonts w:ascii="Arial" w:hAnsi="Arial" w:cs="Arial"/>
                            <w:b/>
                            <w:color w:val="0000CC"/>
                            <w:sz w:val="20"/>
                            <w:szCs w:val="28"/>
                          </w:rPr>
                          <w:fldChar w:fldCharType="end"/>
                        </w:r>
                      </w:p>
                      <w:p w:rsidR="00AD5BFA" w:rsidRPr="00311EB6" w:rsidRDefault="00311EB6" w:rsidP="00BE7CE2">
                        <w:pPr>
                          <w:rPr>
                            <w:rFonts w:ascii="Arial" w:hAnsi="Arial" w:cs="Arial"/>
                          </w:rPr>
                        </w:pPr>
                        <w:r w:rsidRPr="00311EB6">
                          <w:rPr>
                            <w:rFonts w:ascii="Arial" w:hAnsi="Arial" w:cs="Arial"/>
                          </w:rPr>
                          <w:t>Develop Business Plan</w:t>
                        </w:r>
                      </w:p>
                    </w:txbxContent>
                  </v:textbox>
                </v:shape>
              </w:pict>
            </w:r>
            <w:r w:rsidRPr="00533F64">
              <w:rPr>
                <w:rFonts w:ascii="Arial" w:hAnsi="Arial" w:cs="Arial"/>
                <w:b/>
                <w:noProof/>
                <w:sz w:val="4"/>
                <w:szCs w:val="4"/>
              </w:rPr>
              <w:pict>
                <v:shape id="_x0000_s2585" type="#_x0000_t202" style="position:absolute;margin-left:164.7pt;margin-top:9.1pt;width:143.25pt;height:58.85pt;z-index:251670016" filled="f" fillcolor="#9c0">
                  <v:textbox style="mso-next-textbox:#_x0000_s2585">
                    <w:txbxContent>
                      <w:bookmarkStart w:id="7" w:name="AGR_CAA4_08_1217"/>
                      <w:p w:rsidR="00AD5BFA" w:rsidRDefault="00533F64" w:rsidP="00A62A98">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"AGR_CAA4_08_"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08 </w:t>
                        </w:r>
                        <w:r w:rsidR="00AD5BFA">
                          <w:rPr>
                            <w:rStyle w:val="Hyperlink"/>
                            <w:rFonts w:ascii="Arial" w:hAnsi="Arial" w:cs="Arial"/>
                            <w:b/>
                            <w:sz w:val="20"/>
                            <w:szCs w:val="28"/>
                          </w:rPr>
                          <w:t>0118</w:t>
                        </w:r>
                        <w:bookmarkEnd w:id="7"/>
                        <w:r>
                          <w:rPr>
                            <w:rFonts w:ascii="Arial" w:hAnsi="Arial" w:cs="Arial"/>
                            <w:b/>
                            <w:color w:val="0000CC"/>
                            <w:sz w:val="20"/>
                            <w:szCs w:val="28"/>
                          </w:rPr>
                          <w:fldChar w:fldCharType="end"/>
                        </w:r>
                      </w:p>
                      <w:p w:rsidR="00311EB6" w:rsidRPr="00311EB6" w:rsidRDefault="00311EB6" w:rsidP="00A62A98">
                        <w:pPr>
                          <w:rPr>
                            <w:rFonts w:ascii="Arial" w:hAnsi="Arial" w:cs="Arial"/>
                          </w:rPr>
                        </w:pPr>
                        <w:r w:rsidRPr="00311EB6">
                          <w:rPr>
                            <w:rFonts w:ascii="Arial" w:hAnsi="Arial" w:cs="Arial"/>
                          </w:rPr>
                          <w:t>Implement Financial Plan</w:t>
                        </w:r>
                      </w:p>
                    </w:txbxContent>
                  </v:textbox>
                </v:shape>
              </w:pict>
            </w:r>
            <w:r w:rsidRPr="00533F64">
              <w:rPr>
                <w:rFonts w:ascii="Arial" w:hAnsi="Arial" w:cs="Arial"/>
                <w:b/>
                <w:noProof/>
                <w:sz w:val="4"/>
                <w:szCs w:val="4"/>
              </w:rPr>
              <w:pict>
                <v:shape id="_x0000_s2584" type="#_x0000_t202" style="position:absolute;margin-left:6.1pt;margin-top:9.1pt;width:2in;height:58.85pt;z-index:251668992" filled="f" fillcolor="#9c0">
                  <v:textbox style="mso-next-textbox:#_x0000_s2584">
                    <w:txbxContent>
                      <w:bookmarkStart w:id="8" w:name="AGR_CAA4_07_1217"/>
                      <w:p w:rsidR="00AD5BFA" w:rsidRDefault="00533F64" w:rsidP="00A62A98">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"AGR_CAA4_07_"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07 </w:t>
                        </w:r>
                        <w:r w:rsidR="00AD5BFA">
                          <w:rPr>
                            <w:rStyle w:val="Hyperlink"/>
                            <w:rFonts w:ascii="Arial" w:hAnsi="Arial" w:cs="Arial"/>
                            <w:b/>
                            <w:sz w:val="20"/>
                            <w:szCs w:val="28"/>
                          </w:rPr>
                          <w:t>0118</w:t>
                        </w:r>
                        <w:bookmarkEnd w:id="8"/>
                        <w:r>
                          <w:rPr>
                            <w:rFonts w:ascii="Arial" w:hAnsi="Arial" w:cs="Arial"/>
                            <w:b/>
                            <w:color w:val="0000CC"/>
                            <w:sz w:val="20"/>
                            <w:szCs w:val="28"/>
                          </w:rPr>
                          <w:fldChar w:fldCharType="end"/>
                        </w:r>
                      </w:p>
                      <w:p w:rsidR="00311EB6" w:rsidRPr="00311EB6" w:rsidRDefault="00311EB6" w:rsidP="00A62A98">
                        <w:pPr>
                          <w:rPr>
                            <w:rFonts w:ascii="Arial" w:hAnsi="Arial" w:cs="Arial"/>
                          </w:rPr>
                        </w:pPr>
                        <w:r w:rsidRPr="00311EB6">
                          <w:rPr>
                            <w:rFonts w:ascii="Arial" w:hAnsi="Arial" w:cs="Arial"/>
                          </w:rPr>
                          <w:t>Assess Credit Applications</w:t>
                        </w:r>
                      </w:p>
                    </w:txbxContent>
                  </v:textbox>
                </v:shape>
              </w:pict>
            </w:r>
          </w:p>
          <w:p w:rsidR="00085133" w:rsidRPr="00B50670" w:rsidRDefault="00A62A98" w:rsidP="00A62A98">
            <w:pPr>
              <w:tabs>
                <w:tab w:val="left" w:pos="4098"/>
              </w:tabs>
              <w:rPr>
                <w:rFonts w:ascii="Arial" w:hAnsi="Arial" w:cs="Arial"/>
                <w:b/>
              </w:rPr>
            </w:pPr>
            <w:r>
              <w:rPr>
                <w:rFonts w:ascii="Arial" w:hAnsi="Arial" w:cs="Arial"/>
                <w:b/>
              </w:rPr>
              <w:tab/>
            </w:r>
          </w:p>
          <w:p w:rsidR="00085133" w:rsidRDefault="00085133" w:rsidP="00B5365F">
            <w:pPr>
              <w:tabs>
                <w:tab w:val="left" w:pos="7035"/>
              </w:tabs>
              <w:rPr>
                <w:rFonts w:ascii="Arial" w:hAnsi="Arial" w:cs="Arial"/>
                <w:b/>
              </w:rPr>
            </w:pPr>
          </w:p>
          <w:p w:rsidR="00A62A98" w:rsidRDefault="00A62A98" w:rsidP="00B5365F">
            <w:pPr>
              <w:tabs>
                <w:tab w:val="left" w:pos="7035"/>
              </w:tabs>
              <w:rPr>
                <w:rFonts w:ascii="Arial" w:hAnsi="Arial" w:cs="Arial"/>
                <w:b/>
              </w:rPr>
            </w:pPr>
          </w:p>
          <w:p w:rsidR="00A62A98" w:rsidRPr="00B50670" w:rsidRDefault="00A62A98" w:rsidP="00B5365F">
            <w:pPr>
              <w:tabs>
                <w:tab w:val="left" w:pos="7035"/>
              </w:tabs>
              <w:rPr>
                <w:rFonts w:ascii="Arial" w:hAnsi="Arial" w:cs="Arial"/>
                <w:b/>
              </w:rPr>
            </w:pPr>
          </w:p>
          <w:p w:rsidR="00085133" w:rsidRPr="00B50670" w:rsidRDefault="00533F64" w:rsidP="00B5365F">
            <w:pPr>
              <w:tabs>
                <w:tab w:val="left" w:pos="7035"/>
              </w:tabs>
              <w:rPr>
                <w:rFonts w:ascii="Arial" w:hAnsi="Arial" w:cs="Arial"/>
                <w:b/>
              </w:rPr>
            </w:pPr>
            <w:r w:rsidRPr="00533F64">
              <w:rPr>
                <w:rFonts w:ascii="Arial" w:hAnsi="Arial" w:cs="Arial"/>
              </w:rPr>
              <w:pict>
                <v:shape id="_x0000_s1821" type="#_x0000_t202" style="position:absolute;margin-left:319.7pt;margin-top:4.5pt;width:2in;height:58.75pt;z-index:251653632" filled="f" fillcolor="#ddd">
                  <v:textbox style="mso-next-textbox:#_x0000_s1821">
                    <w:txbxContent>
                      <w:bookmarkStart w:id="9" w:name="AGR_CAA4_12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"AGR_CAA4_12_"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12 </w:t>
                        </w:r>
                        <w:r w:rsidR="00AD5BFA">
                          <w:rPr>
                            <w:rStyle w:val="Hyperlink"/>
                            <w:rFonts w:ascii="Arial" w:hAnsi="Arial" w:cs="Arial"/>
                            <w:b/>
                            <w:sz w:val="20"/>
                            <w:szCs w:val="28"/>
                          </w:rPr>
                          <w:t>0118</w:t>
                        </w:r>
                        <w:bookmarkEnd w:id="9"/>
                        <w:r>
                          <w:rPr>
                            <w:rFonts w:ascii="Arial" w:hAnsi="Arial" w:cs="Arial"/>
                            <w:b/>
                            <w:color w:val="0000CC"/>
                            <w:sz w:val="20"/>
                            <w:szCs w:val="28"/>
                          </w:rPr>
                          <w:fldChar w:fldCharType="end"/>
                        </w:r>
                      </w:p>
                      <w:p w:rsidR="00311EB6" w:rsidRPr="009A7D2E" w:rsidRDefault="00311EB6" w:rsidP="00085133">
                        <w:pPr>
                          <w:rPr>
                            <w:rFonts w:ascii="Arial" w:hAnsi="Arial" w:cs="Arial"/>
                          </w:rPr>
                        </w:pPr>
                        <w:r w:rsidRPr="00311EB6">
                          <w:rPr>
                            <w:rFonts w:ascii="Arial" w:hAnsi="Arial" w:cs="Arial"/>
                          </w:rPr>
                          <w:t>Operate Computerized Accounting System</w:t>
                        </w:r>
                      </w:p>
                    </w:txbxContent>
                  </v:textbox>
                </v:shape>
              </w:pict>
            </w:r>
            <w:r w:rsidRPr="00533F64">
              <w:rPr>
                <w:rFonts w:ascii="Arial" w:hAnsi="Arial" w:cs="Arial"/>
              </w:rPr>
              <w:pict>
                <v:shape id="_x0000_s1813" type="#_x0000_t202" style="position:absolute;margin-left:165.95pt;margin-top:4.5pt;width:2in;height:58.75pt;z-index:251654656" filled="f" fillcolor="#ddd">
                  <v:textbox style="mso-next-textbox:#_x0000_s1813">
                    <w:txbxContent>
                      <w:bookmarkStart w:id="10" w:name="AGR_CAA4_11_1217"/>
                      <w:p w:rsidR="00AD5BFA" w:rsidRDefault="00533F64" w:rsidP="00085133">
                        <w:pPr>
                          <w:autoSpaceDE w:val="0"/>
                          <w:autoSpaceDN w:val="0"/>
                          <w:adjustRightInd w:val="0"/>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"AGR_CAA4_11_"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11 </w:t>
                        </w:r>
                        <w:r w:rsidR="00AD5BFA">
                          <w:rPr>
                            <w:rStyle w:val="Hyperlink"/>
                            <w:rFonts w:ascii="Arial" w:hAnsi="Arial" w:cs="Arial"/>
                            <w:b/>
                            <w:sz w:val="20"/>
                            <w:szCs w:val="28"/>
                          </w:rPr>
                          <w:t>0118</w:t>
                        </w:r>
                        <w:bookmarkEnd w:id="10"/>
                        <w:r>
                          <w:rPr>
                            <w:rFonts w:ascii="Arial" w:hAnsi="Arial" w:cs="Arial"/>
                            <w:b/>
                            <w:color w:val="0000CC"/>
                            <w:sz w:val="20"/>
                            <w:szCs w:val="28"/>
                          </w:rPr>
                          <w:fldChar w:fldCharType="end"/>
                        </w:r>
                      </w:p>
                      <w:p w:rsidR="00311EB6" w:rsidRPr="00311EB6" w:rsidRDefault="00311EB6" w:rsidP="00311EB6">
                        <w:pPr>
                          <w:rPr>
                            <w:rFonts w:ascii="Arial" w:hAnsi="Arial" w:cs="Arial"/>
                          </w:rPr>
                        </w:pPr>
                        <w:r w:rsidRPr="00311EB6">
                          <w:rPr>
                            <w:rFonts w:ascii="Arial" w:hAnsi="Arial" w:cs="Arial"/>
                          </w:rPr>
                          <w:t>Liquidate/Dissolve Cooperative</w:t>
                        </w:r>
                      </w:p>
                    </w:txbxContent>
                  </v:textbox>
                </v:shape>
              </w:pict>
            </w:r>
            <w:r w:rsidRPr="00533F64">
              <w:rPr>
                <w:rFonts w:ascii="Arial" w:hAnsi="Arial" w:cs="Arial"/>
              </w:rPr>
              <w:pict>
                <v:shape id="_x0000_s1814" type="#_x0000_t202" style="position:absolute;margin-left:6.1pt;margin-top:4.5pt;width:2in;height:58.75pt;z-index:251655680" filled="f" fillcolor="#ddd">
                  <v:textbox style="mso-next-textbox:#_x0000_s1814">
                    <w:txbxContent>
                      <w:bookmarkStart w:id="11" w:name="AGR_CAA4_10_1217"/>
                      <w:p w:rsidR="00AD5BFA" w:rsidRDefault="00533F64" w:rsidP="00085133">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"AGR_CAA4_10_" </w:instrText>
                        </w:r>
                        <w:r>
                          <w:rPr>
                            <w:rFonts w:ascii="Arial" w:hAnsi="Arial" w:cs="Arial"/>
                            <w:b/>
                            <w:color w:val="0000CC"/>
                            <w:sz w:val="20"/>
                            <w:szCs w:val="28"/>
                          </w:rPr>
                          <w:fldChar w:fldCharType="separate"/>
                        </w:r>
                        <w:r w:rsidR="00AD5BFA" w:rsidRPr="00F6638F">
                          <w:rPr>
                            <w:rStyle w:val="Hyperlink"/>
                            <w:rFonts w:ascii="Arial" w:hAnsi="Arial" w:cs="Arial"/>
                            <w:b/>
                            <w:sz w:val="20"/>
                            <w:szCs w:val="28"/>
                          </w:rPr>
                          <w:t xml:space="preserve">AGR CAA4 10 </w:t>
                        </w:r>
                        <w:r w:rsidR="00AD5BFA">
                          <w:rPr>
                            <w:rStyle w:val="Hyperlink"/>
                            <w:rFonts w:ascii="Arial" w:hAnsi="Arial" w:cs="Arial"/>
                            <w:b/>
                            <w:sz w:val="20"/>
                            <w:szCs w:val="28"/>
                          </w:rPr>
                          <w:t>0118</w:t>
                        </w:r>
                        <w:bookmarkEnd w:id="11"/>
                        <w:r>
                          <w:rPr>
                            <w:rFonts w:ascii="Arial" w:hAnsi="Arial" w:cs="Arial"/>
                            <w:b/>
                            <w:color w:val="0000CC"/>
                            <w:sz w:val="20"/>
                            <w:szCs w:val="28"/>
                          </w:rPr>
                          <w:fldChar w:fldCharType="end"/>
                        </w:r>
                      </w:p>
                      <w:p w:rsidR="00AD5BFA" w:rsidRPr="00311EB6" w:rsidRDefault="00311EB6" w:rsidP="00085133">
                        <w:pPr>
                          <w:rPr>
                            <w:rFonts w:ascii="Arial" w:hAnsi="Arial" w:cs="Arial"/>
                          </w:rPr>
                        </w:pPr>
                        <w:r w:rsidRPr="00311EB6">
                          <w:rPr>
                            <w:rFonts w:ascii="Arial" w:hAnsi="Arial" w:cs="Arial"/>
                          </w:rPr>
                          <w:t>Perform Auditing and Reporting</w:t>
                        </w:r>
                      </w:p>
                    </w:txbxContent>
                  </v:textbox>
                </v:shape>
              </w:pict>
            </w:r>
          </w:p>
          <w:p w:rsidR="00085133" w:rsidRPr="00B50670" w:rsidRDefault="00085133" w:rsidP="00B5365F">
            <w:pPr>
              <w:tabs>
                <w:tab w:val="left" w:pos="7035"/>
              </w:tabs>
              <w:rPr>
                <w:rFonts w:ascii="Arial" w:hAnsi="Arial" w:cs="Arial"/>
                <w:b/>
              </w:rPr>
            </w:pPr>
          </w:p>
          <w:p w:rsidR="00085133" w:rsidRPr="00B50670" w:rsidRDefault="00085133" w:rsidP="00B5365F">
            <w:pPr>
              <w:tabs>
                <w:tab w:val="left" w:pos="7035"/>
              </w:tabs>
              <w:rPr>
                <w:rFonts w:ascii="Arial" w:hAnsi="Arial" w:cs="Arial"/>
                <w:b/>
              </w:rPr>
            </w:pPr>
          </w:p>
          <w:p w:rsidR="00085133" w:rsidRPr="00B50670" w:rsidRDefault="00085133" w:rsidP="00B5365F">
            <w:pPr>
              <w:tabs>
                <w:tab w:val="left" w:pos="7035"/>
              </w:tabs>
              <w:rPr>
                <w:rFonts w:ascii="Arial" w:hAnsi="Arial" w:cs="Arial"/>
                <w:b/>
              </w:rPr>
            </w:pPr>
          </w:p>
          <w:p w:rsidR="00085133" w:rsidRPr="00B50670" w:rsidRDefault="00085133" w:rsidP="00B5365F">
            <w:pPr>
              <w:tabs>
                <w:tab w:val="left" w:pos="7035"/>
              </w:tabs>
              <w:rPr>
                <w:rFonts w:ascii="Arial" w:hAnsi="Arial" w:cs="Arial"/>
                <w:b/>
              </w:rPr>
            </w:pPr>
          </w:p>
          <w:p w:rsidR="00085133" w:rsidRPr="00B50670" w:rsidRDefault="00533F64" w:rsidP="00B5365F">
            <w:pPr>
              <w:tabs>
                <w:tab w:val="left" w:pos="7035"/>
              </w:tabs>
              <w:rPr>
                <w:rFonts w:ascii="Arial" w:hAnsi="Arial" w:cs="Arial"/>
                <w:b/>
              </w:rPr>
            </w:pPr>
            <w:r w:rsidRPr="00533F64">
              <w:rPr>
                <w:rFonts w:ascii="Arial" w:hAnsi="Arial" w:cs="Arial"/>
                <w:b/>
                <w:noProof/>
                <w:sz w:val="4"/>
                <w:szCs w:val="4"/>
              </w:rPr>
              <w:pict>
                <v:shape id="_x0000_s2590" type="#_x0000_t202" style="position:absolute;margin-left:6.1pt;margin-top:5.85pt;width:2in;height:58.75pt;z-index:251672064" filled="f" fillcolor="#ddd">
                  <v:textbox style="mso-next-textbox:#_x0000_s2590">
                    <w:txbxContent>
                      <w:bookmarkStart w:id="12" w:name="AGR_CAA4_13_1217"/>
                      <w:p w:rsidR="00AD5BFA" w:rsidRDefault="00533F64" w:rsidP="008B3659">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"AGR_CAA4_13_"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13 </w:t>
                        </w:r>
                        <w:r w:rsidR="00AD5BFA">
                          <w:rPr>
                            <w:rStyle w:val="Hyperlink"/>
                            <w:rFonts w:ascii="Arial" w:hAnsi="Arial" w:cs="Arial"/>
                            <w:b/>
                            <w:sz w:val="20"/>
                            <w:szCs w:val="28"/>
                          </w:rPr>
                          <w:t>0118</w:t>
                        </w:r>
                        <w:bookmarkEnd w:id="12"/>
                        <w:r>
                          <w:rPr>
                            <w:rFonts w:ascii="Arial" w:hAnsi="Arial" w:cs="Arial"/>
                            <w:b/>
                            <w:color w:val="0000CC"/>
                            <w:sz w:val="20"/>
                            <w:szCs w:val="28"/>
                          </w:rPr>
                          <w:fldChar w:fldCharType="end"/>
                        </w:r>
                      </w:p>
                      <w:p w:rsidR="00311EB6" w:rsidRPr="00311EB6" w:rsidRDefault="00311EB6" w:rsidP="008B3659">
                        <w:pPr>
                          <w:rPr>
                            <w:rFonts w:ascii="Arial" w:hAnsi="Arial" w:cs="Arial"/>
                          </w:rPr>
                        </w:pPr>
                        <w:r w:rsidRPr="00311EB6">
                          <w:rPr>
                            <w:rFonts w:ascii="Arial" w:hAnsi="Arial" w:cs="Arial"/>
                          </w:rPr>
                          <w:t>Plan and Organize Work</w:t>
                        </w:r>
                      </w:p>
                    </w:txbxContent>
                  </v:textbox>
                </v:shape>
              </w:pict>
            </w:r>
            <w:r w:rsidRPr="00533F64">
              <w:rPr>
                <w:rFonts w:ascii="Arial" w:hAnsi="Arial" w:cs="Arial"/>
              </w:rPr>
              <w:pict>
                <v:shape id="_x0000_s1815" type="#_x0000_t202" style="position:absolute;margin-left:163.95pt;margin-top:7.25pt;width:2in;height:57.4pt;z-index:251657728" filled="f" fillcolor="#ddd">
                  <v:textbox style="mso-next-textbox:#_x0000_s1815">
                    <w:txbxContent>
                      <w:bookmarkStart w:id="13" w:name="AGR_CAA4_14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"AGR_CAA4_14_"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14 </w:t>
                        </w:r>
                        <w:r w:rsidR="00AD5BFA">
                          <w:rPr>
                            <w:rStyle w:val="Hyperlink"/>
                            <w:rFonts w:ascii="Arial" w:hAnsi="Arial" w:cs="Arial"/>
                            <w:b/>
                            <w:sz w:val="20"/>
                            <w:szCs w:val="28"/>
                          </w:rPr>
                          <w:t>0118</w:t>
                        </w:r>
                        <w:bookmarkEnd w:id="13"/>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Migrate to New Technology</w:t>
                        </w:r>
                      </w:p>
                    </w:txbxContent>
                  </v:textbox>
                </v:shape>
              </w:pict>
            </w:r>
            <w:r w:rsidRPr="00533F64">
              <w:rPr>
                <w:rFonts w:ascii="Arial" w:hAnsi="Arial" w:cs="Arial"/>
                <w:b/>
                <w:i/>
                <w:noProof/>
              </w:rPr>
              <w:pict>
                <v:shape id="_x0000_s1823" type="#_x0000_t202" style="position:absolute;margin-left:319.7pt;margin-top:11.2pt;width:2in;height:53.5pt;z-index:251662848" filled="f" fillcolor="#ddd">
                  <v:textbox style="mso-next-textbox:#_x0000_s1823">
                    <w:txbxContent>
                      <w:bookmarkStart w:id="14" w:name="AGR_CAA4_15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"AGR_CAA4_15_"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15 </w:t>
                        </w:r>
                        <w:r w:rsidR="00AD5BFA">
                          <w:rPr>
                            <w:rStyle w:val="Hyperlink"/>
                            <w:rFonts w:ascii="Arial" w:hAnsi="Arial" w:cs="Arial"/>
                            <w:b/>
                            <w:sz w:val="20"/>
                            <w:szCs w:val="28"/>
                          </w:rPr>
                          <w:t>0118</w:t>
                        </w:r>
                        <w:bookmarkEnd w:id="14"/>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Establish Quality Standards</w:t>
                        </w:r>
                      </w:p>
                    </w:txbxContent>
                  </v:textbox>
                </v:shape>
              </w:pict>
            </w:r>
          </w:p>
          <w:p w:rsidR="00085133" w:rsidRPr="00B50670" w:rsidRDefault="00085133" w:rsidP="00B5365F">
            <w:pPr>
              <w:tabs>
                <w:tab w:val="left" w:pos="7035"/>
              </w:tabs>
              <w:rPr>
                <w:rFonts w:ascii="Arial" w:hAnsi="Arial" w:cs="Arial"/>
                <w:b/>
              </w:rPr>
            </w:pPr>
          </w:p>
          <w:p w:rsidR="00085133" w:rsidRPr="00B50670" w:rsidRDefault="00085133" w:rsidP="00B5365F">
            <w:pPr>
              <w:tabs>
                <w:tab w:val="left" w:pos="7035"/>
              </w:tabs>
              <w:rPr>
                <w:rFonts w:ascii="Arial" w:hAnsi="Arial" w:cs="Arial"/>
                <w:u w:val="single"/>
              </w:rPr>
            </w:pPr>
          </w:p>
          <w:p w:rsidR="00085133" w:rsidRPr="00B50670" w:rsidRDefault="00085133" w:rsidP="00B5365F">
            <w:pPr>
              <w:tabs>
                <w:tab w:val="left" w:pos="7035"/>
              </w:tabs>
              <w:rPr>
                <w:rFonts w:ascii="Arial" w:hAnsi="Arial" w:cs="Arial"/>
                <w:u w:val="single"/>
              </w:rPr>
            </w:pPr>
          </w:p>
          <w:p w:rsidR="00085133" w:rsidRPr="00B50670" w:rsidRDefault="00085133" w:rsidP="00B5365F">
            <w:pPr>
              <w:tabs>
                <w:tab w:val="left" w:pos="7035"/>
              </w:tabs>
              <w:rPr>
                <w:rFonts w:ascii="Arial" w:hAnsi="Arial" w:cs="Arial"/>
                <w:u w:val="single"/>
              </w:rPr>
            </w:pPr>
          </w:p>
          <w:p w:rsidR="00085133" w:rsidRPr="00B50670" w:rsidRDefault="00533F64" w:rsidP="00B5365F">
            <w:pPr>
              <w:tabs>
                <w:tab w:val="left" w:pos="7035"/>
              </w:tabs>
              <w:rPr>
                <w:rFonts w:ascii="Arial" w:hAnsi="Arial" w:cs="Arial"/>
                <w:u w:val="single"/>
              </w:rPr>
            </w:pPr>
            <w:r w:rsidRPr="00533F64">
              <w:rPr>
                <w:rFonts w:ascii="Arial" w:hAnsi="Arial" w:cs="Arial"/>
                <w:b/>
                <w:i/>
                <w:noProof/>
              </w:rPr>
              <w:pict>
                <v:shape id="_x0000_s1822" type="#_x0000_t202" style="position:absolute;margin-left:319.7pt;margin-top:9.15pt;width:2in;height:58.75pt;z-index:251658752" filled="f" fillcolor="#ddd">
                  <v:textbox style="mso-next-textbox:#_x0000_s1822">
                    <w:txbxContent>
                      <w:bookmarkStart w:id="15" w:name="AGR_CAA4_18_1217"/>
                      <w:p w:rsidR="00AD5BFA" w:rsidRDefault="00533F64" w:rsidP="00C80D35">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"AGR_CAA4_18_"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18 </w:t>
                        </w:r>
                        <w:r w:rsidR="00AD5BFA">
                          <w:rPr>
                            <w:rStyle w:val="Hyperlink"/>
                            <w:rFonts w:ascii="Arial" w:hAnsi="Arial" w:cs="Arial"/>
                            <w:b/>
                            <w:sz w:val="20"/>
                            <w:szCs w:val="28"/>
                          </w:rPr>
                          <w:t>0118</w:t>
                        </w:r>
                        <w:bookmarkEnd w:id="15"/>
                        <w:r>
                          <w:rPr>
                            <w:rFonts w:ascii="Arial" w:hAnsi="Arial" w:cs="Arial"/>
                            <w:b/>
                            <w:color w:val="0000CC"/>
                            <w:sz w:val="20"/>
                            <w:szCs w:val="28"/>
                          </w:rPr>
                          <w:fldChar w:fldCharType="end"/>
                        </w:r>
                      </w:p>
                      <w:p w:rsidR="00311EB6" w:rsidRPr="00311EB6" w:rsidRDefault="00311EB6" w:rsidP="00C80D35">
                        <w:pPr>
                          <w:rPr>
                            <w:rFonts w:ascii="Arial" w:hAnsi="Arial" w:cs="Arial"/>
                          </w:rPr>
                        </w:pPr>
                        <w:r w:rsidRPr="00311EB6">
                          <w:rPr>
                            <w:rFonts w:ascii="Arial" w:hAnsi="Arial" w:cs="Arial"/>
                          </w:rPr>
                          <w:t>Manage Micro, Small and Medium Enterprises (MSMEs)</w:t>
                        </w:r>
                      </w:p>
                    </w:txbxContent>
                  </v:textbox>
                </v:shape>
              </w:pict>
            </w:r>
            <w:r w:rsidRPr="00533F64">
              <w:rPr>
                <w:rFonts w:ascii="Arial" w:hAnsi="Arial" w:cs="Arial"/>
                <w:b/>
                <w:i/>
                <w:noProof/>
              </w:rPr>
              <w:pict>
                <v:shape id="_x0000_s1826" type="#_x0000_t202" style="position:absolute;margin-left:164.7pt;margin-top:9.15pt;width:2in;height:58.75pt;z-index:251659776" filled="f" fillcolor="#ddd">
                  <v:textbox style="mso-next-textbox:#_x0000_s1826">
                    <w:txbxContent>
                      <w:bookmarkStart w:id="16" w:name="AGR_CAA4_17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"AGR_CAA4_17_"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17 </w:t>
                        </w:r>
                        <w:r w:rsidR="00AD5BFA">
                          <w:rPr>
                            <w:rStyle w:val="Hyperlink"/>
                            <w:rFonts w:ascii="Arial" w:hAnsi="Arial" w:cs="Arial"/>
                            <w:b/>
                            <w:sz w:val="20"/>
                            <w:szCs w:val="28"/>
                          </w:rPr>
                          <w:t>0118</w:t>
                        </w:r>
                        <w:bookmarkEnd w:id="16"/>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Utilize Specialized Communication Skills</w:t>
                        </w:r>
                      </w:p>
                    </w:txbxContent>
                  </v:textbox>
                </v:shape>
              </w:pict>
            </w:r>
            <w:r w:rsidRPr="00533F64">
              <w:rPr>
                <w:rFonts w:ascii="Arial" w:hAnsi="Arial" w:cs="Arial"/>
                <w:b/>
                <w:i/>
                <w:noProof/>
              </w:rPr>
              <w:pict>
                <v:shape id="_x0000_s1825" type="#_x0000_t202" style="position:absolute;margin-left:6.1pt;margin-top:9.15pt;width:2in;height:58.75pt;z-index:251660800" filled="f" fillcolor="#ddd">
                  <v:textbox style="mso-next-textbox:#_x0000_s1825">
                    <w:txbxContent>
                      <w:bookmarkStart w:id="17" w:name="AGR_CAA4_16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"AGR_CAA4_16_"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16 </w:t>
                        </w:r>
                        <w:r w:rsidR="00AD5BFA">
                          <w:rPr>
                            <w:rStyle w:val="Hyperlink"/>
                            <w:rFonts w:ascii="Arial" w:hAnsi="Arial" w:cs="Arial"/>
                            <w:b/>
                            <w:sz w:val="20"/>
                            <w:szCs w:val="28"/>
                          </w:rPr>
                          <w:t>0118</w:t>
                        </w:r>
                        <w:bookmarkEnd w:id="17"/>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Develop Individuals and Team</w:t>
                        </w:r>
                      </w:p>
                    </w:txbxContent>
                  </v:textbox>
                </v:shape>
              </w:pict>
            </w:r>
          </w:p>
          <w:p w:rsidR="00085133" w:rsidRPr="00B50670" w:rsidRDefault="00085133" w:rsidP="00B5365F">
            <w:pPr>
              <w:rPr>
                <w:rFonts w:ascii="Arial" w:hAnsi="Arial" w:cs="Arial"/>
              </w:rPr>
            </w:pPr>
          </w:p>
          <w:p w:rsidR="00085133" w:rsidRPr="00B50670" w:rsidRDefault="00085133" w:rsidP="00B5365F">
            <w:pPr>
              <w:rPr>
                <w:rFonts w:ascii="Arial" w:hAnsi="Arial" w:cs="Arial"/>
              </w:rPr>
            </w:pPr>
          </w:p>
          <w:p w:rsidR="00085133" w:rsidRPr="00B50670" w:rsidRDefault="00085133" w:rsidP="00B5365F">
            <w:pPr>
              <w:rPr>
                <w:rFonts w:ascii="Arial" w:hAnsi="Arial" w:cs="Arial"/>
              </w:rPr>
            </w:pPr>
          </w:p>
          <w:p w:rsidR="00085133" w:rsidRPr="00B50670" w:rsidRDefault="00085133" w:rsidP="00B5365F">
            <w:pPr>
              <w:rPr>
                <w:rFonts w:ascii="Arial" w:hAnsi="Arial" w:cs="Arial"/>
              </w:rPr>
            </w:pPr>
          </w:p>
          <w:p w:rsidR="00085133" w:rsidRDefault="00533F64" w:rsidP="00B5365F">
            <w:pPr>
              <w:rPr>
                <w:rFonts w:ascii="Arial" w:hAnsi="Arial" w:cs="Arial"/>
              </w:rPr>
            </w:pPr>
            <w:r w:rsidRPr="00533F64">
              <w:rPr>
                <w:rFonts w:ascii="Arial" w:hAnsi="Arial" w:cs="Arial"/>
                <w:b/>
                <w:i/>
                <w:noProof/>
              </w:rPr>
              <w:pict>
                <v:shape id="_x0000_s1824" type="#_x0000_t202" style="position:absolute;margin-left:6.1pt;margin-top:10.75pt;width:2in;height:58.75pt;z-index:251661824" filled="f" fillcolor="#ddd">
                  <v:textbox style="mso-next-textbox:#_x0000_s1824">
                    <w:txbxContent>
                      <w:bookmarkStart w:id="18" w:name="AGR_CAA4_19_1217"/>
                      <w:p w:rsidR="00AD5BFA" w:rsidRDefault="00533F64" w:rsidP="00085133">
                        <w:pPr>
                          <w:rPr>
                            <w:rFonts w:ascii="Arial" w:hAnsi="Arial" w:cs="Arial"/>
                            <w:b/>
                            <w:color w:val="0000CC"/>
                            <w:sz w:val="20"/>
                            <w:szCs w:val="28"/>
                          </w:rPr>
                        </w:pPr>
                        <w:r>
                          <w:rPr>
                            <w:rFonts w:ascii="Arial" w:hAnsi="Arial" w:cs="Arial"/>
                            <w:b/>
                            <w:color w:val="0000CC"/>
                            <w:sz w:val="20"/>
                            <w:szCs w:val="28"/>
                          </w:rPr>
                          <w:fldChar w:fldCharType="begin"/>
                        </w:r>
                        <w:r w:rsidR="00AD5BFA">
                          <w:rPr>
                            <w:rFonts w:ascii="Arial" w:hAnsi="Arial" w:cs="Arial"/>
                            <w:b/>
                            <w:color w:val="0000CC"/>
                            <w:sz w:val="20"/>
                            <w:szCs w:val="28"/>
                          </w:rPr>
                          <w:instrText xml:space="preserve"> HYPERLINK  \l "AGR_CAA4_19_" </w:instrText>
                        </w:r>
                        <w:r>
                          <w:rPr>
                            <w:rFonts w:ascii="Arial" w:hAnsi="Arial" w:cs="Arial"/>
                            <w:b/>
                            <w:color w:val="0000CC"/>
                            <w:sz w:val="20"/>
                            <w:szCs w:val="28"/>
                          </w:rPr>
                          <w:fldChar w:fldCharType="separate"/>
                        </w:r>
                        <w:r w:rsidR="00AD5BFA" w:rsidRPr="00BB6AF3">
                          <w:rPr>
                            <w:rStyle w:val="Hyperlink"/>
                            <w:rFonts w:ascii="Arial" w:hAnsi="Arial" w:cs="Arial"/>
                            <w:b/>
                            <w:sz w:val="20"/>
                            <w:szCs w:val="28"/>
                          </w:rPr>
                          <w:t xml:space="preserve">AGR CAA4 19 </w:t>
                        </w:r>
                        <w:r w:rsidR="00AD5BFA">
                          <w:rPr>
                            <w:rStyle w:val="Hyperlink"/>
                            <w:rFonts w:ascii="Arial" w:hAnsi="Arial" w:cs="Arial"/>
                            <w:b/>
                            <w:sz w:val="20"/>
                            <w:szCs w:val="28"/>
                          </w:rPr>
                          <w:t>0118</w:t>
                        </w:r>
                        <w:bookmarkEnd w:id="18"/>
                        <w:r>
                          <w:rPr>
                            <w:rFonts w:ascii="Arial" w:hAnsi="Arial" w:cs="Arial"/>
                            <w:b/>
                            <w:color w:val="0000CC"/>
                            <w:sz w:val="20"/>
                            <w:szCs w:val="28"/>
                          </w:rPr>
                          <w:fldChar w:fldCharType="end"/>
                        </w:r>
                      </w:p>
                      <w:p w:rsidR="00311EB6" w:rsidRPr="00311EB6" w:rsidRDefault="00311EB6" w:rsidP="00085133">
                        <w:pPr>
                          <w:rPr>
                            <w:rFonts w:ascii="Arial" w:hAnsi="Arial" w:cs="Arial"/>
                          </w:rPr>
                        </w:pPr>
                        <w:r w:rsidRPr="00311EB6">
                          <w:rPr>
                            <w:rFonts w:ascii="Arial" w:hAnsi="Arial" w:cs="Arial"/>
                          </w:rPr>
                          <w:t>Apply Problem Solving Techniques and Tools</w:t>
                        </w:r>
                      </w:p>
                    </w:txbxContent>
                  </v:textbox>
                </v:shape>
              </w:pict>
            </w:r>
          </w:p>
          <w:p w:rsidR="00A62A98" w:rsidRPr="00B50670" w:rsidRDefault="00A62A98" w:rsidP="00B5365F">
            <w:pPr>
              <w:rPr>
                <w:rFonts w:ascii="Arial" w:hAnsi="Arial" w:cs="Arial"/>
              </w:rPr>
            </w:pPr>
          </w:p>
        </w:tc>
      </w:tr>
    </w:tbl>
    <w:p w:rsidR="00085133" w:rsidRDefault="00085133" w:rsidP="00085133">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88746A" w:rsidTr="00820213">
        <w:trPr>
          <w:trHeight w:val="80"/>
        </w:trPr>
        <w:tc>
          <w:tcPr>
            <w:tcW w:w="9810" w:type="dxa"/>
            <w:gridSpan w:val="2"/>
            <w:shd w:val="clear" w:color="auto" w:fill="DDDDDD"/>
            <w:vAlign w:val="center"/>
          </w:tcPr>
          <w:p w:rsidR="00085133" w:rsidRPr="0088746A" w:rsidRDefault="00085133" w:rsidP="00820213">
            <w:pPr>
              <w:spacing w:before="60"/>
              <w:ind w:right="-108"/>
              <w:rPr>
                <w:rFonts w:ascii="Arial" w:hAnsi="Arial" w:cs="Arial"/>
                <w:b/>
              </w:rPr>
            </w:pPr>
            <w:r w:rsidRPr="0088746A">
              <w:lastRenderedPageBreak/>
              <w:br w:type="page"/>
            </w:r>
            <w:r w:rsidRPr="0088746A">
              <w:rPr>
                <w:rFonts w:ascii="Arial" w:hAnsi="Arial" w:cs="Arial"/>
                <w:b/>
                <w:bCs/>
              </w:rPr>
              <w:br w:type="page"/>
            </w:r>
            <w:r w:rsidR="00CB277A">
              <w:rPr>
                <w:rFonts w:ascii="Arial" w:hAnsi="Arial" w:cs="Arial"/>
                <w:b/>
                <w:bCs/>
              </w:rPr>
              <w:t>Occupational Standard: Cooperative Accounting and Auditing Level IV</w:t>
            </w:r>
            <w:r w:rsidRPr="0088746A">
              <w:rPr>
                <w:rFonts w:ascii="Arial" w:hAnsi="Arial" w:cs="Arial"/>
                <w:b/>
              </w:rPr>
              <w:t xml:space="preserve"> </w:t>
            </w:r>
          </w:p>
        </w:tc>
      </w:tr>
      <w:tr w:rsidR="00085133" w:rsidRPr="0088746A" w:rsidTr="00820213">
        <w:trPr>
          <w:trHeight w:val="98"/>
        </w:trPr>
        <w:tc>
          <w:tcPr>
            <w:tcW w:w="2700" w:type="dxa"/>
            <w:shd w:val="clear" w:color="auto" w:fill="DDDDDD"/>
            <w:vAlign w:val="center"/>
          </w:tcPr>
          <w:p w:rsidR="00085133" w:rsidRPr="0088746A" w:rsidRDefault="00085133" w:rsidP="00820213">
            <w:pPr>
              <w:spacing w:before="60"/>
              <w:rPr>
                <w:rFonts w:ascii="Arial" w:hAnsi="Arial" w:cs="Arial"/>
                <w:b/>
              </w:rPr>
            </w:pPr>
            <w:r w:rsidRPr="0088746A">
              <w:rPr>
                <w:rFonts w:ascii="Arial" w:hAnsi="Arial" w:cs="Arial"/>
                <w:b/>
                <w:bCs/>
              </w:rPr>
              <w:t xml:space="preserve">Unit </w:t>
            </w:r>
            <w:r w:rsidRPr="0088746A">
              <w:rPr>
                <w:rFonts w:ascii="Arial" w:hAnsi="Arial" w:cs="Arial"/>
                <w:b/>
              </w:rPr>
              <w:t>Title</w:t>
            </w:r>
          </w:p>
        </w:tc>
        <w:tc>
          <w:tcPr>
            <w:tcW w:w="7110" w:type="dxa"/>
            <w:shd w:val="clear" w:color="auto" w:fill="DDDDDD"/>
            <w:vAlign w:val="center"/>
          </w:tcPr>
          <w:p w:rsidR="00085133" w:rsidRPr="0088746A" w:rsidRDefault="00085133" w:rsidP="00820213">
            <w:pPr>
              <w:spacing w:before="60"/>
              <w:rPr>
                <w:rFonts w:ascii="Arial" w:hAnsi="Arial" w:cs="Arial"/>
                <w:b/>
              </w:rPr>
            </w:pPr>
            <w:r w:rsidRPr="0088746A">
              <w:rPr>
                <w:rFonts w:ascii="Arial" w:hAnsi="Arial" w:cs="Arial"/>
                <w:b/>
              </w:rPr>
              <w:t>Apply Accounting for Asset management</w:t>
            </w:r>
          </w:p>
        </w:tc>
      </w:tr>
      <w:tr w:rsidR="00085133" w:rsidRPr="0088746A" w:rsidTr="00820213">
        <w:trPr>
          <w:trHeight w:val="65"/>
        </w:trPr>
        <w:tc>
          <w:tcPr>
            <w:tcW w:w="2700" w:type="dxa"/>
            <w:shd w:val="clear" w:color="auto" w:fill="DDDDDD"/>
            <w:vAlign w:val="center"/>
          </w:tcPr>
          <w:p w:rsidR="00085133" w:rsidRPr="0088746A" w:rsidRDefault="00085133" w:rsidP="00820213">
            <w:pPr>
              <w:spacing w:before="60"/>
              <w:rPr>
                <w:rFonts w:ascii="Arial" w:hAnsi="Arial" w:cs="Arial"/>
                <w:b/>
              </w:rPr>
            </w:pPr>
            <w:r w:rsidRPr="0088746A">
              <w:rPr>
                <w:rFonts w:ascii="Arial" w:hAnsi="Arial" w:cs="Arial"/>
                <w:b/>
                <w:bCs/>
              </w:rPr>
              <w:t>Unit Code</w:t>
            </w:r>
          </w:p>
        </w:tc>
        <w:bookmarkStart w:id="19" w:name="AGR_CAA4_01_"/>
        <w:tc>
          <w:tcPr>
            <w:tcW w:w="7110" w:type="dxa"/>
            <w:shd w:val="clear" w:color="auto" w:fill="DDDDDD"/>
            <w:vAlign w:val="center"/>
          </w:tcPr>
          <w:p w:rsidR="00085133" w:rsidRPr="0088746A" w:rsidRDefault="00533F64" w:rsidP="00820213">
            <w:pPr>
              <w:autoSpaceDE w:val="0"/>
              <w:autoSpaceDN w:val="0"/>
              <w:adjustRightInd w:val="0"/>
              <w:spacing w:before="60"/>
              <w:rPr>
                <w:rFonts w:ascii="Arial" w:hAnsi="Arial" w:cs="Arial"/>
                <w:b/>
              </w:rPr>
            </w:pPr>
            <w:r>
              <w:rPr>
                <w:rFonts w:ascii="Arial" w:hAnsi="Arial" w:cs="Arial"/>
                <w:b/>
                <w:color w:val="0000CC"/>
                <w:szCs w:val="28"/>
              </w:rPr>
              <w:fldChar w:fldCharType="begin"/>
            </w:r>
            <w:r w:rsidR="00F6638F">
              <w:rPr>
                <w:rFonts w:ascii="Arial" w:hAnsi="Arial" w:cs="Arial"/>
                <w:b/>
                <w:color w:val="0000CC"/>
                <w:szCs w:val="28"/>
              </w:rPr>
              <w:instrText xml:space="preserve"> HYPERLINK  \l "AGR_CAA4_01_1217" </w:instrText>
            </w:r>
            <w:r>
              <w:rPr>
                <w:rFonts w:ascii="Arial" w:hAnsi="Arial" w:cs="Arial"/>
                <w:b/>
                <w:color w:val="0000CC"/>
                <w:szCs w:val="28"/>
              </w:rPr>
              <w:fldChar w:fldCharType="separate"/>
            </w:r>
            <w:r w:rsidR="00F6638F" w:rsidRPr="00F6638F">
              <w:rPr>
                <w:rStyle w:val="Hyperlink"/>
                <w:rFonts w:ascii="Arial" w:hAnsi="Arial" w:cs="Arial"/>
                <w:b/>
                <w:szCs w:val="28"/>
              </w:rPr>
              <w:t xml:space="preserve">AGR CAA4 01 </w:t>
            </w:r>
            <w:r w:rsidR="00820213">
              <w:rPr>
                <w:rStyle w:val="Hyperlink"/>
                <w:rFonts w:ascii="Arial" w:hAnsi="Arial" w:cs="Arial"/>
                <w:b/>
                <w:szCs w:val="28"/>
              </w:rPr>
              <w:t>0118</w:t>
            </w:r>
            <w:bookmarkEnd w:id="19"/>
            <w:r>
              <w:rPr>
                <w:rFonts w:ascii="Arial" w:hAnsi="Arial" w:cs="Arial"/>
                <w:b/>
                <w:color w:val="0000CC"/>
                <w:szCs w:val="28"/>
              </w:rPr>
              <w:fldChar w:fldCharType="end"/>
            </w:r>
          </w:p>
        </w:tc>
      </w:tr>
      <w:tr w:rsidR="00085133" w:rsidRPr="0088746A" w:rsidTr="00820213">
        <w:trPr>
          <w:trHeight w:val="881"/>
        </w:trPr>
        <w:tc>
          <w:tcPr>
            <w:tcW w:w="2700" w:type="dxa"/>
          </w:tcPr>
          <w:p w:rsidR="00085133" w:rsidRPr="0088746A" w:rsidRDefault="00085133" w:rsidP="00820213">
            <w:pPr>
              <w:spacing w:before="60"/>
              <w:rPr>
                <w:rFonts w:ascii="Arial" w:hAnsi="Arial" w:cs="Arial"/>
              </w:rPr>
            </w:pPr>
            <w:r w:rsidRPr="0088746A">
              <w:rPr>
                <w:rFonts w:ascii="Arial" w:hAnsi="Arial" w:cs="Arial"/>
                <w:b/>
                <w:bCs/>
              </w:rPr>
              <w:t>Unit Descriptor</w:t>
            </w:r>
          </w:p>
        </w:tc>
        <w:tc>
          <w:tcPr>
            <w:tcW w:w="7110" w:type="dxa"/>
          </w:tcPr>
          <w:p w:rsidR="00085133" w:rsidRPr="0088746A" w:rsidRDefault="00820213" w:rsidP="00820213">
            <w:pPr>
              <w:autoSpaceDE w:val="0"/>
              <w:autoSpaceDN w:val="0"/>
              <w:adjustRightInd w:val="0"/>
              <w:spacing w:before="60"/>
              <w:jc w:val="both"/>
              <w:rPr>
                <w:rFonts w:ascii="Arial" w:hAnsi="Arial" w:cs="Arial"/>
              </w:rPr>
            </w:pPr>
            <w:r>
              <w:rPr>
                <w:rFonts w:ascii="Arial" w:hAnsi="Arial" w:cs="Arial"/>
              </w:rPr>
              <w:t>This unit deals with the knowledge, skills and attitude required in</w:t>
            </w:r>
            <w:r w:rsidR="00085133" w:rsidRPr="0088746A">
              <w:rPr>
                <w:rFonts w:ascii="Arial" w:hAnsi="Arial" w:cs="Arial"/>
              </w:rPr>
              <w:t xml:space="preserve"> </w:t>
            </w:r>
            <w:r w:rsidR="00370B3E" w:rsidRPr="0088746A">
              <w:rPr>
                <w:rFonts w:ascii="Arial" w:hAnsi="Arial" w:cs="Arial"/>
              </w:rPr>
              <w:t>managing</w:t>
            </w:r>
            <w:r w:rsidR="00085133" w:rsidRPr="0088746A">
              <w:rPr>
                <w:rFonts w:ascii="Arial" w:hAnsi="Arial" w:cs="Arial"/>
              </w:rPr>
              <w:t xml:space="preserve"> assets and it includes performing cash management, receivable management, inventory management and valuation and fixed asset management and valuation.</w:t>
            </w:r>
          </w:p>
        </w:tc>
      </w:tr>
    </w:tbl>
    <w:p w:rsidR="00085133" w:rsidRPr="00820213" w:rsidRDefault="00085133" w:rsidP="0008513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88746A" w:rsidTr="00820213">
        <w:trPr>
          <w:trHeight w:val="65"/>
        </w:trPr>
        <w:tc>
          <w:tcPr>
            <w:tcW w:w="2700" w:type="dxa"/>
            <w:shd w:val="clear" w:color="auto" w:fill="D9D9D9"/>
            <w:vAlign w:val="center"/>
          </w:tcPr>
          <w:p w:rsidR="00085133" w:rsidRPr="0088746A" w:rsidRDefault="00085133" w:rsidP="00B5365F">
            <w:pPr>
              <w:rPr>
                <w:rFonts w:ascii="Arial" w:hAnsi="Arial" w:cs="Arial"/>
              </w:rPr>
            </w:pPr>
            <w:r w:rsidRPr="0088746A">
              <w:rPr>
                <w:rFonts w:ascii="Arial" w:hAnsi="Arial" w:cs="Arial"/>
                <w:b/>
                <w:bCs/>
              </w:rPr>
              <w:t>Element</w:t>
            </w:r>
            <w:r w:rsidRPr="0088746A">
              <w:rPr>
                <w:rFonts w:ascii="Arial" w:hAnsi="Arial" w:cs="Arial"/>
                <w:b/>
              </w:rPr>
              <w:t xml:space="preserve"> </w:t>
            </w:r>
          </w:p>
        </w:tc>
        <w:tc>
          <w:tcPr>
            <w:tcW w:w="7110" w:type="dxa"/>
            <w:shd w:val="clear" w:color="auto" w:fill="D9D9D9"/>
            <w:vAlign w:val="center"/>
          </w:tcPr>
          <w:p w:rsidR="00085133" w:rsidRPr="0088746A" w:rsidRDefault="00085133" w:rsidP="00B5365F">
            <w:pPr>
              <w:autoSpaceDE w:val="0"/>
              <w:autoSpaceDN w:val="0"/>
              <w:adjustRightInd w:val="0"/>
              <w:rPr>
                <w:rFonts w:ascii="Arial" w:hAnsi="Arial" w:cs="Arial"/>
                <w:b/>
                <w:bCs/>
              </w:rPr>
            </w:pPr>
            <w:r w:rsidRPr="0088746A">
              <w:rPr>
                <w:rFonts w:ascii="Arial" w:hAnsi="Arial" w:cs="Arial"/>
                <w:b/>
                <w:bCs/>
              </w:rPr>
              <w:t>Performance Criteria</w:t>
            </w:r>
          </w:p>
        </w:tc>
      </w:tr>
      <w:tr w:rsidR="00085133" w:rsidRPr="0088746A" w:rsidTr="00820213">
        <w:tblPrEx>
          <w:tblLook w:val="0000"/>
        </w:tblPrEx>
        <w:trPr>
          <w:trHeight w:val="1430"/>
        </w:trPr>
        <w:tc>
          <w:tcPr>
            <w:tcW w:w="2700" w:type="dxa"/>
          </w:tcPr>
          <w:p w:rsidR="00085133" w:rsidRPr="00E35DC6" w:rsidRDefault="00085133" w:rsidP="0083746A">
            <w:pPr>
              <w:pStyle w:val="ListParagraph"/>
              <w:numPr>
                <w:ilvl w:val="0"/>
                <w:numId w:val="5"/>
              </w:numPr>
              <w:ind w:left="252" w:hanging="252"/>
              <w:rPr>
                <w:rFonts w:ascii="Arial" w:eastAsia="Calibri" w:hAnsi="Arial" w:cs="Arial"/>
              </w:rPr>
            </w:pPr>
            <w:r w:rsidRPr="00E35DC6">
              <w:rPr>
                <w:rFonts w:ascii="Arial" w:eastAsia="Calibri" w:hAnsi="Arial" w:cs="Arial"/>
              </w:rPr>
              <w:t xml:space="preserve">Perform cash management </w:t>
            </w:r>
          </w:p>
          <w:p w:rsidR="00085133" w:rsidRPr="00E35DC6" w:rsidRDefault="00085133" w:rsidP="00DB2003">
            <w:pPr>
              <w:rPr>
                <w:rFonts w:ascii="Arial" w:hAnsi="Arial" w:cs="Arial"/>
              </w:rPr>
            </w:pPr>
          </w:p>
        </w:tc>
        <w:tc>
          <w:tcPr>
            <w:tcW w:w="7110" w:type="dxa"/>
          </w:tcPr>
          <w:p w:rsidR="00085133" w:rsidRPr="0088746A" w:rsidRDefault="00DB2003" w:rsidP="00237B21">
            <w:pPr>
              <w:numPr>
                <w:ilvl w:val="1"/>
                <w:numId w:val="132"/>
              </w:numPr>
              <w:autoSpaceDE w:val="0"/>
              <w:autoSpaceDN w:val="0"/>
              <w:adjustRightInd w:val="0"/>
              <w:spacing w:before="120"/>
              <w:ind w:left="432" w:hanging="432"/>
              <w:rPr>
                <w:rFonts w:ascii="Arial" w:hAnsi="Arial" w:cs="Arial"/>
              </w:rPr>
            </w:pPr>
            <w:r w:rsidRPr="0088746A">
              <w:rPr>
                <w:rFonts w:ascii="Arial" w:hAnsi="Arial" w:cs="Arial"/>
              </w:rPr>
              <w:t>N</w:t>
            </w:r>
            <w:r w:rsidR="00085133" w:rsidRPr="0088746A">
              <w:rPr>
                <w:rFonts w:ascii="Arial" w:hAnsi="Arial" w:cs="Arial"/>
              </w:rPr>
              <w:t xml:space="preserve">ature of </w:t>
            </w:r>
            <w:r w:rsidR="00085133" w:rsidRPr="0088746A">
              <w:rPr>
                <w:rFonts w:ascii="Arial" w:hAnsi="Arial" w:cs="Arial"/>
                <w:b/>
                <w:i/>
              </w:rPr>
              <w:t>cash</w:t>
            </w:r>
            <w:r w:rsidR="00085133" w:rsidRPr="0088746A">
              <w:rPr>
                <w:rFonts w:ascii="Arial" w:hAnsi="Arial" w:cs="Arial"/>
              </w:rPr>
              <w:t xml:space="preserve"> and the internal control over cash are </w:t>
            </w:r>
            <w:r w:rsidR="00E51FAC">
              <w:rPr>
                <w:rFonts w:ascii="Arial" w:hAnsi="Arial" w:cs="Arial"/>
              </w:rPr>
              <w:t>identified</w:t>
            </w:r>
          </w:p>
          <w:p w:rsidR="00085133" w:rsidRPr="0088746A" w:rsidRDefault="00085133" w:rsidP="00237B21">
            <w:pPr>
              <w:numPr>
                <w:ilvl w:val="1"/>
                <w:numId w:val="132"/>
              </w:numPr>
              <w:autoSpaceDE w:val="0"/>
              <w:autoSpaceDN w:val="0"/>
              <w:adjustRightInd w:val="0"/>
              <w:spacing w:before="120"/>
              <w:ind w:left="432" w:hanging="432"/>
              <w:rPr>
                <w:rFonts w:ascii="Arial" w:hAnsi="Arial" w:cs="Arial"/>
              </w:rPr>
            </w:pPr>
            <w:r w:rsidRPr="0088746A">
              <w:rPr>
                <w:rFonts w:ascii="Arial" w:hAnsi="Arial" w:cs="Arial"/>
              </w:rPr>
              <w:t xml:space="preserve">Procedures </w:t>
            </w:r>
            <w:r w:rsidR="00820213" w:rsidRPr="0088746A">
              <w:rPr>
                <w:rFonts w:ascii="Arial" w:hAnsi="Arial" w:cs="Arial"/>
              </w:rPr>
              <w:t xml:space="preserve">are identified </w:t>
            </w:r>
            <w:r w:rsidRPr="0088746A">
              <w:rPr>
                <w:rFonts w:ascii="Arial" w:hAnsi="Arial" w:cs="Arial"/>
              </w:rPr>
              <w:t xml:space="preserve">for achieving internal control over cash receipts and payments </w:t>
            </w:r>
          </w:p>
          <w:p w:rsidR="00085133" w:rsidRPr="0088746A" w:rsidRDefault="00085133" w:rsidP="00237B21">
            <w:pPr>
              <w:numPr>
                <w:ilvl w:val="1"/>
                <w:numId w:val="132"/>
              </w:numPr>
              <w:autoSpaceDE w:val="0"/>
              <w:autoSpaceDN w:val="0"/>
              <w:adjustRightInd w:val="0"/>
              <w:spacing w:before="120"/>
              <w:ind w:left="432" w:hanging="432"/>
              <w:rPr>
                <w:rFonts w:ascii="Arial" w:hAnsi="Arial" w:cs="Arial"/>
              </w:rPr>
            </w:pPr>
            <w:r w:rsidRPr="0088746A">
              <w:rPr>
                <w:rFonts w:ascii="Arial" w:eastAsia="Calibri" w:hAnsi="Arial" w:cs="Arial"/>
              </w:rPr>
              <w:t xml:space="preserve">Account for small cash transaction using </w:t>
            </w:r>
            <w:r w:rsidR="00820213" w:rsidRPr="0088746A">
              <w:rPr>
                <w:rFonts w:ascii="Arial" w:eastAsia="Calibri" w:hAnsi="Arial" w:cs="Arial"/>
              </w:rPr>
              <w:t>is performed</w:t>
            </w:r>
            <w:r w:rsidR="00820213" w:rsidRPr="0088746A">
              <w:rPr>
                <w:rFonts w:ascii="Arial" w:eastAsia="Calibri" w:hAnsi="Arial" w:cs="Arial"/>
                <w:b/>
                <w:i/>
              </w:rPr>
              <w:t xml:space="preserve"> </w:t>
            </w:r>
            <w:r w:rsidRPr="0088746A">
              <w:rPr>
                <w:rFonts w:ascii="Arial" w:eastAsia="Calibri" w:hAnsi="Arial" w:cs="Arial"/>
                <w:b/>
                <w:i/>
              </w:rPr>
              <w:t>petty cash fund</w:t>
            </w:r>
            <w:r w:rsidRPr="0088746A">
              <w:rPr>
                <w:rFonts w:ascii="Arial" w:eastAsia="Calibri" w:hAnsi="Arial" w:cs="Arial"/>
              </w:rPr>
              <w:t xml:space="preserve"> </w:t>
            </w:r>
          </w:p>
          <w:p w:rsidR="00085133" w:rsidRPr="0088746A" w:rsidRDefault="00085133" w:rsidP="00237B21">
            <w:pPr>
              <w:numPr>
                <w:ilvl w:val="1"/>
                <w:numId w:val="132"/>
              </w:numPr>
              <w:autoSpaceDE w:val="0"/>
              <w:autoSpaceDN w:val="0"/>
              <w:adjustRightInd w:val="0"/>
              <w:spacing w:before="120"/>
              <w:ind w:left="432" w:hanging="432"/>
              <w:rPr>
                <w:rFonts w:ascii="Arial" w:hAnsi="Arial" w:cs="Arial"/>
              </w:rPr>
            </w:pPr>
            <w:r w:rsidRPr="0088746A">
              <w:rPr>
                <w:rFonts w:ascii="Arial" w:hAnsi="Arial" w:cs="Arial"/>
              </w:rPr>
              <w:t>Nature of a bank account and its use in contr</w:t>
            </w:r>
            <w:r w:rsidR="00820213">
              <w:rPr>
                <w:rFonts w:ascii="Arial" w:hAnsi="Arial" w:cs="Arial"/>
              </w:rPr>
              <w:t>olling cash are</w:t>
            </w:r>
            <w:r w:rsidRPr="0088746A">
              <w:rPr>
                <w:rFonts w:ascii="Arial" w:hAnsi="Arial" w:cs="Arial"/>
              </w:rPr>
              <w:t xml:space="preserve"> identified </w:t>
            </w:r>
          </w:p>
          <w:p w:rsidR="00085133" w:rsidRPr="0088746A" w:rsidRDefault="00085133" w:rsidP="00237B21">
            <w:pPr>
              <w:numPr>
                <w:ilvl w:val="1"/>
                <w:numId w:val="132"/>
              </w:numPr>
              <w:autoSpaceDE w:val="0"/>
              <w:autoSpaceDN w:val="0"/>
              <w:adjustRightInd w:val="0"/>
              <w:spacing w:before="120"/>
              <w:ind w:left="432" w:hanging="432"/>
              <w:rPr>
                <w:rFonts w:ascii="Arial" w:hAnsi="Arial" w:cs="Arial"/>
              </w:rPr>
            </w:pPr>
            <w:r w:rsidRPr="0088746A">
              <w:rPr>
                <w:rFonts w:ascii="Arial" w:hAnsi="Arial" w:cs="Arial"/>
                <w:b/>
                <w:i/>
              </w:rPr>
              <w:t>Bank reconciliation</w:t>
            </w:r>
            <w:r w:rsidRPr="0088746A">
              <w:rPr>
                <w:rFonts w:ascii="Arial" w:hAnsi="Arial" w:cs="Arial"/>
              </w:rPr>
              <w:t xml:space="preserve"> is prepared and any necessary entries are journalized </w:t>
            </w:r>
          </w:p>
          <w:p w:rsidR="00085133" w:rsidRPr="0088746A" w:rsidRDefault="00085133" w:rsidP="00237B21">
            <w:pPr>
              <w:numPr>
                <w:ilvl w:val="1"/>
                <w:numId w:val="132"/>
              </w:numPr>
              <w:autoSpaceDE w:val="0"/>
              <w:autoSpaceDN w:val="0"/>
              <w:adjustRightInd w:val="0"/>
              <w:spacing w:before="120"/>
              <w:ind w:left="432" w:hanging="432"/>
              <w:rPr>
                <w:rFonts w:ascii="Arial" w:hAnsi="Arial" w:cs="Arial"/>
              </w:rPr>
            </w:pPr>
            <w:r w:rsidRPr="0088746A">
              <w:rPr>
                <w:rFonts w:ascii="Arial" w:hAnsi="Arial" w:cs="Arial"/>
              </w:rPr>
              <w:t>Cash is presented on the balance sheet</w:t>
            </w:r>
          </w:p>
        </w:tc>
      </w:tr>
      <w:tr w:rsidR="00085133" w:rsidRPr="0088746A" w:rsidTr="00820213">
        <w:tblPrEx>
          <w:tblLook w:val="0000"/>
        </w:tblPrEx>
        <w:trPr>
          <w:trHeight w:val="1500"/>
        </w:trPr>
        <w:tc>
          <w:tcPr>
            <w:tcW w:w="2700" w:type="dxa"/>
          </w:tcPr>
          <w:p w:rsidR="00085133" w:rsidRPr="0088746A" w:rsidRDefault="00085133" w:rsidP="0083746A">
            <w:pPr>
              <w:pStyle w:val="ListParagraph"/>
              <w:numPr>
                <w:ilvl w:val="0"/>
                <w:numId w:val="5"/>
              </w:numPr>
              <w:ind w:left="342" w:hanging="270"/>
              <w:rPr>
                <w:rFonts w:ascii="Arial" w:eastAsia="Calibri" w:hAnsi="Arial" w:cs="Arial"/>
              </w:rPr>
            </w:pPr>
            <w:r w:rsidRPr="0088746A">
              <w:rPr>
                <w:rFonts w:ascii="Arial" w:eastAsia="Calibri" w:hAnsi="Arial" w:cs="Arial"/>
              </w:rPr>
              <w:t>Perform receivable management</w:t>
            </w:r>
          </w:p>
        </w:tc>
        <w:tc>
          <w:tcPr>
            <w:tcW w:w="7110" w:type="dxa"/>
          </w:tcPr>
          <w:p w:rsidR="00085133" w:rsidRPr="0088746A" w:rsidRDefault="0082021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C</w:t>
            </w:r>
            <w:r w:rsidR="00085133" w:rsidRPr="0088746A">
              <w:rPr>
                <w:rFonts w:ascii="Arial" w:hAnsi="Arial" w:cs="Arial"/>
              </w:rPr>
              <w:t xml:space="preserve">ommon classifications of </w:t>
            </w:r>
            <w:r w:rsidR="00085133" w:rsidRPr="0088746A">
              <w:rPr>
                <w:rFonts w:ascii="Arial" w:hAnsi="Arial" w:cs="Arial"/>
                <w:b/>
                <w:i/>
              </w:rPr>
              <w:t>receivables</w:t>
            </w:r>
            <w:r w:rsidR="00085133" w:rsidRPr="0088746A">
              <w:rPr>
                <w:rFonts w:ascii="Arial" w:hAnsi="Arial" w:cs="Arial"/>
              </w:rPr>
              <w:t xml:space="preserve"> are identified</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internal control procedures that apply to receivables are identified</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 xml:space="preserve">Nature of </w:t>
            </w:r>
            <w:r w:rsidRPr="0088746A">
              <w:rPr>
                <w:rFonts w:ascii="Arial" w:hAnsi="Arial" w:cs="Arial"/>
                <w:b/>
                <w:i/>
              </w:rPr>
              <w:t>uncollectible receivables</w:t>
            </w:r>
            <w:r w:rsidRPr="0088746A">
              <w:rPr>
                <w:rFonts w:ascii="Arial" w:hAnsi="Arial" w:cs="Arial"/>
              </w:rPr>
              <w:t xml:space="preserve"> is analyzed and the accounting for uncollectible receivables is performed</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 xml:space="preserve">Entries are journalized for the </w:t>
            </w:r>
            <w:r w:rsidRPr="00032651">
              <w:rPr>
                <w:rFonts w:ascii="Arial" w:hAnsi="Arial" w:cs="Arial"/>
              </w:rPr>
              <w:t>allowance method</w:t>
            </w:r>
            <w:r w:rsidRPr="0088746A">
              <w:rPr>
                <w:rFonts w:ascii="Arial" w:hAnsi="Arial" w:cs="Arial"/>
              </w:rPr>
              <w:t xml:space="preserve"> of accounting for </w:t>
            </w:r>
            <w:r w:rsidR="00370B3E" w:rsidRPr="0088746A">
              <w:rPr>
                <w:rFonts w:ascii="Arial" w:hAnsi="Arial" w:cs="Arial"/>
              </w:rPr>
              <w:t>uncollectible</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 xml:space="preserve"> Uncollectible receivables are estimated based on sales and on an analysis of receivables </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rPr>
              <w:t>Entries are journalized for notes receivable transactions</w:t>
            </w:r>
          </w:p>
          <w:p w:rsidR="00085133" w:rsidRPr="0088746A" w:rsidRDefault="00820213" w:rsidP="00237B21">
            <w:pPr>
              <w:numPr>
                <w:ilvl w:val="1"/>
                <w:numId w:val="133"/>
              </w:numPr>
              <w:autoSpaceDE w:val="0"/>
              <w:autoSpaceDN w:val="0"/>
              <w:adjustRightInd w:val="0"/>
              <w:spacing w:before="120"/>
              <w:ind w:left="432" w:hanging="432"/>
              <w:rPr>
                <w:rFonts w:ascii="Arial" w:hAnsi="Arial" w:cs="Arial"/>
              </w:rPr>
            </w:pPr>
            <w:r>
              <w:rPr>
                <w:rFonts w:ascii="Arial" w:hAnsi="Arial" w:cs="Arial"/>
              </w:rPr>
              <w:t>Current a</w:t>
            </w:r>
            <w:r w:rsidR="00085133" w:rsidRPr="0088746A">
              <w:rPr>
                <w:rFonts w:ascii="Arial" w:hAnsi="Arial" w:cs="Arial"/>
              </w:rPr>
              <w:t>ssets presentation of receivables on the balance sheet is prepared</w:t>
            </w:r>
          </w:p>
          <w:p w:rsidR="00085133" w:rsidRPr="0088746A" w:rsidRDefault="00085133" w:rsidP="00237B21">
            <w:pPr>
              <w:numPr>
                <w:ilvl w:val="1"/>
                <w:numId w:val="133"/>
              </w:numPr>
              <w:autoSpaceDE w:val="0"/>
              <w:autoSpaceDN w:val="0"/>
              <w:adjustRightInd w:val="0"/>
              <w:spacing w:before="120"/>
              <w:ind w:left="432" w:hanging="432"/>
              <w:rPr>
                <w:rFonts w:ascii="Arial" w:hAnsi="Arial" w:cs="Arial"/>
              </w:rPr>
            </w:pPr>
            <w:r w:rsidRPr="0088746A">
              <w:rPr>
                <w:rFonts w:ascii="Arial" w:hAnsi="Arial" w:cs="Arial"/>
                <w:bCs/>
              </w:rPr>
              <w:t>Accounts receivable turnover is computed and interpreted</w:t>
            </w:r>
          </w:p>
        </w:tc>
      </w:tr>
      <w:tr w:rsidR="00085133" w:rsidRPr="0088746A" w:rsidTr="00820213">
        <w:tblPrEx>
          <w:tblLook w:val="0000"/>
        </w:tblPrEx>
        <w:trPr>
          <w:trHeight w:val="1168"/>
        </w:trPr>
        <w:tc>
          <w:tcPr>
            <w:tcW w:w="2700" w:type="dxa"/>
          </w:tcPr>
          <w:p w:rsidR="00085133" w:rsidRPr="0088746A" w:rsidRDefault="00085133" w:rsidP="0083746A">
            <w:pPr>
              <w:pStyle w:val="ListParagraph"/>
              <w:numPr>
                <w:ilvl w:val="0"/>
                <w:numId w:val="5"/>
              </w:numPr>
              <w:ind w:left="252" w:hanging="270"/>
              <w:rPr>
                <w:rFonts w:ascii="Arial" w:eastAsia="Calibri" w:hAnsi="Arial" w:cs="Arial"/>
              </w:rPr>
            </w:pPr>
            <w:r w:rsidRPr="0088746A">
              <w:rPr>
                <w:rFonts w:ascii="Arial" w:eastAsia="Calibri" w:hAnsi="Arial" w:cs="Arial"/>
              </w:rPr>
              <w:t xml:space="preserve">Perform inventory management </w:t>
            </w:r>
            <w:r w:rsidR="00820213">
              <w:rPr>
                <w:rFonts w:ascii="Arial" w:eastAsia="Calibri" w:hAnsi="Arial" w:cs="Arial"/>
              </w:rPr>
              <w:t xml:space="preserve">and </w:t>
            </w:r>
            <w:r w:rsidRPr="0088746A">
              <w:rPr>
                <w:rFonts w:ascii="Arial" w:eastAsia="Calibri" w:hAnsi="Arial" w:cs="Arial"/>
              </w:rPr>
              <w:t>valuation</w:t>
            </w:r>
          </w:p>
        </w:tc>
        <w:tc>
          <w:tcPr>
            <w:tcW w:w="7110" w:type="dxa"/>
          </w:tcPr>
          <w:p w:rsidR="00085133" w:rsidRPr="0088746A" w:rsidRDefault="00085133" w:rsidP="00237B21">
            <w:pPr>
              <w:numPr>
                <w:ilvl w:val="1"/>
                <w:numId w:val="134"/>
              </w:numPr>
              <w:autoSpaceDE w:val="0"/>
              <w:autoSpaceDN w:val="0"/>
              <w:adjustRightInd w:val="0"/>
              <w:spacing w:before="120"/>
              <w:ind w:left="432" w:hanging="432"/>
              <w:rPr>
                <w:rFonts w:ascii="Arial" w:hAnsi="Arial" w:cs="Arial"/>
                <w:bCs/>
              </w:rPr>
            </w:pPr>
            <w:r w:rsidRPr="0088746A">
              <w:rPr>
                <w:rFonts w:ascii="Arial" w:hAnsi="Arial" w:cs="Arial"/>
                <w:bCs/>
              </w:rPr>
              <w:t xml:space="preserve">Internal control procedures that apply to </w:t>
            </w:r>
            <w:r w:rsidRPr="0088746A">
              <w:rPr>
                <w:rFonts w:ascii="Arial" w:hAnsi="Arial" w:cs="Arial"/>
                <w:b/>
                <w:bCs/>
                <w:i/>
              </w:rPr>
              <w:t>inventories</w:t>
            </w:r>
            <w:r w:rsidRPr="0088746A">
              <w:rPr>
                <w:rFonts w:ascii="Arial" w:hAnsi="Arial" w:cs="Arial"/>
                <w:bCs/>
              </w:rPr>
              <w:t xml:space="preserve"> are identified</w:t>
            </w:r>
          </w:p>
          <w:p w:rsidR="00085133" w:rsidRPr="0088746A" w:rsidRDefault="00085133" w:rsidP="00237B21">
            <w:pPr>
              <w:numPr>
                <w:ilvl w:val="1"/>
                <w:numId w:val="134"/>
              </w:numPr>
              <w:autoSpaceDE w:val="0"/>
              <w:autoSpaceDN w:val="0"/>
              <w:adjustRightInd w:val="0"/>
              <w:spacing w:before="120"/>
              <w:ind w:left="432" w:hanging="432"/>
              <w:rPr>
                <w:rFonts w:ascii="Arial" w:hAnsi="Arial" w:cs="Arial"/>
                <w:bCs/>
              </w:rPr>
            </w:pPr>
            <w:r w:rsidRPr="0088746A">
              <w:rPr>
                <w:rFonts w:ascii="Arial" w:hAnsi="Arial" w:cs="Arial"/>
                <w:bCs/>
              </w:rPr>
              <w:t xml:space="preserve">Inventory cost flow assumptions and how they impact the income statement and balance sheet are performed </w:t>
            </w:r>
          </w:p>
          <w:p w:rsidR="00085133" w:rsidRPr="0088746A" w:rsidRDefault="00085133" w:rsidP="00237B21">
            <w:pPr>
              <w:numPr>
                <w:ilvl w:val="1"/>
                <w:numId w:val="134"/>
              </w:numPr>
              <w:autoSpaceDE w:val="0"/>
              <w:autoSpaceDN w:val="0"/>
              <w:adjustRightInd w:val="0"/>
              <w:spacing w:before="120"/>
              <w:ind w:left="432" w:hanging="432"/>
              <w:rPr>
                <w:rFonts w:ascii="Arial" w:hAnsi="Arial" w:cs="Arial"/>
                <w:bCs/>
              </w:rPr>
            </w:pPr>
            <w:r w:rsidRPr="0088746A">
              <w:rPr>
                <w:rFonts w:ascii="Arial" w:hAnsi="Arial" w:cs="Arial"/>
                <w:bCs/>
              </w:rPr>
              <w:lastRenderedPageBreak/>
              <w:t xml:space="preserve">The cost of inventory under the perpetual and periodic inventory system is computed </w:t>
            </w:r>
          </w:p>
          <w:p w:rsidR="00085133" w:rsidRPr="0088746A" w:rsidRDefault="00085133" w:rsidP="00237B21">
            <w:pPr>
              <w:numPr>
                <w:ilvl w:val="1"/>
                <w:numId w:val="134"/>
              </w:numPr>
              <w:autoSpaceDE w:val="0"/>
              <w:autoSpaceDN w:val="0"/>
              <w:adjustRightInd w:val="0"/>
              <w:spacing w:before="120"/>
              <w:ind w:left="432" w:hanging="432"/>
              <w:rPr>
                <w:rFonts w:ascii="Arial" w:hAnsi="Arial" w:cs="Arial"/>
                <w:bCs/>
              </w:rPr>
            </w:pPr>
            <w:r w:rsidRPr="0088746A">
              <w:rPr>
                <w:rFonts w:ascii="Arial" w:hAnsi="Arial" w:cs="Arial"/>
                <w:bCs/>
              </w:rPr>
              <w:t xml:space="preserve">The use of the three inventory costing methods is compared and contrasted  and applied </w:t>
            </w:r>
          </w:p>
          <w:p w:rsidR="00085133" w:rsidRPr="0088746A" w:rsidRDefault="00085133" w:rsidP="00237B21">
            <w:pPr>
              <w:numPr>
                <w:ilvl w:val="1"/>
                <w:numId w:val="134"/>
              </w:numPr>
              <w:autoSpaceDE w:val="0"/>
              <w:autoSpaceDN w:val="0"/>
              <w:adjustRightInd w:val="0"/>
              <w:spacing w:before="120"/>
              <w:ind w:left="432" w:hanging="432"/>
              <w:rPr>
                <w:rFonts w:ascii="Arial" w:hAnsi="Arial" w:cs="Arial"/>
                <w:bCs/>
              </w:rPr>
            </w:pPr>
            <w:r w:rsidRPr="0088746A">
              <w:rPr>
                <w:rFonts w:ascii="Arial" w:hAnsi="Arial" w:cs="Arial"/>
                <w:bCs/>
              </w:rPr>
              <w:t xml:space="preserve">Proper valuation of inventory is performed </w:t>
            </w:r>
          </w:p>
        </w:tc>
      </w:tr>
      <w:tr w:rsidR="00085133" w:rsidRPr="0088746A" w:rsidTr="00820213">
        <w:tblPrEx>
          <w:tblLook w:val="0000"/>
        </w:tblPrEx>
        <w:trPr>
          <w:trHeight w:val="1861"/>
        </w:trPr>
        <w:tc>
          <w:tcPr>
            <w:tcW w:w="2700" w:type="dxa"/>
          </w:tcPr>
          <w:p w:rsidR="00085133" w:rsidRPr="0088746A" w:rsidRDefault="00820213" w:rsidP="0083746A">
            <w:pPr>
              <w:pStyle w:val="ListParagraph"/>
              <w:numPr>
                <w:ilvl w:val="0"/>
                <w:numId w:val="5"/>
              </w:numPr>
              <w:ind w:left="260" w:hanging="274"/>
              <w:rPr>
                <w:rFonts w:ascii="Arial" w:eastAsia="Calibri" w:hAnsi="Arial" w:cs="Arial"/>
              </w:rPr>
            </w:pPr>
            <w:r>
              <w:rPr>
                <w:rFonts w:ascii="Arial" w:eastAsia="Calibri" w:hAnsi="Arial" w:cs="Arial"/>
              </w:rPr>
              <w:lastRenderedPageBreak/>
              <w:t xml:space="preserve">Perform fixed asset </w:t>
            </w:r>
            <w:r w:rsidR="00085133" w:rsidRPr="0088746A">
              <w:rPr>
                <w:rFonts w:ascii="Arial" w:eastAsia="Calibri" w:hAnsi="Arial" w:cs="Arial"/>
              </w:rPr>
              <w:t>management and valuation</w:t>
            </w:r>
          </w:p>
        </w:tc>
        <w:tc>
          <w:tcPr>
            <w:tcW w:w="7110" w:type="dxa"/>
          </w:tcPr>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
                <w:bCs/>
                <w:i/>
              </w:rPr>
              <w:t>Fixed assets</w:t>
            </w:r>
            <w:r w:rsidRPr="0088746A">
              <w:rPr>
                <w:rFonts w:ascii="Arial" w:hAnsi="Arial" w:cs="Arial"/>
                <w:bCs/>
              </w:rPr>
              <w:t xml:space="preserve"> and the accounting for their cost is identified</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 xml:space="preserve">Computing </w:t>
            </w:r>
            <w:r w:rsidRPr="0088746A">
              <w:rPr>
                <w:rFonts w:ascii="Arial" w:hAnsi="Arial" w:cs="Arial"/>
                <w:b/>
                <w:bCs/>
                <w:i/>
              </w:rPr>
              <w:t>depreciation</w:t>
            </w:r>
            <w:r w:rsidRPr="0088746A">
              <w:rPr>
                <w:rFonts w:ascii="Arial" w:hAnsi="Arial" w:cs="Arial"/>
                <w:bCs/>
              </w:rPr>
              <w:t xml:space="preserve"> is performed  using straight-line method, units of- production method, and declining-balance method</w:t>
            </w:r>
          </w:p>
          <w:p w:rsidR="00085133" w:rsidRPr="0088746A" w:rsidRDefault="00820213" w:rsidP="00237B21">
            <w:pPr>
              <w:numPr>
                <w:ilvl w:val="1"/>
                <w:numId w:val="135"/>
              </w:numPr>
              <w:autoSpaceDE w:val="0"/>
              <w:autoSpaceDN w:val="0"/>
              <w:adjustRightInd w:val="0"/>
              <w:spacing w:before="120"/>
              <w:ind w:left="432" w:hanging="450"/>
              <w:rPr>
                <w:rFonts w:ascii="Arial" w:hAnsi="Arial" w:cs="Arial"/>
                <w:bCs/>
              </w:rPr>
            </w:pPr>
            <w:r>
              <w:rPr>
                <w:rFonts w:ascii="Arial" w:hAnsi="Arial" w:cs="Arial"/>
                <w:bCs/>
              </w:rPr>
              <w:t>F</w:t>
            </w:r>
            <w:r w:rsidR="00085133" w:rsidRPr="0088746A">
              <w:rPr>
                <w:rFonts w:ascii="Arial" w:hAnsi="Arial" w:cs="Arial"/>
                <w:bCs/>
              </w:rPr>
              <w:t>ixed asset cost classification is performed</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Entries are journalized for the disposal of fixed assets.</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 xml:space="preserve">Internal controls over fixed assets is performed </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 xml:space="preserve">The accounting for </w:t>
            </w:r>
            <w:r w:rsidRPr="0088746A">
              <w:rPr>
                <w:rFonts w:ascii="Arial" w:hAnsi="Arial" w:cs="Arial"/>
                <w:b/>
                <w:bCs/>
                <w:i/>
              </w:rPr>
              <w:t>intangible assets</w:t>
            </w:r>
            <w:r w:rsidRPr="0088746A">
              <w:rPr>
                <w:rFonts w:ascii="Arial" w:hAnsi="Arial" w:cs="Arial"/>
                <w:bCs/>
              </w:rPr>
              <w:t xml:space="preserve"> is performed.</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Depreciation expense is reported in an income statement, and a balance sheet that includes fixed assets and intangible assets is prepared</w:t>
            </w:r>
          </w:p>
          <w:p w:rsidR="00085133" w:rsidRPr="0088746A" w:rsidRDefault="00085133" w:rsidP="00237B21">
            <w:pPr>
              <w:numPr>
                <w:ilvl w:val="1"/>
                <w:numId w:val="135"/>
              </w:numPr>
              <w:autoSpaceDE w:val="0"/>
              <w:autoSpaceDN w:val="0"/>
              <w:adjustRightInd w:val="0"/>
              <w:spacing w:before="120"/>
              <w:ind w:left="432" w:hanging="450"/>
              <w:rPr>
                <w:rFonts w:ascii="Arial" w:hAnsi="Arial" w:cs="Arial"/>
                <w:bCs/>
              </w:rPr>
            </w:pPr>
            <w:r w:rsidRPr="0088746A">
              <w:rPr>
                <w:rFonts w:ascii="Arial" w:hAnsi="Arial" w:cs="Arial"/>
                <w:bCs/>
              </w:rPr>
              <w:t>The ratio of fixed assets is computed and interpreted.</w:t>
            </w:r>
          </w:p>
        </w:tc>
      </w:tr>
    </w:tbl>
    <w:p w:rsidR="00085133" w:rsidRPr="00F876AD" w:rsidRDefault="00085133" w:rsidP="00085133">
      <w:pPr>
        <w:rPr>
          <w:sz w:val="2"/>
          <w:szCs w:val="2"/>
        </w:rPr>
      </w:pPr>
    </w:p>
    <w:p w:rsidR="00085133" w:rsidRPr="00820213" w:rsidRDefault="00085133" w:rsidP="0008513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88746A" w:rsidTr="00820213">
        <w:trPr>
          <w:trHeight w:val="65"/>
        </w:trPr>
        <w:tc>
          <w:tcPr>
            <w:tcW w:w="2700" w:type="dxa"/>
            <w:shd w:val="clear" w:color="auto" w:fill="D9D9D9"/>
            <w:vAlign w:val="center"/>
          </w:tcPr>
          <w:p w:rsidR="00085133" w:rsidRPr="0088746A" w:rsidRDefault="00085133" w:rsidP="00820213">
            <w:pPr>
              <w:autoSpaceDE w:val="0"/>
              <w:autoSpaceDN w:val="0"/>
              <w:adjustRightInd w:val="0"/>
              <w:rPr>
                <w:rFonts w:ascii="Arial" w:hAnsi="Arial" w:cs="Arial"/>
                <w:b/>
              </w:rPr>
            </w:pPr>
            <w:r w:rsidRPr="0088746A">
              <w:rPr>
                <w:rFonts w:ascii="Arial" w:hAnsi="Arial" w:cs="Arial"/>
              </w:rPr>
              <w:br w:type="page"/>
            </w:r>
            <w:r w:rsidRPr="0088746A">
              <w:rPr>
                <w:rFonts w:ascii="Arial" w:hAnsi="Arial" w:cs="Arial"/>
                <w:b/>
              </w:rPr>
              <w:t>Variable</w:t>
            </w:r>
          </w:p>
        </w:tc>
        <w:tc>
          <w:tcPr>
            <w:tcW w:w="7110" w:type="dxa"/>
            <w:shd w:val="clear" w:color="auto" w:fill="D9D9D9"/>
            <w:vAlign w:val="center"/>
          </w:tcPr>
          <w:p w:rsidR="00085133" w:rsidRPr="0088746A" w:rsidRDefault="00085133" w:rsidP="00820213">
            <w:pPr>
              <w:rPr>
                <w:rFonts w:ascii="Arial" w:hAnsi="Arial" w:cs="Arial"/>
                <w:b/>
              </w:rPr>
            </w:pPr>
            <w:r w:rsidRPr="0088746A">
              <w:rPr>
                <w:rFonts w:ascii="Arial" w:hAnsi="Arial" w:cs="Arial"/>
                <w:b/>
              </w:rPr>
              <w:t xml:space="preserve">Range </w:t>
            </w:r>
          </w:p>
        </w:tc>
      </w:tr>
      <w:tr w:rsidR="00085133" w:rsidRPr="0088746A" w:rsidTr="00820213">
        <w:trPr>
          <w:trHeight w:val="65"/>
        </w:trPr>
        <w:tc>
          <w:tcPr>
            <w:tcW w:w="2700" w:type="dxa"/>
          </w:tcPr>
          <w:p w:rsidR="00085133" w:rsidRPr="0088746A" w:rsidRDefault="00085133" w:rsidP="00820213">
            <w:pPr>
              <w:ind w:right="-108"/>
              <w:rPr>
                <w:rFonts w:ascii="Arial" w:hAnsi="Arial" w:cs="Arial"/>
              </w:rPr>
            </w:pPr>
            <w:r w:rsidRPr="0088746A">
              <w:rPr>
                <w:rFonts w:ascii="Arial" w:hAnsi="Arial" w:cs="Arial"/>
              </w:rPr>
              <w:t>Cash</w:t>
            </w:r>
          </w:p>
        </w:tc>
        <w:tc>
          <w:tcPr>
            <w:tcW w:w="7110" w:type="dxa"/>
          </w:tcPr>
          <w:p w:rsidR="00085133" w:rsidRDefault="00820213" w:rsidP="00820213">
            <w:pPr>
              <w:autoSpaceDE w:val="0"/>
              <w:autoSpaceDN w:val="0"/>
              <w:adjustRightInd w:val="0"/>
              <w:rPr>
                <w:rFonts w:ascii="Arial" w:hAnsi="Arial" w:cs="Arial"/>
              </w:rPr>
            </w:pPr>
            <w:r>
              <w:rPr>
                <w:rFonts w:ascii="Arial" w:hAnsi="Arial" w:cs="Arial"/>
                <w:bCs/>
                <w:iCs/>
              </w:rPr>
              <w:t>May  include, but not limited to:</w:t>
            </w:r>
          </w:p>
          <w:p w:rsidR="00085133" w:rsidRPr="0088746A" w:rsidRDefault="00820213" w:rsidP="0083746A">
            <w:pPr>
              <w:numPr>
                <w:ilvl w:val="0"/>
                <w:numId w:val="8"/>
              </w:numPr>
              <w:autoSpaceDE w:val="0"/>
              <w:autoSpaceDN w:val="0"/>
              <w:adjustRightInd w:val="0"/>
              <w:ind w:left="162" w:hanging="180"/>
              <w:rPr>
                <w:rFonts w:ascii="Arial" w:hAnsi="Arial" w:cs="Arial"/>
              </w:rPr>
            </w:pPr>
            <w:r w:rsidRPr="0088746A">
              <w:rPr>
                <w:rFonts w:ascii="Arial" w:hAnsi="Arial" w:cs="Arial"/>
              </w:rPr>
              <w:t>Coins</w:t>
            </w:r>
            <w:r w:rsidR="00085133" w:rsidRPr="0088746A">
              <w:rPr>
                <w:rFonts w:ascii="Arial" w:hAnsi="Arial" w:cs="Arial"/>
              </w:rPr>
              <w:t>, currency (paper money), checks, and money orders</w:t>
            </w:r>
          </w:p>
        </w:tc>
      </w:tr>
      <w:tr w:rsidR="00085133" w:rsidRPr="0088746A" w:rsidTr="00820213">
        <w:trPr>
          <w:trHeight w:val="258"/>
        </w:trPr>
        <w:tc>
          <w:tcPr>
            <w:tcW w:w="2700" w:type="dxa"/>
          </w:tcPr>
          <w:p w:rsidR="00085133" w:rsidRPr="0088746A" w:rsidRDefault="00820213" w:rsidP="00820213">
            <w:pPr>
              <w:ind w:right="-108"/>
              <w:rPr>
                <w:rFonts w:ascii="Arial" w:hAnsi="Arial" w:cs="Arial"/>
              </w:rPr>
            </w:pPr>
            <w:r w:rsidRPr="0088746A">
              <w:rPr>
                <w:rFonts w:ascii="Arial" w:eastAsia="Calibri" w:hAnsi="Arial" w:cs="Arial"/>
              </w:rPr>
              <w:t>P</w:t>
            </w:r>
            <w:r w:rsidR="00085133" w:rsidRPr="0088746A">
              <w:rPr>
                <w:rFonts w:ascii="Arial" w:eastAsia="Calibri" w:hAnsi="Arial" w:cs="Arial"/>
              </w:rPr>
              <w:t>etty cash fund</w:t>
            </w:r>
          </w:p>
        </w:tc>
        <w:tc>
          <w:tcPr>
            <w:tcW w:w="7110" w:type="dxa"/>
          </w:tcPr>
          <w:p w:rsidR="00085133" w:rsidRDefault="00820213" w:rsidP="00820213">
            <w:pPr>
              <w:rPr>
                <w:rFonts w:ascii="Arial" w:hAnsi="Arial" w:cs="Arial"/>
              </w:rPr>
            </w:pPr>
            <w:r>
              <w:rPr>
                <w:rFonts w:ascii="Arial" w:hAnsi="Arial" w:cs="Arial"/>
              </w:rPr>
              <w:t>May  include, but not limited to:</w:t>
            </w:r>
          </w:p>
          <w:p w:rsidR="00085133" w:rsidRPr="0088746A" w:rsidRDefault="00820213" w:rsidP="0083746A">
            <w:pPr>
              <w:numPr>
                <w:ilvl w:val="0"/>
                <w:numId w:val="9"/>
              </w:numPr>
              <w:ind w:left="162" w:hanging="162"/>
              <w:rPr>
                <w:rFonts w:ascii="Arial" w:hAnsi="Arial" w:cs="Arial"/>
              </w:rPr>
            </w:pPr>
            <w:r w:rsidRPr="0088746A">
              <w:rPr>
                <w:rFonts w:ascii="Arial" w:hAnsi="Arial" w:cs="Arial"/>
              </w:rPr>
              <w:t>A</w:t>
            </w:r>
            <w:r w:rsidR="00085133" w:rsidRPr="0088746A">
              <w:rPr>
                <w:rFonts w:ascii="Arial" w:hAnsi="Arial" w:cs="Arial"/>
              </w:rPr>
              <w:t xml:space="preserve"> small amount of funds in the form of cash used for expenditures where it is not sensible to make any disbursement by check, because of the inconvenience and costs writing, signing and cashing the check</w:t>
            </w:r>
          </w:p>
        </w:tc>
      </w:tr>
      <w:tr w:rsidR="00085133" w:rsidRPr="0088746A" w:rsidTr="00820213">
        <w:trPr>
          <w:trHeight w:val="440"/>
        </w:trPr>
        <w:tc>
          <w:tcPr>
            <w:tcW w:w="2700" w:type="dxa"/>
          </w:tcPr>
          <w:p w:rsidR="00085133" w:rsidRPr="0088746A" w:rsidRDefault="00085133" w:rsidP="00820213">
            <w:pPr>
              <w:ind w:right="-108"/>
              <w:rPr>
                <w:rFonts w:ascii="Arial" w:eastAsia="Calibri" w:hAnsi="Arial" w:cs="Arial"/>
              </w:rPr>
            </w:pPr>
            <w:r w:rsidRPr="0088746A">
              <w:rPr>
                <w:rFonts w:ascii="Arial" w:hAnsi="Arial" w:cs="Arial"/>
              </w:rPr>
              <w:t>Bank reconciliation</w:t>
            </w:r>
          </w:p>
        </w:tc>
        <w:tc>
          <w:tcPr>
            <w:tcW w:w="7110" w:type="dxa"/>
          </w:tcPr>
          <w:p w:rsidR="00085133" w:rsidRDefault="00032651" w:rsidP="00820213">
            <w:pPr>
              <w:autoSpaceDE w:val="0"/>
              <w:autoSpaceDN w:val="0"/>
              <w:adjustRightInd w:val="0"/>
              <w:rPr>
                <w:rFonts w:ascii="Arial" w:hAnsi="Arial" w:cs="Arial"/>
              </w:rPr>
            </w:pPr>
            <w:r>
              <w:rPr>
                <w:rFonts w:ascii="Arial" w:hAnsi="Arial" w:cs="Arial"/>
              </w:rPr>
              <w:t>M</w:t>
            </w:r>
            <w:r w:rsidR="00085133" w:rsidRPr="0088746A">
              <w:rPr>
                <w:rFonts w:ascii="Arial" w:hAnsi="Arial" w:cs="Arial"/>
              </w:rPr>
              <w:t>ay include</w:t>
            </w:r>
            <w:r>
              <w:rPr>
                <w:rFonts w:ascii="Arial" w:hAnsi="Arial" w:cs="Arial"/>
              </w:rPr>
              <w:t>,</w:t>
            </w:r>
            <w:r w:rsidR="00085133" w:rsidRPr="0088746A">
              <w:rPr>
                <w:rFonts w:ascii="Arial" w:hAnsi="Arial" w:cs="Arial"/>
              </w:rPr>
              <w:t xml:space="preserve"> but not limited</w:t>
            </w:r>
            <w:r w:rsidR="00085133">
              <w:rPr>
                <w:rFonts w:ascii="Arial" w:hAnsi="Arial" w:cs="Arial"/>
              </w:rPr>
              <w:t>:</w:t>
            </w:r>
            <w:r w:rsidR="00085133" w:rsidRPr="0088746A">
              <w:rPr>
                <w:rFonts w:ascii="Arial" w:hAnsi="Arial" w:cs="Arial"/>
              </w:rPr>
              <w:t xml:space="preserve"> </w:t>
            </w:r>
          </w:p>
          <w:p w:rsidR="00085133" w:rsidRPr="0088746A" w:rsidRDefault="005C2C37" w:rsidP="0083746A">
            <w:pPr>
              <w:numPr>
                <w:ilvl w:val="0"/>
                <w:numId w:val="10"/>
              </w:numPr>
              <w:autoSpaceDE w:val="0"/>
              <w:autoSpaceDN w:val="0"/>
              <w:adjustRightInd w:val="0"/>
              <w:ind w:left="162" w:hanging="162"/>
              <w:rPr>
                <w:rFonts w:ascii="Arial" w:hAnsi="Arial" w:cs="Arial"/>
              </w:rPr>
            </w:pPr>
            <w:r w:rsidRPr="0088746A">
              <w:rPr>
                <w:rFonts w:ascii="Arial" w:hAnsi="Arial" w:cs="Arial"/>
              </w:rPr>
              <w:t>To</w:t>
            </w:r>
            <w:r w:rsidR="00085133" w:rsidRPr="0088746A">
              <w:rPr>
                <w:rFonts w:ascii="Arial" w:hAnsi="Arial" w:cs="Arial"/>
              </w:rPr>
              <w:t xml:space="preserve"> lists of the items and amounts that cause the cash balance reported in the bank statement to differ from the balance of the cash account in the ledger.</w:t>
            </w:r>
          </w:p>
        </w:tc>
      </w:tr>
      <w:tr w:rsidR="00085133" w:rsidRPr="0088746A" w:rsidTr="00820213">
        <w:trPr>
          <w:trHeight w:val="548"/>
        </w:trPr>
        <w:tc>
          <w:tcPr>
            <w:tcW w:w="2700" w:type="dxa"/>
          </w:tcPr>
          <w:p w:rsidR="00085133" w:rsidRPr="0088746A" w:rsidRDefault="00085133" w:rsidP="00820213">
            <w:pPr>
              <w:ind w:right="-108"/>
              <w:rPr>
                <w:rFonts w:ascii="Arial" w:hAnsi="Arial" w:cs="Arial"/>
              </w:rPr>
            </w:pPr>
            <w:r w:rsidRPr="0088746A">
              <w:rPr>
                <w:rFonts w:ascii="Arial" w:hAnsi="Arial" w:cs="Arial"/>
              </w:rPr>
              <w:t>Receivables</w:t>
            </w:r>
          </w:p>
        </w:tc>
        <w:tc>
          <w:tcPr>
            <w:tcW w:w="7110" w:type="dxa"/>
          </w:tcPr>
          <w:p w:rsidR="00085133" w:rsidRDefault="00032651" w:rsidP="00820213">
            <w:pPr>
              <w:autoSpaceDE w:val="0"/>
              <w:autoSpaceDN w:val="0"/>
              <w:adjustRightInd w:val="0"/>
              <w:rPr>
                <w:rFonts w:ascii="Arial" w:hAnsi="Arial" w:cs="Arial"/>
              </w:rPr>
            </w:pPr>
            <w:r>
              <w:rPr>
                <w:rFonts w:ascii="Arial" w:hAnsi="Arial" w:cs="Arial"/>
              </w:rPr>
              <w:t>May  include, but not limited to:</w:t>
            </w:r>
          </w:p>
          <w:p w:rsidR="00085133" w:rsidRPr="0088746A" w:rsidRDefault="00820213" w:rsidP="0083746A">
            <w:pPr>
              <w:numPr>
                <w:ilvl w:val="0"/>
                <w:numId w:val="11"/>
              </w:numPr>
              <w:autoSpaceDE w:val="0"/>
              <w:autoSpaceDN w:val="0"/>
              <w:adjustRightInd w:val="0"/>
              <w:ind w:left="162" w:hanging="180"/>
              <w:rPr>
                <w:rFonts w:ascii="Arial" w:hAnsi="Arial" w:cs="Arial"/>
              </w:rPr>
            </w:pPr>
            <w:r w:rsidRPr="0088746A">
              <w:rPr>
                <w:rFonts w:ascii="Arial" w:hAnsi="Arial" w:cs="Arial"/>
              </w:rPr>
              <w:t xml:space="preserve">All </w:t>
            </w:r>
            <w:r w:rsidR="00085133" w:rsidRPr="0088746A">
              <w:rPr>
                <w:rFonts w:ascii="Arial" w:hAnsi="Arial" w:cs="Arial"/>
              </w:rPr>
              <w:t xml:space="preserve">money claims against other entities, including people, business firms, and other organizations. </w:t>
            </w:r>
          </w:p>
        </w:tc>
      </w:tr>
      <w:tr w:rsidR="00085133" w:rsidRPr="0088746A" w:rsidTr="00820213">
        <w:trPr>
          <w:trHeight w:val="543"/>
        </w:trPr>
        <w:tc>
          <w:tcPr>
            <w:tcW w:w="2700" w:type="dxa"/>
          </w:tcPr>
          <w:p w:rsidR="00085133" w:rsidRPr="0088746A" w:rsidRDefault="00DB2003" w:rsidP="00820213">
            <w:pPr>
              <w:ind w:right="-108"/>
              <w:rPr>
                <w:rFonts w:ascii="Arial" w:hAnsi="Arial" w:cs="Arial"/>
              </w:rPr>
            </w:pPr>
            <w:r w:rsidRPr="0088746A">
              <w:rPr>
                <w:rFonts w:ascii="Arial" w:hAnsi="Arial" w:cs="Arial"/>
              </w:rPr>
              <w:t xml:space="preserve">Uncollectible receivables </w:t>
            </w:r>
          </w:p>
        </w:tc>
        <w:tc>
          <w:tcPr>
            <w:tcW w:w="7110" w:type="dxa"/>
          </w:tcPr>
          <w:p w:rsidR="00085133" w:rsidRDefault="00820213" w:rsidP="00820213">
            <w:pPr>
              <w:rPr>
                <w:rFonts w:ascii="Arial" w:hAnsi="Arial" w:cs="Arial"/>
              </w:rPr>
            </w:pPr>
            <w:r>
              <w:rPr>
                <w:rFonts w:ascii="Arial" w:hAnsi="Arial" w:cs="Arial"/>
              </w:rPr>
              <w:t>May  include, but not limited to:</w:t>
            </w:r>
          </w:p>
          <w:p w:rsidR="00085133" w:rsidRPr="0088746A" w:rsidRDefault="00820213" w:rsidP="0083746A">
            <w:pPr>
              <w:numPr>
                <w:ilvl w:val="0"/>
                <w:numId w:val="12"/>
              </w:numPr>
              <w:ind w:left="162" w:hanging="162"/>
              <w:rPr>
                <w:rFonts w:ascii="Arial" w:hAnsi="Arial" w:cs="Arial"/>
              </w:rPr>
            </w:pPr>
            <w:r w:rsidRPr="0088746A">
              <w:rPr>
                <w:rFonts w:ascii="Arial" w:hAnsi="Arial" w:cs="Arial"/>
              </w:rPr>
              <w:t xml:space="preserve">Receivables </w:t>
            </w:r>
            <w:r w:rsidR="00085133" w:rsidRPr="0088746A">
              <w:rPr>
                <w:rFonts w:ascii="Arial" w:hAnsi="Arial" w:cs="Arial"/>
              </w:rPr>
              <w:t xml:space="preserve">that have virtually no chance of being paid </w:t>
            </w:r>
          </w:p>
        </w:tc>
      </w:tr>
      <w:tr w:rsidR="00085133" w:rsidRPr="0088746A" w:rsidTr="00820213">
        <w:trPr>
          <w:trHeight w:val="258"/>
        </w:trPr>
        <w:tc>
          <w:tcPr>
            <w:tcW w:w="2700" w:type="dxa"/>
          </w:tcPr>
          <w:p w:rsidR="00085133" w:rsidRPr="0088746A" w:rsidRDefault="00DB2003" w:rsidP="00032651">
            <w:pPr>
              <w:autoSpaceDE w:val="0"/>
              <w:autoSpaceDN w:val="0"/>
              <w:adjustRightInd w:val="0"/>
              <w:rPr>
                <w:rFonts w:ascii="Arial" w:hAnsi="Arial" w:cs="Arial"/>
              </w:rPr>
            </w:pPr>
            <w:r w:rsidRPr="0088746A">
              <w:rPr>
                <w:rFonts w:ascii="Arial" w:hAnsi="Arial" w:cs="Arial"/>
                <w:bCs/>
              </w:rPr>
              <w:t>Inventor</w:t>
            </w:r>
            <w:r w:rsidR="00032651">
              <w:rPr>
                <w:rFonts w:ascii="Arial" w:hAnsi="Arial" w:cs="Arial"/>
                <w:bCs/>
              </w:rPr>
              <w:t>ies</w:t>
            </w:r>
          </w:p>
        </w:tc>
        <w:tc>
          <w:tcPr>
            <w:tcW w:w="7110" w:type="dxa"/>
          </w:tcPr>
          <w:p w:rsidR="00085133" w:rsidRDefault="00820213" w:rsidP="00820213">
            <w:pPr>
              <w:rPr>
                <w:rFonts w:ascii="Arial" w:hAnsi="Arial" w:cs="Arial"/>
              </w:rPr>
            </w:pPr>
            <w:r>
              <w:rPr>
                <w:rFonts w:ascii="Arial" w:hAnsi="Arial" w:cs="Arial"/>
              </w:rPr>
              <w:t>May  include, but not limited to:</w:t>
            </w:r>
          </w:p>
          <w:p w:rsidR="00085133" w:rsidRPr="0088746A" w:rsidRDefault="00820213" w:rsidP="0083746A">
            <w:pPr>
              <w:numPr>
                <w:ilvl w:val="0"/>
                <w:numId w:val="13"/>
              </w:numPr>
              <w:ind w:left="162" w:hanging="162"/>
              <w:rPr>
                <w:rFonts w:ascii="Arial" w:hAnsi="Arial" w:cs="Arial"/>
              </w:rPr>
            </w:pPr>
            <w:r w:rsidRPr="0088746A">
              <w:rPr>
                <w:rFonts w:ascii="Arial" w:hAnsi="Arial" w:cs="Arial"/>
              </w:rPr>
              <w:t xml:space="preserve">The </w:t>
            </w:r>
            <w:r w:rsidR="00085133" w:rsidRPr="0088746A">
              <w:rPr>
                <w:rFonts w:ascii="Arial" w:hAnsi="Arial" w:cs="Arial"/>
              </w:rPr>
              <w:t>raw materials, work  in process goods and completely finished goods that are considered to be the portion of the a business’s assets that are ready or will be ready for sale</w:t>
            </w:r>
          </w:p>
        </w:tc>
      </w:tr>
      <w:tr w:rsidR="00085133" w:rsidRPr="0088746A" w:rsidTr="00820213">
        <w:trPr>
          <w:trHeight w:val="271"/>
        </w:trPr>
        <w:tc>
          <w:tcPr>
            <w:tcW w:w="2700" w:type="dxa"/>
          </w:tcPr>
          <w:p w:rsidR="00085133" w:rsidRPr="0088746A" w:rsidRDefault="00085133" w:rsidP="00820213">
            <w:pPr>
              <w:autoSpaceDE w:val="0"/>
              <w:autoSpaceDN w:val="0"/>
              <w:adjustRightInd w:val="0"/>
              <w:rPr>
                <w:rFonts w:ascii="Arial" w:hAnsi="Arial" w:cs="Arial"/>
                <w:bCs/>
              </w:rPr>
            </w:pPr>
            <w:r w:rsidRPr="0088746A">
              <w:rPr>
                <w:rFonts w:ascii="Arial" w:hAnsi="Arial" w:cs="Arial"/>
                <w:bCs/>
              </w:rPr>
              <w:t>Fixed assets</w:t>
            </w:r>
          </w:p>
        </w:tc>
        <w:tc>
          <w:tcPr>
            <w:tcW w:w="7110" w:type="dxa"/>
          </w:tcPr>
          <w:p w:rsidR="00085133" w:rsidRDefault="00820213" w:rsidP="00820213">
            <w:pPr>
              <w:rPr>
                <w:rFonts w:ascii="Arial" w:hAnsi="Arial" w:cs="Arial"/>
              </w:rPr>
            </w:pPr>
            <w:r>
              <w:rPr>
                <w:rFonts w:ascii="Arial" w:hAnsi="Arial" w:cs="Arial"/>
              </w:rPr>
              <w:t>May  include, but not limited to:</w:t>
            </w:r>
          </w:p>
          <w:p w:rsidR="00085133" w:rsidRPr="0088746A" w:rsidRDefault="00820213" w:rsidP="0083746A">
            <w:pPr>
              <w:numPr>
                <w:ilvl w:val="0"/>
                <w:numId w:val="13"/>
              </w:numPr>
              <w:ind w:left="162" w:hanging="162"/>
              <w:rPr>
                <w:rFonts w:ascii="Arial" w:hAnsi="Arial" w:cs="Arial"/>
              </w:rPr>
            </w:pPr>
            <w:r w:rsidRPr="0088746A">
              <w:rPr>
                <w:rFonts w:ascii="Arial" w:hAnsi="Arial" w:cs="Arial"/>
              </w:rPr>
              <w:lastRenderedPageBreak/>
              <w:t xml:space="preserve">A </w:t>
            </w:r>
            <w:r w:rsidR="00085133" w:rsidRPr="0088746A">
              <w:rPr>
                <w:rFonts w:ascii="Arial" w:hAnsi="Arial" w:cs="Arial"/>
              </w:rPr>
              <w:t>long term tangible piece of property that a firm owns and uses in the production of its income and is not expected to be consumed or converted in to cash any sooner than at least one year’s time</w:t>
            </w:r>
          </w:p>
        </w:tc>
      </w:tr>
      <w:tr w:rsidR="00085133" w:rsidRPr="0088746A" w:rsidTr="00820213">
        <w:trPr>
          <w:trHeight w:val="710"/>
        </w:trPr>
        <w:tc>
          <w:tcPr>
            <w:tcW w:w="2700" w:type="dxa"/>
          </w:tcPr>
          <w:p w:rsidR="00085133" w:rsidRPr="0088746A" w:rsidRDefault="00085133" w:rsidP="00820213">
            <w:pPr>
              <w:autoSpaceDE w:val="0"/>
              <w:autoSpaceDN w:val="0"/>
              <w:adjustRightInd w:val="0"/>
              <w:rPr>
                <w:rFonts w:ascii="Arial" w:hAnsi="Arial" w:cs="Arial"/>
                <w:bCs/>
              </w:rPr>
            </w:pPr>
            <w:r w:rsidRPr="0088746A">
              <w:rPr>
                <w:rFonts w:ascii="Arial" w:hAnsi="Arial" w:cs="Arial"/>
                <w:bCs/>
              </w:rPr>
              <w:lastRenderedPageBreak/>
              <w:t>Depreciation</w:t>
            </w:r>
          </w:p>
        </w:tc>
        <w:tc>
          <w:tcPr>
            <w:tcW w:w="7110" w:type="dxa"/>
          </w:tcPr>
          <w:p w:rsidR="00085133" w:rsidRDefault="00820213" w:rsidP="00820213">
            <w:pPr>
              <w:rPr>
                <w:rFonts w:ascii="Arial" w:hAnsi="Arial" w:cs="Arial"/>
              </w:rPr>
            </w:pPr>
            <w:r>
              <w:rPr>
                <w:rFonts w:ascii="Arial" w:hAnsi="Arial" w:cs="Arial"/>
              </w:rPr>
              <w:t>May  include, but not limited to:</w:t>
            </w:r>
          </w:p>
          <w:p w:rsidR="00085133" w:rsidRPr="0088746A" w:rsidRDefault="00820213" w:rsidP="0083746A">
            <w:pPr>
              <w:numPr>
                <w:ilvl w:val="0"/>
                <w:numId w:val="15"/>
              </w:numPr>
              <w:ind w:left="162" w:hanging="162"/>
              <w:rPr>
                <w:rFonts w:ascii="Arial" w:hAnsi="Arial" w:cs="Arial"/>
              </w:rPr>
            </w:pPr>
            <w:r w:rsidRPr="0088746A">
              <w:rPr>
                <w:rFonts w:ascii="Arial" w:hAnsi="Arial" w:cs="Arial"/>
              </w:rPr>
              <w:t xml:space="preserve">A </w:t>
            </w:r>
            <w:r w:rsidR="00085133" w:rsidRPr="0088746A">
              <w:rPr>
                <w:rFonts w:ascii="Arial" w:hAnsi="Arial" w:cs="Arial"/>
              </w:rPr>
              <w:t>method of allocating the cost of a tangible asset over its useful life</w:t>
            </w:r>
          </w:p>
        </w:tc>
      </w:tr>
      <w:tr w:rsidR="00085133" w:rsidRPr="0088746A" w:rsidTr="00820213">
        <w:trPr>
          <w:trHeight w:val="65"/>
        </w:trPr>
        <w:tc>
          <w:tcPr>
            <w:tcW w:w="2700" w:type="dxa"/>
          </w:tcPr>
          <w:p w:rsidR="00085133" w:rsidRPr="0088746A" w:rsidRDefault="00DB2003" w:rsidP="00820213">
            <w:pPr>
              <w:autoSpaceDE w:val="0"/>
              <w:autoSpaceDN w:val="0"/>
              <w:adjustRightInd w:val="0"/>
              <w:rPr>
                <w:rFonts w:ascii="Arial" w:hAnsi="Arial" w:cs="Arial"/>
                <w:bCs/>
              </w:rPr>
            </w:pPr>
            <w:r w:rsidRPr="0088746A">
              <w:rPr>
                <w:rFonts w:ascii="Arial" w:hAnsi="Arial" w:cs="Arial"/>
                <w:bCs/>
              </w:rPr>
              <w:t>I</w:t>
            </w:r>
            <w:r w:rsidR="00085133" w:rsidRPr="0088746A">
              <w:rPr>
                <w:rFonts w:ascii="Arial" w:hAnsi="Arial" w:cs="Arial"/>
                <w:bCs/>
              </w:rPr>
              <w:t>ntangible assets</w:t>
            </w:r>
          </w:p>
          <w:p w:rsidR="00085133" w:rsidRPr="0088746A" w:rsidRDefault="00085133" w:rsidP="00820213">
            <w:pPr>
              <w:ind w:right="-108"/>
              <w:rPr>
                <w:rFonts w:ascii="Arial" w:hAnsi="Arial" w:cs="Arial"/>
                <w:bCs/>
              </w:rPr>
            </w:pPr>
          </w:p>
        </w:tc>
        <w:tc>
          <w:tcPr>
            <w:tcW w:w="7110" w:type="dxa"/>
          </w:tcPr>
          <w:p w:rsidR="00085133" w:rsidRDefault="00820213" w:rsidP="00820213">
            <w:pPr>
              <w:rPr>
                <w:rFonts w:ascii="Arial" w:hAnsi="Arial" w:cs="Arial"/>
                <w:bCs/>
              </w:rPr>
            </w:pPr>
            <w:r>
              <w:rPr>
                <w:rFonts w:ascii="Arial" w:hAnsi="Arial" w:cs="Arial"/>
                <w:bCs/>
              </w:rPr>
              <w:t>May  include, but not limited to:</w:t>
            </w:r>
          </w:p>
          <w:p w:rsidR="00085133" w:rsidRPr="0088746A" w:rsidRDefault="00820213" w:rsidP="0083746A">
            <w:pPr>
              <w:numPr>
                <w:ilvl w:val="0"/>
                <w:numId w:val="16"/>
              </w:numPr>
              <w:ind w:left="162" w:hanging="162"/>
              <w:rPr>
                <w:rFonts w:ascii="Arial" w:hAnsi="Arial" w:cs="Arial"/>
              </w:rPr>
            </w:pPr>
            <w:r w:rsidRPr="0088746A">
              <w:rPr>
                <w:rFonts w:ascii="Arial" w:hAnsi="Arial" w:cs="Arial"/>
                <w:bCs/>
              </w:rPr>
              <w:t>Patents</w:t>
            </w:r>
            <w:r w:rsidR="00085133" w:rsidRPr="0088746A">
              <w:rPr>
                <w:rFonts w:ascii="Arial" w:hAnsi="Arial" w:cs="Arial"/>
                <w:bCs/>
              </w:rPr>
              <w:t>, copyrights, and goodwill</w:t>
            </w:r>
          </w:p>
        </w:tc>
      </w:tr>
      <w:tr w:rsidR="00085133" w:rsidRPr="0088746A" w:rsidTr="00820213">
        <w:trPr>
          <w:trHeight w:val="65"/>
        </w:trPr>
        <w:tc>
          <w:tcPr>
            <w:tcW w:w="2700" w:type="dxa"/>
          </w:tcPr>
          <w:p w:rsidR="00085133" w:rsidRPr="0088746A" w:rsidRDefault="00085133" w:rsidP="00032651">
            <w:pPr>
              <w:rPr>
                <w:rFonts w:ascii="Arial" w:hAnsi="Arial" w:cs="Arial"/>
              </w:rPr>
            </w:pPr>
            <w:r w:rsidRPr="0088746A">
              <w:rPr>
                <w:rFonts w:ascii="Arial" w:hAnsi="Arial" w:cs="Arial"/>
              </w:rPr>
              <w:t xml:space="preserve">Tools and </w:t>
            </w:r>
            <w:r w:rsidR="00032651">
              <w:rPr>
                <w:rFonts w:ascii="Arial" w:hAnsi="Arial" w:cs="Arial"/>
              </w:rPr>
              <w:t>e</w:t>
            </w:r>
            <w:r w:rsidRPr="0088746A">
              <w:rPr>
                <w:rFonts w:ascii="Arial" w:hAnsi="Arial" w:cs="Arial"/>
              </w:rPr>
              <w:t>quipment</w:t>
            </w:r>
          </w:p>
        </w:tc>
        <w:tc>
          <w:tcPr>
            <w:tcW w:w="7110" w:type="dxa"/>
          </w:tcPr>
          <w:p w:rsidR="00085133" w:rsidRPr="0088746A" w:rsidRDefault="00085133" w:rsidP="00820213">
            <w:pPr>
              <w:rPr>
                <w:rFonts w:ascii="Arial" w:hAnsi="Arial" w:cs="Arial"/>
              </w:rPr>
            </w:pPr>
            <w:r w:rsidRPr="0088746A">
              <w:rPr>
                <w:rFonts w:ascii="Arial" w:hAnsi="Arial" w:cs="Arial"/>
              </w:rPr>
              <w:t>Stationary, computer,  calculating machine  other consumable materials and communication materials ( toner, CD, etc)</w:t>
            </w:r>
          </w:p>
        </w:tc>
      </w:tr>
      <w:tr w:rsidR="00085133" w:rsidRPr="0088746A" w:rsidTr="00820213">
        <w:trPr>
          <w:trHeight w:val="629"/>
        </w:trPr>
        <w:tc>
          <w:tcPr>
            <w:tcW w:w="2700" w:type="dxa"/>
          </w:tcPr>
          <w:p w:rsidR="00085133" w:rsidRPr="0088746A" w:rsidRDefault="00085133" w:rsidP="00820213">
            <w:pPr>
              <w:rPr>
                <w:rFonts w:ascii="Arial" w:hAnsi="Arial" w:cs="Arial"/>
              </w:rPr>
            </w:pPr>
            <w:r w:rsidRPr="0088746A">
              <w:rPr>
                <w:rFonts w:ascii="Arial" w:hAnsi="Arial" w:cs="Arial"/>
              </w:rPr>
              <w:t>Types and sources of information</w:t>
            </w:r>
          </w:p>
        </w:tc>
        <w:tc>
          <w:tcPr>
            <w:tcW w:w="7110" w:type="dxa"/>
          </w:tcPr>
          <w:p w:rsidR="00085133" w:rsidRPr="0088746A" w:rsidRDefault="00820213" w:rsidP="0083746A">
            <w:pPr>
              <w:numPr>
                <w:ilvl w:val="0"/>
                <w:numId w:val="6"/>
              </w:numPr>
              <w:ind w:left="162" w:hanging="162"/>
              <w:rPr>
                <w:rFonts w:ascii="Arial" w:hAnsi="Arial" w:cs="Arial"/>
              </w:rPr>
            </w:pPr>
            <w:r w:rsidRPr="0088746A">
              <w:rPr>
                <w:rFonts w:ascii="Arial" w:hAnsi="Arial" w:cs="Arial"/>
              </w:rPr>
              <w:t>Information about cash handling and management</w:t>
            </w:r>
          </w:p>
          <w:p w:rsidR="00085133" w:rsidRPr="0088746A" w:rsidRDefault="00820213" w:rsidP="0083746A">
            <w:pPr>
              <w:numPr>
                <w:ilvl w:val="0"/>
                <w:numId w:val="6"/>
              </w:numPr>
              <w:ind w:left="162" w:hanging="162"/>
              <w:rPr>
                <w:rFonts w:ascii="Arial" w:hAnsi="Arial" w:cs="Arial"/>
              </w:rPr>
            </w:pPr>
            <w:r w:rsidRPr="0088746A">
              <w:rPr>
                <w:rFonts w:ascii="Arial" w:hAnsi="Arial" w:cs="Arial"/>
              </w:rPr>
              <w:t>Different accounting records about receivables and inventory</w:t>
            </w:r>
          </w:p>
          <w:p w:rsidR="00085133" w:rsidRPr="0088746A" w:rsidRDefault="00820213" w:rsidP="0083746A">
            <w:pPr>
              <w:numPr>
                <w:ilvl w:val="0"/>
                <w:numId w:val="6"/>
              </w:numPr>
              <w:ind w:left="162" w:hanging="162"/>
              <w:rPr>
                <w:rFonts w:ascii="Arial" w:hAnsi="Arial" w:cs="Arial"/>
              </w:rPr>
            </w:pPr>
            <w:r w:rsidRPr="0088746A">
              <w:rPr>
                <w:rFonts w:ascii="Arial" w:hAnsi="Arial" w:cs="Arial"/>
              </w:rPr>
              <w:t>Internal control procedures</w:t>
            </w:r>
          </w:p>
        </w:tc>
      </w:tr>
    </w:tbl>
    <w:p w:rsidR="00085133" w:rsidRPr="00032651" w:rsidRDefault="00085133" w:rsidP="0008513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88746A" w:rsidTr="00032651">
        <w:trPr>
          <w:trHeight w:val="65"/>
        </w:trPr>
        <w:tc>
          <w:tcPr>
            <w:tcW w:w="9810" w:type="dxa"/>
            <w:gridSpan w:val="2"/>
            <w:shd w:val="clear" w:color="auto" w:fill="D9D9D9"/>
            <w:vAlign w:val="center"/>
          </w:tcPr>
          <w:p w:rsidR="00085133" w:rsidRPr="0088746A" w:rsidRDefault="00085133" w:rsidP="00B5365F">
            <w:pPr>
              <w:tabs>
                <w:tab w:val="left" w:pos="0"/>
              </w:tabs>
              <w:ind w:hanging="18"/>
              <w:rPr>
                <w:rFonts w:ascii="Arial" w:hAnsi="Arial" w:cs="Arial"/>
              </w:rPr>
            </w:pPr>
            <w:r w:rsidRPr="0088746A">
              <w:rPr>
                <w:rFonts w:ascii="Arial" w:hAnsi="Arial" w:cs="Arial"/>
                <w:b/>
              </w:rPr>
              <w:t>Evidence Guide</w:t>
            </w:r>
          </w:p>
        </w:tc>
      </w:tr>
      <w:tr w:rsidR="00085133" w:rsidRPr="0088746A" w:rsidTr="00032651">
        <w:trPr>
          <w:trHeight w:val="1052"/>
        </w:trPr>
        <w:tc>
          <w:tcPr>
            <w:tcW w:w="2700" w:type="dxa"/>
          </w:tcPr>
          <w:p w:rsidR="00085133" w:rsidRPr="0088746A" w:rsidRDefault="00032651" w:rsidP="00B5365F">
            <w:pPr>
              <w:pStyle w:val="BodyText1"/>
              <w:spacing w:before="60" w:after="0"/>
              <w:rPr>
                <w:rFonts w:cs="Arial"/>
                <w:sz w:val="24"/>
                <w:szCs w:val="24"/>
              </w:rPr>
            </w:pPr>
            <w:r>
              <w:rPr>
                <w:rFonts w:cs="Arial"/>
                <w:sz w:val="24"/>
                <w:szCs w:val="24"/>
              </w:rPr>
              <w:t>Critical Aspects of Competence</w:t>
            </w:r>
          </w:p>
        </w:tc>
        <w:tc>
          <w:tcPr>
            <w:tcW w:w="7110" w:type="dxa"/>
            <w:tcBorders>
              <w:bottom w:val="single" w:sz="4" w:space="0" w:color="auto"/>
            </w:tcBorders>
          </w:tcPr>
          <w:p w:rsidR="00085133" w:rsidRPr="0088746A" w:rsidRDefault="00085133" w:rsidP="00B5365F">
            <w:pPr>
              <w:autoSpaceDE w:val="0"/>
              <w:autoSpaceDN w:val="0"/>
              <w:adjustRightInd w:val="0"/>
              <w:jc w:val="both"/>
              <w:rPr>
                <w:rFonts w:ascii="Arial" w:eastAsia="Calibri" w:hAnsi="Arial" w:cs="Arial"/>
              </w:rPr>
            </w:pPr>
            <w:r w:rsidRPr="0088746A">
              <w:rPr>
                <w:rFonts w:ascii="Arial" w:eastAsia="Calibri" w:hAnsi="Arial" w:cs="Arial"/>
              </w:rPr>
              <w:t>Assessment must confirm one's ability to:</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rPr>
              <w:t xml:space="preserve">Identify </w:t>
            </w:r>
            <w:r w:rsidR="00085133" w:rsidRPr="00032651">
              <w:rPr>
                <w:rFonts w:ascii="Arial" w:eastAsia="Calibri" w:hAnsi="Arial" w:cs="Arial"/>
              </w:rPr>
              <w:t>nature of cash and the internal control over cash</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eastAsia="Calibri" w:hAnsi="Arial" w:cs="Arial"/>
              </w:rPr>
              <w:t>Perform accounting for petty cash fund</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eastAsia="Calibri" w:hAnsi="Arial" w:cs="Arial"/>
              </w:rPr>
              <w:t>Prepare b</w:t>
            </w:r>
            <w:r w:rsidR="00085133" w:rsidRPr="0088746A">
              <w:rPr>
                <w:rFonts w:ascii="Arial" w:hAnsi="Arial" w:cs="Arial"/>
              </w:rPr>
              <w:t>ank reconciliation and journalize any necessary entries</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rPr>
              <w:t>Perform internal control procedu</w:t>
            </w:r>
            <w:r w:rsidR="00085133" w:rsidRPr="0088746A">
              <w:rPr>
                <w:rFonts w:ascii="Arial" w:hAnsi="Arial" w:cs="Arial"/>
              </w:rPr>
              <w:t>res that apply to receivables</w:t>
            </w:r>
          </w:p>
          <w:p w:rsidR="00085133" w:rsidRPr="0088746A" w:rsidRDefault="00085133"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rPr>
              <w:t>Perform accounting for uncollectible receivables.</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bCs/>
              </w:rPr>
              <w:t>Perform internal control procedures that apply to inventories</w:t>
            </w:r>
          </w:p>
          <w:p w:rsidR="00085133" w:rsidRPr="0088746A" w:rsidRDefault="00032651"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bCs/>
              </w:rPr>
              <w:t>Identify fixed assets and apply the accounting for their cost</w:t>
            </w:r>
          </w:p>
          <w:p w:rsidR="00085133" w:rsidRPr="00CF042E" w:rsidRDefault="00085133" w:rsidP="0083746A">
            <w:pPr>
              <w:numPr>
                <w:ilvl w:val="0"/>
                <w:numId w:val="7"/>
              </w:numPr>
              <w:autoSpaceDE w:val="0"/>
              <w:autoSpaceDN w:val="0"/>
              <w:adjustRightInd w:val="0"/>
              <w:ind w:left="162" w:hanging="162"/>
              <w:rPr>
                <w:rFonts w:ascii="Arial" w:eastAsia="Calibri" w:hAnsi="Arial" w:cs="Arial"/>
              </w:rPr>
            </w:pPr>
            <w:r w:rsidRPr="0088746A">
              <w:rPr>
                <w:rFonts w:ascii="Arial" w:hAnsi="Arial" w:cs="Arial"/>
                <w:bCs/>
              </w:rPr>
              <w:t>Perform the accounting for intangible assets.</w:t>
            </w:r>
          </w:p>
        </w:tc>
      </w:tr>
      <w:tr w:rsidR="00085133" w:rsidRPr="0088746A" w:rsidTr="00032651">
        <w:trPr>
          <w:trHeight w:val="827"/>
        </w:trPr>
        <w:tc>
          <w:tcPr>
            <w:tcW w:w="2700" w:type="dxa"/>
          </w:tcPr>
          <w:p w:rsidR="00085133" w:rsidRPr="0088746A" w:rsidRDefault="00085133" w:rsidP="00B5365F">
            <w:pPr>
              <w:rPr>
                <w:rFonts w:ascii="Arial" w:hAnsi="Arial" w:cs="Arial"/>
              </w:rPr>
            </w:pPr>
            <w:r w:rsidRPr="0088746A">
              <w:rPr>
                <w:rFonts w:ascii="Arial" w:hAnsi="Arial" w:cs="Arial"/>
              </w:rPr>
              <w:t>Underpinning Knowledge and Attitude</w:t>
            </w:r>
          </w:p>
        </w:tc>
        <w:tc>
          <w:tcPr>
            <w:tcW w:w="7110" w:type="dxa"/>
          </w:tcPr>
          <w:p w:rsidR="00085133" w:rsidRPr="0088746A" w:rsidRDefault="00905D20" w:rsidP="00B5365F">
            <w:pPr>
              <w:jc w:val="both"/>
              <w:rPr>
                <w:rFonts w:ascii="Arial" w:hAnsi="Arial" w:cs="Arial"/>
              </w:rPr>
            </w:pPr>
            <w:r>
              <w:rPr>
                <w:rFonts w:ascii="Arial" w:hAnsi="Arial" w:cs="Arial"/>
              </w:rPr>
              <w:t>Demonstrate knowledge of:</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Procedures for identifying nature of cash, receivables, inventories and fixed assets</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 xml:space="preserve"> Procedures for internal control</w:t>
            </w:r>
          </w:p>
        </w:tc>
      </w:tr>
      <w:tr w:rsidR="00085133" w:rsidRPr="0088746A" w:rsidTr="00032651">
        <w:trPr>
          <w:trHeight w:val="1520"/>
        </w:trPr>
        <w:tc>
          <w:tcPr>
            <w:tcW w:w="2700" w:type="dxa"/>
          </w:tcPr>
          <w:p w:rsidR="00085133" w:rsidRPr="0088746A" w:rsidRDefault="00085133" w:rsidP="00B5365F">
            <w:pPr>
              <w:rPr>
                <w:rFonts w:ascii="Arial" w:hAnsi="Arial" w:cs="Arial"/>
              </w:rPr>
            </w:pPr>
            <w:r w:rsidRPr="0088746A">
              <w:rPr>
                <w:rFonts w:ascii="Arial" w:hAnsi="Arial" w:cs="Arial"/>
              </w:rPr>
              <w:t>Underpinning Skills</w:t>
            </w:r>
          </w:p>
          <w:p w:rsidR="00085133" w:rsidRPr="0088746A" w:rsidRDefault="00085133" w:rsidP="00B5365F">
            <w:pPr>
              <w:rPr>
                <w:rFonts w:ascii="Arial" w:hAnsi="Arial" w:cs="Arial"/>
              </w:rPr>
            </w:pPr>
          </w:p>
          <w:p w:rsidR="00085133" w:rsidRPr="0088746A" w:rsidRDefault="00085133" w:rsidP="00B5365F">
            <w:pPr>
              <w:rPr>
                <w:rFonts w:ascii="Arial" w:hAnsi="Arial" w:cs="Arial"/>
              </w:rPr>
            </w:pPr>
          </w:p>
        </w:tc>
        <w:tc>
          <w:tcPr>
            <w:tcW w:w="7110" w:type="dxa"/>
          </w:tcPr>
          <w:p w:rsidR="00085133" w:rsidRPr="0088746A" w:rsidRDefault="00085133" w:rsidP="00B5365F">
            <w:pPr>
              <w:jc w:val="both"/>
              <w:rPr>
                <w:rFonts w:ascii="Arial" w:hAnsi="Arial" w:cs="Arial"/>
              </w:rPr>
            </w:pPr>
            <w:r w:rsidRPr="0088746A">
              <w:rPr>
                <w:rFonts w:ascii="Arial" w:hAnsi="Arial" w:cs="Arial"/>
              </w:rPr>
              <w:t>Demonstrate the skills to:</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 xml:space="preserve">Computer </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 xml:space="preserve"> Basic numeric </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Information communication technology</w:t>
            </w:r>
          </w:p>
          <w:p w:rsidR="00085133" w:rsidRPr="0088746A" w:rsidRDefault="00085133" w:rsidP="0083746A">
            <w:pPr>
              <w:numPr>
                <w:ilvl w:val="0"/>
                <w:numId w:val="7"/>
              </w:numPr>
              <w:autoSpaceDE w:val="0"/>
              <w:autoSpaceDN w:val="0"/>
              <w:adjustRightInd w:val="0"/>
              <w:ind w:left="162" w:hanging="162"/>
              <w:rPr>
                <w:rFonts w:ascii="Arial" w:hAnsi="Arial" w:cs="Arial"/>
              </w:rPr>
            </w:pPr>
            <w:r w:rsidRPr="0088746A">
              <w:rPr>
                <w:rFonts w:ascii="Arial" w:hAnsi="Arial" w:cs="Arial"/>
              </w:rPr>
              <w:t>Security procedures for cash and other financial</w:t>
            </w:r>
          </w:p>
          <w:p w:rsidR="00085133" w:rsidRPr="0088746A" w:rsidRDefault="00032651" w:rsidP="0083746A">
            <w:pPr>
              <w:numPr>
                <w:ilvl w:val="0"/>
                <w:numId w:val="7"/>
              </w:numPr>
              <w:autoSpaceDE w:val="0"/>
              <w:autoSpaceDN w:val="0"/>
              <w:adjustRightInd w:val="0"/>
              <w:ind w:left="162" w:hanging="162"/>
              <w:rPr>
                <w:rFonts w:ascii="Arial" w:hAnsi="Arial" w:cs="Arial"/>
              </w:rPr>
            </w:pPr>
            <w:r>
              <w:rPr>
                <w:rFonts w:ascii="Arial" w:hAnsi="Arial" w:cs="Arial"/>
              </w:rPr>
              <w:t xml:space="preserve"> </w:t>
            </w:r>
            <w:r w:rsidR="00085133" w:rsidRPr="0088746A">
              <w:rPr>
                <w:rFonts w:ascii="Arial" w:hAnsi="Arial" w:cs="Arial"/>
              </w:rPr>
              <w:t>Documentation</w:t>
            </w:r>
          </w:p>
        </w:tc>
      </w:tr>
      <w:tr w:rsidR="00CF042E" w:rsidRPr="0088746A" w:rsidTr="00032651">
        <w:trPr>
          <w:trHeight w:val="65"/>
        </w:trPr>
        <w:tc>
          <w:tcPr>
            <w:tcW w:w="2700" w:type="dxa"/>
          </w:tcPr>
          <w:p w:rsidR="00CF042E" w:rsidRPr="005D4FC7" w:rsidRDefault="00CF042E" w:rsidP="00820213">
            <w:pPr>
              <w:rPr>
                <w:rFonts w:ascii="Arial" w:hAnsi="Arial" w:cs="Arial"/>
              </w:rPr>
            </w:pPr>
            <w:r w:rsidRPr="005D4FC7">
              <w:rPr>
                <w:rFonts w:ascii="Arial" w:hAnsi="Arial" w:cs="Arial"/>
              </w:rPr>
              <w:t>Resources Implication</w:t>
            </w:r>
          </w:p>
        </w:tc>
        <w:tc>
          <w:tcPr>
            <w:tcW w:w="7110" w:type="dxa"/>
          </w:tcPr>
          <w:p w:rsidR="00CF042E" w:rsidRPr="005D4FC7" w:rsidRDefault="00CF042E"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88746A" w:rsidTr="00032651">
        <w:trPr>
          <w:trHeight w:val="65"/>
        </w:trPr>
        <w:tc>
          <w:tcPr>
            <w:tcW w:w="2700" w:type="dxa"/>
          </w:tcPr>
          <w:p w:rsidR="00CF042E" w:rsidRPr="005D4FC7" w:rsidRDefault="00CF042E" w:rsidP="00820213">
            <w:pPr>
              <w:rPr>
                <w:rFonts w:ascii="Arial" w:hAnsi="Arial" w:cs="Arial"/>
              </w:rPr>
            </w:pPr>
            <w:r w:rsidRPr="005D4FC7">
              <w:rPr>
                <w:rFonts w:ascii="Arial" w:hAnsi="Arial" w:cs="Arial"/>
              </w:rPr>
              <w:t xml:space="preserve">Methods of Assessment </w:t>
            </w:r>
          </w:p>
        </w:tc>
        <w:tc>
          <w:tcPr>
            <w:tcW w:w="711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83746A">
            <w:pPr>
              <w:numPr>
                <w:ilvl w:val="0"/>
                <w:numId w:val="7"/>
              </w:numPr>
              <w:autoSpaceDE w:val="0"/>
              <w:autoSpaceDN w:val="0"/>
              <w:adjustRightInd w:val="0"/>
              <w:ind w:left="162" w:hanging="162"/>
              <w:rPr>
                <w:rFonts w:ascii="Arial" w:hAnsi="Arial" w:cs="Arial"/>
              </w:rPr>
            </w:pPr>
            <w:r>
              <w:rPr>
                <w:rFonts w:ascii="Arial" w:hAnsi="Arial" w:cs="Arial"/>
              </w:rPr>
              <w:t>Interview/Written Test</w:t>
            </w:r>
          </w:p>
          <w:p w:rsidR="00CF042E" w:rsidRPr="005D4FC7" w:rsidRDefault="00CF042E" w:rsidP="0083746A">
            <w:pPr>
              <w:numPr>
                <w:ilvl w:val="0"/>
                <w:numId w:val="7"/>
              </w:numPr>
              <w:autoSpaceDE w:val="0"/>
              <w:autoSpaceDN w:val="0"/>
              <w:adjustRightInd w:val="0"/>
              <w:ind w:left="162" w:hanging="162"/>
              <w:rPr>
                <w:rFonts w:ascii="Arial" w:hAnsi="Arial" w:cs="Arial"/>
              </w:rPr>
            </w:pPr>
            <w:r>
              <w:rPr>
                <w:rFonts w:ascii="Arial" w:hAnsi="Arial" w:cs="Arial"/>
              </w:rPr>
              <w:t>Observation/Demonstration with Oral Questioning</w:t>
            </w:r>
          </w:p>
        </w:tc>
      </w:tr>
      <w:tr w:rsidR="00CF042E" w:rsidRPr="0088746A" w:rsidTr="00032651">
        <w:trPr>
          <w:trHeight w:val="70"/>
        </w:trPr>
        <w:tc>
          <w:tcPr>
            <w:tcW w:w="2700" w:type="dxa"/>
          </w:tcPr>
          <w:p w:rsidR="00CF042E" w:rsidRPr="005D4FC7" w:rsidRDefault="00CF042E" w:rsidP="00820213">
            <w:pPr>
              <w:rPr>
                <w:rFonts w:ascii="Arial" w:hAnsi="Arial" w:cs="Arial"/>
              </w:rPr>
            </w:pPr>
            <w:r w:rsidRPr="005D4FC7">
              <w:rPr>
                <w:rFonts w:ascii="Arial" w:hAnsi="Arial" w:cs="Arial"/>
              </w:rPr>
              <w:t>Context of Assessment</w:t>
            </w:r>
          </w:p>
        </w:tc>
        <w:tc>
          <w:tcPr>
            <w:tcW w:w="711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085133" w:rsidRDefault="00085133"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D12A45" w:rsidTr="00032651">
        <w:trPr>
          <w:trHeight w:val="65"/>
        </w:trPr>
        <w:tc>
          <w:tcPr>
            <w:tcW w:w="9810" w:type="dxa"/>
            <w:gridSpan w:val="2"/>
            <w:shd w:val="clear" w:color="auto" w:fill="DDDDDD"/>
            <w:vAlign w:val="center"/>
          </w:tcPr>
          <w:p w:rsidR="00085133" w:rsidRPr="00D12A45" w:rsidRDefault="00085133" w:rsidP="00032651">
            <w:pPr>
              <w:spacing w:before="60"/>
              <w:ind w:right="-108"/>
              <w:rPr>
                <w:rFonts w:ascii="Arial" w:hAnsi="Arial" w:cs="Arial"/>
                <w:b/>
              </w:rPr>
            </w:pPr>
            <w:r w:rsidRPr="00D12A45">
              <w:br w:type="page"/>
            </w:r>
            <w:r w:rsidRPr="00D12A45">
              <w:rPr>
                <w:rFonts w:ascii="Arial" w:hAnsi="Arial" w:cs="Arial"/>
                <w:b/>
                <w:bCs/>
              </w:rPr>
              <w:br w:type="page"/>
            </w:r>
            <w:r w:rsidR="00CB277A">
              <w:rPr>
                <w:rFonts w:ascii="Arial" w:hAnsi="Arial" w:cs="Arial"/>
                <w:b/>
                <w:bCs/>
              </w:rPr>
              <w:t>Occupational Standard: Cooperative Accounting and Auditing Level IV</w:t>
            </w:r>
          </w:p>
        </w:tc>
      </w:tr>
      <w:tr w:rsidR="00085133" w:rsidRPr="00D12A45" w:rsidTr="00032651">
        <w:trPr>
          <w:trHeight w:val="65"/>
        </w:trPr>
        <w:tc>
          <w:tcPr>
            <w:tcW w:w="2700" w:type="dxa"/>
            <w:shd w:val="clear" w:color="auto" w:fill="DDDDDD"/>
            <w:vAlign w:val="center"/>
          </w:tcPr>
          <w:p w:rsidR="00085133" w:rsidRPr="00D12A45" w:rsidRDefault="00085133" w:rsidP="00032651">
            <w:pPr>
              <w:spacing w:before="60"/>
              <w:rPr>
                <w:rFonts w:ascii="Arial" w:hAnsi="Arial" w:cs="Arial"/>
                <w:b/>
              </w:rPr>
            </w:pPr>
            <w:r w:rsidRPr="00D12A45">
              <w:rPr>
                <w:rFonts w:ascii="Arial" w:hAnsi="Arial" w:cs="Arial"/>
                <w:b/>
                <w:bCs/>
              </w:rPr>
              <w:t xml:space="preserve">Unit </w:t>
            </w:r>
            <w:r w:rsidRPr="00D12A45">
              <w:rPr>
                <w:rFonts w:ascii="Arial" w:hAnsi="Arial" w:cs="Arial"/>
                <w:b/>
              </w:rPr>
              <w:t>Title</w:t>
            </w:r>
          </w:p>
        </w:tc>
        <w:tc>
          <w:tcPr>
            <w:tcW w:w="7110" w:type="dxa"/>
            <w:shd w:val="clear" w:color="auto" w:fill="DDDDDD"/>
            <w:vAlign w:val="center"/>
          </w:tcPr>
          <w:p w:rsidR="00085133" w:rsidRPr="00D12A45" w:rsidRDefault="00085133" w:rsidP="00032651">
            <w:pPr>
              <w:spacing w:before="60"/>
              <w:rPr>
                <w:rFonts w:ascii="Arial" w:hAnsi="Arial" w:cs="Arial"/>
                <w:b/>
              </w:rPr>
            </w:pPr>
            <w:r w:rsidRPr="00D12A45">
              <w:rPr>
                <w:rFonts w:ascii="Arial" w:hAnsi="Arial" w:cs="Arial"/>
                <w:b/>
              </w:rPr>
              <w:t>Apply Cost Accounting</w:t>
            </w:r>
          </w:p>
        </w:tc>
      </w:tr>
      <w:tr w:rsidR="00085133" w:rsidRPr="00D12A45" w:rsidTr="00032651">
        <w:trPr>
          <w:trHeight w:val="65"/>
        </w:trPr>
        <w:tc>
          <w:tcPr>
            <w:tcW w:w="2700" w:type="dxa"/>
            <w:shd w:val="clear" w:color="auto" w:fill="DDDDDD"/>
            <w:vAlign w:val="center"/>
          </w:tcPr>
          <w:p w:rsidR="00085133" w:rsidRPr="00D12A45" w:rsidRDefault="00085133" w:rsidP="00032651">
            <w:pPr>
              <w:spacing w:before="60"/>
              <w:rPr>
                <w:rFonts w:ascii="Arial" w:hAnsi="Arial" w:cs="Arial"/>
                <w:b/>
              </w:rPr>
            </w:pPr>
            <w:r w:rsidRPr="00D12A45">
              <w:rPr>
                <w:rFonts w:ascii="Arial" w:hAnsi="Arial" w:cs="Arial"/>
                <w:b/>
                <w:bCs/>
              </w:rPr>
              <w:t>Unit Code</w:t>
            </w:r>
          </w:p>
        </w:tc>
        <w:bookmarkStart w:id="20" w:name="AGR_CAA4_02_"/>
        <w:tc>
          <w:tcPr>
            <w:tcW w:w="7110" w:type="dxa"/>
            <w:shd w:val="clear" w:color="auto" w:fill="DDDDDD"/>
            <w:vAlign w:val="center"/>
          </w:tcPr>
          <w:p w:rsidR="00085133" w:rsidRPr="00D12A45" w:rsidRDefault="00533F64" w:rsidP="00032651">
            <w:pPr>
              <w:autoSpaceDE w:val="0"/>
              <w:autoSpaceDN w:val="0"/>
              <w:adjustRightInd w:val="0"/>
              <w:spacing w:before="60"/>
              <w:rPr>
                <w:rFonts w:ascii="Arial" w:hAnsi="Arial" w:cs="Arial"/>
                <w:b/>
              </w:rPr>
            </w:pPr>
            <w:r>
              <w:rPr>
                <w:rFonts w:ascii="Arial" w:hAnsi="Arial" w:cs="Arial"/>
                <w:b/>
                <w:color w:val="0000CC"/>
                <w:szCs w:val="28"/>
              </w:rPr>
              <w:fldChar w:fldCharType="begin"/>
            </w:r>
            <w:r w:rsidR="00F6638F">
              <w:rPr>
                <w:rFonts w:ascii="Arial" w:hAnsi="Arial" w:cs="Arial"/>
                <w:b/>
                <w:color w:val="0000CC"/>
                <w:szCs w:val="28"/>
              </w:rPr>
              <w:instrText xml:space="preserve"> HYPERLINK  \l "AGR_CAA4_02_1217" </w:instrText>
            </w:r>
            <w:r>
              <w:rPr>
                <w:rFonts w:ascii="Arial" w:hAnsi="Arial" w:cs="Arial"/>
                <w:b/>
                <w:color w:val="0000CC"/>
                <w:szCs w:val="28"/>
              </w:rPr>
              <w:fldChar w:fldCharType="separate"/>
            </w:r>
            <w:r w:rsidR="00F6638F" w:rsidRPr="00F6638F">
              <w:rPr>
                <w:rStyle w:val="Hyperlink"/>
                <w:rFonts w:ascii="Arial" w:hAnsi="Arial" w:cs="Arial"/>
                <w:b/>
                <w:szCs w:val="28"/>
              </w:rPr>
              <w:t xml:space="preserve">AGR CAA4 02 </w:t>
            </w:r>
            <w:r w:rsidR="00820213">
              <w:rPr>
                <w:rStyle w:val="Hyperlink"/>
                <w:rFonts w:ascii="Arial" w:hAnsi="Arial" w:cs="Arial"/>
                <w:b/>
                <w:szCs w:val="28"/>
              </w:rPr>
              <w:t>0118</w:t>
            </w:r>
            <w:bookmarkEnd w:id="20"/>
            <w:r>
              <w:rPr>
                <w:rFonts w:ascii="Arial" w:hAnsi="Arial" w:cs="Arial"/>
                <w:b/>
                <w:color w:val="0000CC"/>
                <w:szCs w:val="28"/>
              </w:rPr>
              <w:fldChar w:fldCharType="end"/>
            </w:r>
          </w:p>
        </w:tc>
      </w:tr>
      <w:tr w:rsidR="00085133" w:rsidRPr="00D12A45" w:rsidTr="00032651">
        <w:trPr>
          <w:trHeight w:val="881"/>
        </w:trPr>
        <w:tc>
          <w:tcPr>
            <w:tcW w:w="2700" w:type="dxa"/>
          </w:tcPr>
          <w:p w:rsidR="00085133" w:rsidRPr="00D12A45" w:rsidRDefault="00085133" w:rsidP="00032651">
            <w:pPr>
              <w:spacing w:before="60"/>
              <w:rPr>
                <w:rFonts w:ascii="Arial" w:hAnsi="Arial" w:cs="Arial"/>
              </w:rPr>
            </w:pPr>
            <w:r w:rsidRPr="00D12A45">
              <w:rPr>
                <w:rFonts w:ascii="Arial" w:hAnsi="Arial" w:cs="Arial"/>
                <w:b/>
                <w:bCs/>
              </w:rPr>
              <w:t>Unit Descriptor</w:t>
            </w:r>
          </w:p>
        </w:tc>
        <w:tc>
          <w:tcPr>
            <w:tcW w:w="7110" w:type="dxa"/>
          </w:tcPr>
          <w:p w:rsidR="00085133" w:rsidRPr="00D12A45" w:rsidRDefault="00032651" w:rsidP="00032651">
            <w:pPr>
              <w:spacing w:before="60"/>
              <w:jc w:val="both"/>
              <w:rPr>
                <w:rFonts w:ascii="Arial" w:hAnsi="Arial" w:cs="Arial"/>
              </w:rPr>
            </w:pPr>
            <w:r>
              <w:rPr>
                <w:rFonts w:ascii="Arial" w:hAnsi="Arial" w:cs="Arial"/>
              </w:rPr>
              <w:t>This unit deals with the knowledge, skills and attitude required</w:t>
            </w:r>
            <w:r w:rsidR="00085133" w:rsidRPr="00D12A45">
              <w:rPr>
                <w:rFonts w:ascii="Arial" w:hAnsi="Arial" w:cs="Arial"/>
              </w:rPr>
              <w:t xml:space="preserve"> to undertake activities of cost accounting, it includes identify cost natures and categories, applying cost allocation, implement cost control reduction system and applying pricing methods.</w:t>
            </w:r>
          </w:p>
        </w:tc>
      </w:tr>
    </w:tbl>
    <w:p w:rsidR="00085133" w:rsidRPr="00032651" w:rsidRDefault="00085133" w:rsidP="0008513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D12A45" w:rsidTr="00A971EE">
        <w:trPr>
          <w:trHeight w:val="65"/>
        </w:trPr>
        <w:tc>
          <w:tcPr>
            <w:tcW w:w="2700" w:type="dxa"/>
            <w:shd w:val="clear" w:color="auto" w:fill="D9D9D9"/>
            <w:vAlign w:val="center"/>
          </w:tcPr>
          <w:p w:rsidR="00085133" w:rsidRPr="00D12A45" w:rsidRDefault="00085133" w:rsidP="00B5365F">
            <w:pPr>
              <w:rPr>
                <w:rFonts w:ascii="Arial" w:hAnsi="Arial" w:cs="Arial"/>
              </w:rPr>
            </w:pPr>
            <w:r w:rsidRPr="00D12A45">
              <w:rPr>
                <w:rFonts w:ascii="Arial" w:hAnsi="Arial" w:cs="Arial"/>
                <w:b/>
                <w:bCs/>
              </w:rPr>
              <w:t>Element</w:t>
            </w:r>
            <w:r w:rsidRPr="00D12A45">
              <w:rPr>
                <w:rFonts w:ascii="Arial" w:hAnsi="Arial" w:cs="Arial"/>
                <w:b/>
              </w:rPr>
              <w:t xml:space="preserve"> </w:t>
            </w:r>
          </w:p>
        </w:tc>
        <w:tc>
          <w:tcPr>
            <w:tcW w:w="7110" w:type="dxa"/>
            <w:shd w:val="clear" w:color="auto" w:fill="D9D9D9"/>
            <w:vAlign w:val="center"/>
          </w:tcPr>
          <w:p w:rsidR="00085133" w:rsidRPr="00D12A45" w:rsidRDefault="00085133" w:rsidP="00B5365F">
            <w:pPr>
              <w:autoSpaceDE w:val="0"/>
              <w:autoSpaceDN w:val="0"/>
              <w:adjustRightInd w:val="0"/>
              <w:rPr>
                <w:rFonts w:ascii="Arial" w:hAnsi="Arial" w:cs="Arial"/>
                <w:b/>
                <w:bCs/>
              </w:rPr>
            </w:pPr>
            <w:r w:rsidRPr="00D12A45">
              <w:rPr>
                <w:rFonts w:ascii="Arial" w:hAnsi="Arial" w:cs="Arial"/>
                <w:b/>
                <w:bCs/>
              </w:rPr>
              <w:t>Performance Criteria</w:t>
            </w:r>
          </w:p>
        </w:tc>
      </w:tr>
      <w:tr w:rsidR="00085133" w:rsidRPr="00D12A45" w:rsidTr="00A971EE">
        <w:tblPrEx>
          <w:tblLook w:val="0000"/>
        </w:tblPrEx>
        <w:trPr>
          <w:trHeight w:val="983"/>
        </w:trPr>
        <w:tc>
          <w:tcPr>
            <w:tcW w:w="2700" w:type="dxa"/>
          </w:tcPr>
          <w:p w:rsidR="00085133" w:rsidRPr="00D12A45" w:rsidRDefault="00085133" w:rsidP="00237B21">
            <w:pPr>
              <w:pStyle w:val="ListParagraph"/>
              <w:numPr>
                <w:ilvl w:val="0"/>
                <w:numId w:val="136"/>
              </w:numPr>
              <w:rPr>
                <w:rFonts w:ascii="Arial" w:hAnsi="Arial" w:cs="Arial"/>
              </w:rPr>
            </w:pPr>
            <w:r w:rsidRPr="00D12A45">
              <w:rPr>
                <w:rFonts w:ascii="Arial" w:eastAsia="Calibri" w:hAnsi="Arial" w:cs="Arial"/>
              </w:rPr>
              <w:t>Identify cost categories and nature</w:t>
            </w:r>
          </w:p>
        </w:tc>
        <w:tc>
          <w:tcPr>
            <w:tcW w:w="7110" w:type="dxa"/>
          </w:tcPr>
          <w:p w:rsidR="00085133" w:rsidRPr="00D12A45" w:rsidRDefault="00085133" w:rsidP="00237B21">
            <w:pPr>
              <w:numPr>
                <w:ilvl w:val="1"/>
                <w:numId w:val="140"/>
              </w:numPr>
              <w:spacing w:before="120"/>
              <w:ind w:left="432" w:right="-108" w:hanging="432"/>
              <w:rPr>
                <w:rFonts w:ascii="Arial" w:hAnsi="Arial" w:cs="Arial"/>
              </w:rPr>
            </w:pPr>
            <w:r w:rsidRPr="00D12A45">
              <w:rPr>
                <w:rFonts w:ascii="Arial" w:hAnsi="Arial" w:cs="Arial"/>
              </w:rPr>
              <w:t xml:space="preserve">Basic </w:t>
            </w:r>
            <w:r w:rsidR="00032651">
              <w:rPr>
                <w:rFonts w:ascii="Arial" w:hAnsi="Arial" w:cs="Arial"/>
                <w:b/>
                <w:i/>
              </w:rPr>
              <w:t>c</w:t>
            </w:r>
            <w:r w:rsidRPr="00D12A45">
              <w:rPr>
                <w:rFonts w:ascii="Arial" w:hAnsi="Arial" w:cs="Arial"/>
                <w:b/>
                <w:i/>
              </w:rPr>
              <w:t>ost accounting</w:t>
            </w:r>
            <w:r w:rsidRPr="00D12A45">
              <w:rPr>
                <w:rFonts w:ascii="Arial" w:hAnsi="Arial" w:cs="Arial"/>
              </w:rPr>
              <w:t xml:space="preserve"> c</w:t>
            </w:r>
            <w:r w:rsidR="00032651">
              <w:rPr>
                <w:rFonts w:ascii="Arial" w:hAnsi="Arial" w:cs="Arial"/>
              </w:rPr>
              <w:t>oncepts and their application are</w:t>
            </w:r>
            <w:r w:rsidRPr="00D12A45">
              <w:rPr>
                <w:rFonts w:ascii="Arial" w:hAnsi="Arial" w:cs="Arial"/>
              </w:rPr>
              <w:t xml:space="preserve"> known and performed</w:t>
            </w:r>
          </w:p>
          <w:p w:rsidR="00085133" w:rsidRPr="00D12A45" w:rsidRDefault="00085133" w:rsidP="00237B21">
            <w:pPr>
              <w:numPr>
                <w:ilvl w:val="1"/>
                <w:numId w:val="140"/>
              </w:numPr>
              <w:spacing w:before="120"/>
              <w:ind w:left="432" w:right="-108" w:hanging="432"/>
              <w:rPr>
                <w:rFonts w:ascii="Arial" w:hAnsi="Arial" w:cs="Arial"/>
              </w:rPr>
            </w:pPr>
            <w:r w:rsidRPr="00D12A45">
              <w:rPr>
                <w:rFonts w:ascii="Arial" w:hAnsi="Arial" w:cs="Arial"/>
              </w:rPr>
              <w:t xml:space="preserve">Classification of costs are identified  </w:t>
            </w:r>
          </w:p>
          <w:p w:rsidR="00085133" w:rsidRPr="00D06DC7" w:rsidRDefault="00085133" w:rsidP="00237B21">
            <w:pPr>
              <w:numPr>
                <w:ilvl w:val="1"/>
                <w:numId w:val="140"/>
              </w:numPr>
              <w:spacing w:before="120"/>
              <w:ind w:left="432" w:right="-108" w:hanging="432"/>
              <w:rPr>
                <w:rFonts w:ascii="Arial" w:hAnsi="Arial" w:cs="Arial"/>
                <w:b/>
                <w:i/>
              </w:rPr>
            </w:pPr>
            <w:r w:rsidRPr="00D12A45">
              <w:rPr>
                <w:rFonts w:ascii="Arial" w:hAnsi="Arial" w:cs="Arial"/>
                <w:b/>
                <w:i/>
              </w:rPr>
              <w:t xml:space="preserve">Cost behaviors </w:t>
            </w:r>
            <w:r w:rsidRPr="00D12A45">
              <w:rPr>
                <w:rFonts w:ascii="Arial" w:hAnsi="Arial" w:cs="Arial"/>
              </w:rPr>
              <w:t>are identified</w:t>
            </w:r>
            <w:r w:rsidRPr="00D12A45">
              <w:rPr>
                <w:rFonts w:ascii="Arial" w:hAnsi="Arial" w:cs="Arial"/>
                <w:b/>
                <w:i/>
              </w:rPr>
              <w:t xml:space="preserve"> </w:t>
            </w:r>
          </w:p>
        </w:tc>
      </w:tr>
      <w:tr w:rsidR="00085133" w:rsidRPr="00D12A45" w:rsidTr="00A971EE">
        <w:tblPrEx>
          <w:tblLook w:val="0000"/>
        </w:tblPrEx>
        <w:trPr>
          <w:trHeight w:val="652"/>
        </w:trPr>
        <w:tc>
          <w:tcPr>
            <w:tcW w:w="2700" w:type="dxa"/>
          </w:tcPr>
          <w:p w:rsidR="00085133" w:rsidRPr="00D12A45" w:rsidRDefault="00085133" w:rsidP="00237B21">
            <w:pPr>
              <w:pStyle w:val="ListParagraph"/>
              <w:numPr>
                <w:ilvl w:val="0"/>
                <w:numId w:val="136"/>
              </w:numPr>
              <w:rPr>
                <w:rFonts w:ascii="Arial" w:eastAsia="Calibri" w:hAnsi="Arial" w:cs="Arial"/>
              </w:rPr>
            </w:pPr>
            <w:r w:rsidRPr="00D12A45">
              <w:rPr>
                <w:rFonts w:ascii="Arial" w:eastAsia="Calibri" w:hAnsi="Arial" w:cs="Arial"/>
              </w:rPr>
              <w:t>Apply cost allocation basis</w:t>
            </w:r>
          </w:p>
        </w:tc>
        <w:tc>
          <w:tcPr>
            <w:tcW w:w="7110" w:type="dxa"/>
          </w:tcPr>
          <w:p w:rsidR="00085133" w:rsidRPr="00D12A45" w:rsidRDefault="00A971EE" w:rsidP="00237B21">
            <w:pPr>
              <w:numPr>
                <w:ilvl w:val="1"/>
                <w:numId w:val="137"/>
              </w:numPr>
              <w:spacing w:before="120"/>
              <w:ind w:left="432" w:right="-108" w:hanging="432"/>
              <w:rPr>
                <w:rFonts w:ascii="Arial" w:hAnsi="Arial" w:cs="Arial"/>
              </w:rPr>
            </w:pPr>
            <w:r>
              <w:rPr>
                <w:rFonts w:ascii="Arial" w:hAnsi="Arial" w:cs="Arial"/>
              </w:rPr>
              <w:t>m</w:t>
            </w:r>
            <w:r w:rsidR="00085133" w:rsidRPr="00D12A45">
              <w:rPr>
                <w:rFonts w:ascii="Arial" w:hAnsi="Arial" w:cs="Arial"/>
              </w:rPr>
              <w:t>ethods for allocating the central costs of an organization are identified</w:t>
            </w:r>
          </w:p>
          <w:p w:rsidR="00085133" w:rsidRPr="00D12A45" w:rsidRDefault="00A971EE" w:rsidP="00237B21">
            <w:pPr>
              <w:numPr>
                <w:ilvl w:val="1"/>
                <w:numId w:val="137"/>
              </w:numPr>
              <w:spacing w:before="120"/>
              <w:ind w:left="432" w:right="-108" w:hanging="432"/>
              <w:rPr>
                <w:rFonts w:ascii="Arial" w:hAnsi="Arial" w:cs="Arial"/>
              </w:rPr>
            </w:pPr>
            <w:r>
              <w:rPr>
                <w:rFonts w:ascii="Arial" w:hAnsi="Arial" w:cs="Arial"/>
              </w:rPr>
              <w:t>T</w:t>
            </w:r>
            <w:r w:rsidR="00085133" w:rsidRPr="00D12A45">
              <w:rPr>
                <w:rFonts w:ascii="Arial" w:hAnsi="Arial" w:cs="Arial"/>
              </w:rPr>
              <w:t xml:space="preserve">he direct, step-down, and reciprocal allocation methods </w:t>
            </w:r>
            <w:r>
              <w:rPr>
                <w:rFonts w:ascii="Arial" w:hAnsi="Arial" w:cs="Arial"/>
              </w:rPr>
              <w:t xml:space="preserve">are </w:t>
            </w:r>
            <w:r w:rsidRPr="00D12A45">
              <w:rPr>
                <w:rFonts w:ascii="Arial" w:hAnsi="Arial" w:cs="Arial"/>
              </w:rPr>
              <w:t xml:space="preserve">applied </w:t>
            </w:r>
            <w:r w:rsidR="00085133" w:rsidRPr="00D12A45">
              <w:rPr>
                <w:rFonts w:ascii="Arial" w:hAnsi="Arial" w:cs="Arial"/>
              </w:rPr>
              <w:t xml:space="preserve">to allocate service department costs to user departments </w:t>
            </w:r>
          </w:p>
          <w:p w:rsidR="00085133" w:rsidRPr="00D12A45" w:rsidRDefault="00085133" w:rsidP="00237B21">
            <w:pPr>
              <w:numPr>
                <w:ilvl w:val="1"/>
                <w:numId w:val="137"/>
              </w:numPr>
              <w:spacing w:before="120"/>
              <w:ind w:left="432" w:right="-108" w:hanging="432"/>
              <w:rPr>
                <w:rFonts w:ascii="Arial" w:hAnsi="Arial" w:cs="Arial"/>
              </w:rPr>
            </w:pPr>
            <w:r w:rsidRPr="00D12A45">
              <w:rPr>
                <w:rFonts w:ascii="Arial" w:hAnsi="Arial" w:cs="Arial"/>
              </w:rPr>
              <w:t xml:space="preserve">The general approach to </w:t>
            </w:r>
            <w:r w:rsidRPr="00D12A45">
              <w:rPr>
                <w:rFonts w:ascii="Arial" w:hAnsi="Arial" w:cs="Arial"/>
                <w:b/>
                <w:i/>
              </w:rPr>
              <w:t>allocat</w:t>
            </w:r>
            <w:r w:rsidR="00A971EE">
              <w:rPr>
                <w:rFonts w:ascii="Arial" w:hAnsi="Arial" w:cs="Arial"/>
                <w:b/>
                <w:i/>
              </w:rPr>
              <w:t>e</w:t>
            </w:r>
            <w:r w:rsidRPr="00D12A45">
              <w:rPr>
                <w:rFonts w:ascii="Arial" w:hAnsi="Arial" w:cs="Arial"/>
                <w:b/>
                <w:i/>
              </w:rPr>
              <w:t xml:space="preserve"> costs</w:t>
            </w:r>
            <w:r w:rsidRPr="00D12A45">
              <w:rPr>
                <w:rFonts w:ascii="Arial" w:hAnsi="Arial" w:cs="Arial"/>
              </w:rPr>
              <w:t xml:space="preserve"> </w:t>
            </w:r>
            <w:r w:rsidR="00A971EE">
              <w:rPr>
                <w:rFonts w:ascii="Arial" w:hAnsi="Arial" w:cs="Arial"/>
              </w:rPr>
              <w:t xml:space="preserve">is </w:t>
            </w:r>
            <w:r w:rsidR="00A971EE" w:rsidRPr="00D12A45">
              <w:rPr>
                <w:rFonts w:ascii="Arial" w:hAnsi="Arial" w:cs="Arial"/>
              </w:rPr>
              <w:t xml:space="preserve">identified </w:t>
            </w:r>
            <w:r w:rsidRPr="00D12A45">
              <w:rPr>
                <w:rFonts w:ascii="Arial" w:hAnsi="Arial" w:cs="Arial"/>
              </w:rPr>
              <w:t xml:space="preserve">to products or services </w:t>
            </w:r>
          </w:p>
          <w:p w:rsidR="00085133" w:rsidRPr="00D12A45" w:rsidRDefault="00A971EE" w:rsidP="00237B21">
            <w:pPr>
              <w:numPr>
                <w:ilvl w:val="1"/>
                <w:numId w:val="137"/>
              </w:numPr>
              <w:spacing w:before="120"/>
              <w:ind w:left="432" w:right="-108" w:hanging="432"/>
              <w:rPr>
                <w:rFonts w:ascii="Arial" w:hAnsi="Arial" w:cs="Arial"/>
              </w:rPr>
            </w:pPr>
            <w:r w:rsidRPr="00D12A45">
              <w:rPr>
                <w:rFonts w:ascii="Arial" w:hAnsi="Arial" w:cs="Arial"/>
              </w:rPr>
              <w:t>P</w:t>
            </w:r>
            <w:r w:rsidR="00085133" w:rsidRPr="00D12A45">
              <w:rPr>
                <w:rFonts w:ascii="Arial" w:hAnsi="Arial" w:cs="Arial"/>
              </w:rPr>
              <w:t>hysical units and relative-sales-value methods are applied to allocate joint costs to products</w:t>
            </w:r>
          </w:p>
          <w:p w:rsidR="00085133" w:rsidRPr="00D12A45" w:rsidRDefault="00085133" w:rsidP="00237B21">
            <w:pPr>
              <w:numPr>
                <w:ilvl w:val="1"/>
                <w:numId w:val="137"/>
              </w:numPr>
              <w:spacing w:before="120"/>
              <w:ind w:left="432" w:right="-108" w:hanging="432"/>
              <w:rPr>
                <w:rFonts w:ascii="Arial" w:hAnsi="Arial" w:cs="Arial"/>
              </w:rPr>
            </w:pPr>
            <w:r w:rsidRPr="00D12A45">
              <w:rPr>
                <w:rFonts w:ascii="Arial" w:hAnsi="Arial" w:cs="Arial"/>
                <w:b/>
                <w:i/>
              </w:rPr>
              <w:t>Activity-based costing</w:t>
            </w:r>
            <w:r w:rsidRPr="00D12A45">
              <w:rPr>
                <w:rFonts w:ascii="Arial" w:hAnsi="Arial" w:cs="Arial"/>
              </w:rPr>
              <w:t xml:space="preserve"> is applied to allocate costs to products or services.</w:t>
            </w:r>
          </w:p>
          <w:p w:rsidR="00085133" w:rsidRPr="00D12A45" w:rsidRDefault="00085133" w:rsidP="00237B21">
            <w:pPr>
              <w:numPr>
                <w:ilvl w:val="1"/>
                <w:numId w:val="137"/>
              </w:numPr>
              <w:spacing w:before="120"/>
              <w:ind w:left="432" w:right="-108" w:hanging="432"/>
              <w:rPr>
                <w:rFonts w:ascii="Arial" w:hAnsi="Arial" w:cs="Arial"/>
              </w:rPr>
            </w:pPr>
            <w:r w:rsidRPr="00D12A45">
              <w:rPr>
                <w:rFonts w:ascii="Arial" w:hAnsi="Arial" w:cs="Arial"/>
              </w:rPr>
              <w:t>Steps involved in the design and implementation of activity-based costing systems are identified.</w:t>
            </w:r>
          </w:p>
          <w:p w:rsidR="00D06DC7" w:rsidRPr="00C35678" w:rsidRDefault="00085133" w:rsidP="00237B21">
            <w:pPr>
              <w:numPr>
                <w:ilvl w:val="1"/>
                <w:numId w:val="137"/>
              </w:numPr>
              <w:spacing w:before="120"/>
              <w:ind w:left="432" w:right="-108" w:hanging="432"/>
              <w:rPr>
                <w:rFonts w:ascii="Arial" w:hAnsi="Arial" w:cs="Arial"/>
              </w:rPr>
            </w:pPr>
            <w:r w:rsidRPr="00D12A45">
              <w:rPr>
                <w:rFonts w:ascii="Arial" w:hAnsi="Arial" w:cs="Arial"/>
              </w:rPr>
              <w:t>Activity-based costs for cost objects are calculated</w:t>
            </w:r>
          </w:p>
        </w:tc>
      </w:tr>
      <w:tr w:rsidR="00D06DC7" w:rsidRPr="00D12A45" w:rsidTr="00A971EE">
        <w:tblPrEx>
          <w:tblLook w:val="0000"/>
        </w:tblPrEx>
        <w:trPr>
          <w:trHeight w:val="652"/>
        </w:trPr>
        <w:tc>
          <w:tcPr>
            <w:tcW w:w="2700" w:type="dxa"/>
          </w:tcPr>
          <w:p w:rsidR="00D06DC7" w:rsidRPr="00D12A45" w:rsidRDefault="00D06DC7" w:rsidP="00237B21">
            <w:pPr>
              <w:pStyle w:val="ListParagraph"/>
              <w:numPr>
                <w:ilvl w:val="0"/>
                <w:numId w:val="136"/>
              </w:numPr>
              <w:rPr>
                <w:rFonts w:ascii="Arial" w:eastAsia="Calibri" w:hAnsi="Arial" w:cs="Arial"/>
              </w:rPr>
            </w:pPr>
            <w:r>
              <w:rPr>
                <w:rFonts w:ascii="Arial" w:eastAsia="Calibri" w:hAnsi="Arial" w:cs="Arial"/>
              </w:rPr>
              <w:t>Apply job costing</w:t>
            </w:r>
          </w:p>
        </w:tc>
        <w:tc>
          <w:tcPr>
            <w:tcW w:w="7110" w:type="dxa"/>
          </w:tcPr>
          <w:p w:rsidR="00D06DC7" w:rsidRPr="001C7F83" w:rsidRDefault="00D06DC7" w:rsidP="00237B21">
            <w:pPr>
              <w:pStyle w:val="ListParagraph"/>
              <w:numPr>
                <w:ilvl w:val="1"/>
                <w:numId w:val="138"/>
              </w:numPr>
              <w:spacing w:before="120"/>
              <w:ind w:left="432" w:right="-108" w:hanging="432"/>
              <w:rPr>
                <w:rFonts w:ascii="Arial" w:hAnsi="Arial" w:cs="Arial"/>
              </w:rPr>
            </w:pPr>
            <w:r w:rsidRPr="001C7F83">
              <w:rPr>
                <w:rFonts w:ascii="Arial" w:hAnsi="Arial" w:cs="Arial"/>
              </w:rPr>
              <w:t>Cost systems used to determine product costs</w:t>
            </w:r>
            <w:r w:rsidR="001C7F83" w:rsidRPr="001C7F83">
              <w:rPr>
                <w:rFonts w:ascii="Arial" w:hAnsi="Arial" w:cs="Arial"/>
              </w:rPr>
              <w:t xml:space="preserve"> are identified</w:t>
            </w:r>
          </w:p>
          <w:p w:rsidR="001C7F83" w:rsidRDefault="001C7F83" w:rsidP="00237B21">
            <w:pPr>
              <w:pStyle w:val="ListParagraph"/>
              <w:numPr>
                <w:ilvl w:val="1"/>
                <w:numId w:val="138"/>
              </w:numPr>
              <w:spacing w:before="120"/>
              <w:ind w:left="432" w:right="-108" w:hanging="432"/>
              <w:rPr>
                <w:rFonts w:ascii="Arial" w:hAnsi="Arial" w:cs="Arial"/>
              </w:rPr>
            </w:pPr>
            <w:r>
              <w:rPr>
                <w:rFonts w:ascii="Arial" w:hAnsi="Arial" w:cs="Arial"/>
              </w:rPr>
              <w:t xml:space="preserve"> </w:t>
            </w:r>
            <w:r w:rsidRPr="00A971EE">
              <w:rPr>
                <w:rFonts w:ascii="Arial" w:hAnsi="Arial" w:cs="Arial"/>
                <w:b/>
                <w:i/>
              </w:rPr>
              <w:t>Process costing</w:t>
            </w:r>
            <w:r>
              <w:rPr>
                <w:rFonts w:ascii="Arial" w:hAnsi="Arial" w:cs="Arial"/>
              </w:rPr>
              <w:t xml:space="preserve"> and </w:t>
            </w:r>
            <w:r w:rsidRPr="00A971EE">
              <w:rPr>
                <w:rFonts w:ascii="Arial" w:hAnsi="Arial" w:cs="Arial"/>
                <w:b/>
                <w:i/>
              </w:rPr>
              <w:t>job order costing</w:t>
            </w:r>
            <w:r>
              <w:rPr>
                <w:rFonts w:ascii="Arial" w:hAnsi="Arial" w:cs="Arial"/>
              </w:rPr>
              <w:t xml:space="preserve"> are distinguished</w:t>
            </w:r>
          </w:p>
          <w:p w:rsidR="001C7F83" w:rsidRDefault="001C7F83" w:rsidP="00237B21">
            <w:pPr>
              <w:pStyle w:val="ListParagraph"/>
              <w:numPr>
                <w:ilvl w:val="1"/>
                <w:numId w:val="138"/>
              </w:numPr>
              <w:spacing w:before="120"/>
              <w:ind w:left="432" w:right="-108" w:hanging="432"/>
              <w:rPr>
                <w:rFonts w:ascii="Arial" w:hAnsi="Arial" w:cs="Arial"/>
              </w:rPr>
            </w:pPr>
            <w:r>
              <w:rPr>
                <w:rFonts w:ascii="Arial" w:hAnsi="Arial" w:cs="Arial"/>
              </w:rPr>
              <w:t xml:space="preserve"> Actual costing </w:t>
            </w:r>
            <w:r w:rsidR="00A971EE">
              <w:rPr>
                <w:rFonts w:ascii="Arial" w:hAnsi="Arial" w:cs="Arial"/>
              </w:rPr>
              <w:t xml:space="preserve">is identified </w:t>
            </w:r>
            <w:r>
              <w:rPr>
                <w:rFonts w:ascii="Arial" w:hAnsi="Arial" w:cs="Arial"/>
              </w:rPr>
              <w:t xml:space="preserve">from normal costing </w:t>
            </w:r>
          </w:p>
          <w:p w:rsidR="00D06DC7" w:rsidRPr="001C7F83" w:rsidRDefault="001C7F83" w:rsidP="00237B21">
            <w:pPr>
              <w:pStyle w:val="ListParagraph"/>
              <w:numPr>
                <w:ilvl w:val="1"/>
                <w:numId w:val="138"/>
              </w:numPr>
              <w:spacing w:before="120"/>
              <w:ind w:left="432" w:right="-108" w:hanging="432"/>
              <w:rPr>
                <w:rFonts w:ascii="Arial" w:hAnsi="Arial" w:cs="Arial"/>
              </w:rPr>
            </w:pPr>
            <w:r w:rsidRPr="001C7F83">
              <w:rPr>
                <w:rFonts w:ascii="Arial" w:hAnsi="Arial" w:cs="Arial"/>
              </w:rPr>
              <w:t xml:space="preserve"> Approaches </w:t>
            </w:r>
            <w:r w:rsidR="00A971EE" w:rsidRPr="001C7F83">
              <w:rPr>
                <w:rFonts w:ascii="Arial" w:hAnsi="Arial" w:cs="Arial"/>
              </w:rPr>
              <w:t xml:space="preserve">are </w:t>
            </w:r>
            <w:r w:rsidR="00A971EE">
              <w:rPr>
                <w:rFonts w:ascii="Arial" w:hAnsi="Arial" w:cs="Arial"/>
              </w:rPr>
              <w:t>identified</w:t>
            </w:r>
            <w:r w:rsidR="00A971EE" w:rsidRPr="001C7F83">
              <w:rPr>
                <w:rFonts w:ascii="Arial" w:hAnsi="Arial" w:cs="Arial"/>
              </w:rPr>
              <w:t xml:space="preserve"> </w:t>
            </w:r>
            <w:r w:rsidRPr="001C7F83">
              <w:rPr>
                <w:rFonts w:ascii="Arial" w:hAnsi="Arial" w:cs="Arial"/>
              </w:rPr>
              <w:t>to ev</w:t>
            </w:r>
            <w:r w:rsidR="00A971EE">
              <w:rPr>
                <w:rFonts w:ascii="Arial" w:hAnsi="Arial" w:cs="Arial"/>
              </w:rPr>
              <w:t>aluate</w:t>
            </w:r>
            <w:r w:rsidRPr="001C7F83">
              <w:rPr>
                <w:rFonts w:ascii="Arial" w:hAnsi="Arial" w:cs="Arial"/>
              </w:rPr>
              <w:t xml:space="preserve"> and implement job costing systems to determine costs of jobs in a timely manner </w:t>
            </w:r>
          </w:p>
        </w:tc>
      </w:tr>
      <w:tr w:rsidR="00085133" w:rsidRPr="00D12A45" w:rsidTr="00A971EE">
        <w:tblPrEx>
          <w:tblLook w:val="0000"/>
        </w:tblPrEx>
        <w:trPr>
          <w:trHeight w:val="350"/>
        </w:trPr>
        <w:tc>
          <w:tcPr>
            <w:tcW w:w="2700" w:type="dxa"/>
          </w:tcPr>
          <w:p w:rsidR="00085133" w:rsidRPr="00D12A45" w:rsidRDefault="00085133" w:rsidP="00237B21">
            <w:pPr>
              <w:pStyle w:val="ListParagraph"/>
              <w:numPr>
                <w:ilvl w:val="0"/>
                <w:numId w:val="136"/>
              </w:numPr>
              <w:rPr>
                <w:rFonts w:ascii="Arial" w:eastAsia="Calibri" w:hAnsi="Arial" w:cs="Arial"/>
              </w:rPr>
            </w:pPr>
            <w:r w:rsidRPr="00D12A45">
              <w:rPr>
                <w:rFonts w:ascii="Arial" w:eastAsia="Calibri" w:hAnsi="Arial" w:cs="Arial"/>
              </w:rPr>
              <w:t>Implement Cost control reduction system</w:t>
            </w:r>
          </w:p>
          <w:p w:rsidR="00085133" w:rsidRPr="00D12A45" w:rsidRDefault="00085133" w:rsidP="00032651">
            <w:pPr>
              <w:rPr>
                <w:rFonts w:ascii="Arial" w:eastAsia="Calibri" w:hAnsi="Arial" w:cs="Arial"/>
              </w:rPr>
            </w:pPr>
          </w:p>
        </w:tc>
        <w:tc>
          <w:tcPr>
            <w:tcW w:w="7110" w:type="dxa"/>
          </w:tcPr>
          <w:p w:rsidR="00085133" w:rsidRPr="00D12A45" w:rsidRDefault="00A971EE" w:rsidP="00237B21">
            <w:pPr>
              <w:numPr>
                <w:ilvl w:val="1"/>
                <w:numId w:val="139"/>
              </w:numPr>
              <w:spacing w:before="120"/>
              <w:ind w:left="432" w:right="-108" w:hanging="450"/>
              <w:rPr>
                <w:rFonts w:ascii="Arial" w:hAnsi="Arial" w:cs="Arial"/>
              </w:rPr>
            </w:pPr>
            <w:r>
              <w:rPr>
                <w:rFonts w:ascii="Arial" w:hAnsi="Arial" w:cs="Arial"/>
              </w:rPr>
              <w:t>The d</w:t>
            </w:r>
            <w:r w:rsidR="00085133" w:rsidRPr="00D12A45">
              <w:rPr>
                <w:rFonts w:ascii="Arial" w:hAnsi="Arial" w:cs="Arial"/>
              </w:rPr>
              <w:t xml:space="preserve">eference between </w:t>
            </w:r>
            <w:r w:rsidR="00085133" w:rsidRPr="00D12A45">
              <w:rPr>
                <w:rFonts w:ascii="Arial" w:hAnsi="Arial" w:cs="Arial"/>
                <w:b/>
                <w:i/>
              </w:rPr>
              <w:t xml:space="preserve">cost control </w:t>
            </w:r>
            <w:r w:rsidR="00085133" w:rsidRPr="00A971EE">
              <w:rPr>
                <w:rFonts w:ascii="Arial" w:hAnsi="Arial" w:cs="Arial"/>
              </w:rPr>
              <w:t>and</w:t>
            </w:r>
            <w:r w:rsidR="00085133" w:rsidRPr="00D12A45">
              <w:rPr>
                <w:rFonts w:ascii="Arial" w:hAnsi="Arial" w:cs="Arial"/>
                <w:b/>
                <w:i/>
              </w:rPr>
              <w:t xml:space="preserve"> cost reduction</w:t>
            </w:r>
            <w:r w:rsidR="00085133" w:rsidRPr="00D12A45">
              <w:rPr>
                <w:rFonts w:ascii="Arial" w:hAnsi="Arial" w:cs="Arial"/>
              </w:rPr>
              <w:t xml:space="preserve"> is identified</w:t>
            </w:r>
          </w:p>
          <w:p w:rsidR="00085133" w:rsidRPr="00D12A45" w:rsidRDefault="00085133" w:rsidP="00237B21">
            <w:pPr>
              <w:numPr>
                <w:ilvl w:val="1"/>
                <w:numId w:val="139"/>
              </w:numPr>
              <w:spacing w:before="120"/>
              <w:ind w:left="432" w:right="-108" w:hanging="450"/>
              <w:rPr>
                <w:rFonts w:ascii="Arial" w:hAnsi="Arial" w:cs="Arial"/>
              </w:rPr>
            </w:pPr>
            <w:r w:rsidRPr="00D12A45">
              <w:rPr>
                <w:rFonts w:ascii="Arial" w:hAnsi="Arial" w:cs="Arial"/>
              </w:rPr>
              <w:t>Techniques of cost reduction are applied</w:t>
            </w:r>
          </w:p>
          <w:p w:rsidR="00085133" w:rsidRPr="00D12A45" w:rsidRDefault="00085133" w:rsidP="00237B21">
            <w:pPr>
              <w:numPr>
                <w:ilvl w:val="1"/>
                <w:numId w:val="139"/>
              </w:numPr>
              <w:spacing w:before="120"/>
              <w:ind w:left="432" w:right="-108" w:hanging="450"/>
              <w:rPr>
                <w:rFonts w:ascii="Arial" w:hAnsi="Arial" w:cs="Arial"/>
              </w:rPr>
            </w:pPr>
            <w:r w:rsidRPr="00D12A45">
              <w:rPr>
                <w:rFonts w:ascii="Arial" w:hAnsi="Arial" w:cs="Arial"/>
              </w:rPr>
              <w:lastRenderedPageBreak/>
              <w:t>Areas of cost reduction are identified</w:t>
            </w:r>
          </w:p>
          <w:p w:rsidR="00085133" w:rsidRPr="00D12A45" w:rsidRDefault="00085133" w:rsidP="00237B21">
            <w:pPr>
              <w:numPr>
                <w:ilvl w:val="1"/>
                <w:numId w:val="139"/>
              </w:numPr>
              <w:spacing w:before="120"/>
              <w:ind w:left="432" w:right="-108" w:hanging="450"/>
              <w:rPr>
                <w:rFonts w:ascii="Arial" w:hAnsi="Arial" w:cs="Arial"/>
              </w:rPr>
            </w:pPr>
            <w:r w:rsidRPr="00D12A45">
              <w:rPr>
                <w:rFonts w:ascii="Arial" w:hAnsi="Arial" w:cs="Arial"/>
              </w:rPr>
              <w:t xml:space="preserve">Reduction in unit cost production and increasing productivity methods </w:t>
            </w:r>
            <w:r w:rsidR="00A971EE" w:rsidRPr="00D12A45">
              <w:rPr>
                <w:rFonts w:ascii="Arial" w:hAnsi="Arial" w:cs="Arial"/>
              </w:rPr>
              <w:t xml:space="preserve">are performed </w:t>
            </w:r>
            <w:r w:rsidRPr="00D12A45">
              <w:rPr>
                <w:rFonts w:ascii="Arial" w:hAnsi="Arial" w:cs="Arial"/>
              </w:rPr>
              <w:t xml:space="preserve">to reduce costs </w:t>
            </w:r>
          </w:p>
          <w:p w:rsidR="00085133" w:rsidRPr="00D12A45" w:rsidRDefault="00B368DB" w:rsidP="00237B21">
            <w:pPr>
              <w:numPr>
                <w:ilvl w:val="1"/>
                <w:numId w:val="139"/>
              </w:numPr>
              <w:spacing w:before="120"/>
              <w:ind w:left="432" w:right="-108" w:hanging="450"/>
              <w:rPr>
                <w:rFonts w:ascii="Arial" w:hAnsi="Arial" w:cs="Arial"/>
              </w:rPr>
            </w:pPr>
            <w:r w:rsidRPr="00D12A45">
              <w:rPr>
                <w:rFonts w:ascii="Arial" w:hAnsi="Arial" w:cs="Arial"/>
                <w:bCs/>
              </w:rPr>
              <w:t>Effects of budgeting and standard costing on cost control are</w:t>
            </w:r>
            <w:r w:rsidR="00085133" w:rsidRPr="00D12A45">
              <w:rPr>
                <w:rFonts w:ascii="Arial" w:hAnsi="Arial" w:cs="Arial"/>
                <w:bCs/>
              </w:rPr>
              <w:t xml:space="preserve"> identified.</w:t>
            </w:r>
          </w:p>
        </w:tc>
      </w:tr>
    </w:tbl>
    <w:p w:rsidR="00085133" w:rsidRPr="00D12A45" w:rsidRDefault="00085133" w:rsidP="00085133">
      <w:pPr>
        <w:rPr>
          <w:rFonts w:ascii="Arial" w:hAnsi="Arial" w:cs="Aria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D12A45" w:rsidTr="00A971EE">
        <w:trPr>
          <w:trHeight w:val="65"/>
        </w:trPr>
        <w:tc>
          <w:tcPr>
            <w:tcW w:w="2700" w:type="dxa"/>
            <w:shd w:val="clear" w:color="auto" w:fill="D9D9D9"/>
            <w:vAlign w:val="center"/>
          </w:tcPr>
          <w:p w:rsidR="00085133" w:rsidRPr="00D12A45" w:rsidRDefault="00085133" w:rsidP="00A971EE">
            <w:pPr>
              <w:autoSpaceDE w:val="0"/>
              <w:autoSpaceDN w:val="0"/>
              <w:adjustRightInd w:val="0"/>
              <w:rPr>
                <w:rFonts w:ascii="Arial" w:hAnsi="Arial" w:cs="Arial"/>
                <w:b/>
              </w:rPr>
            </w:pPr>
            <w:r w:rsidRPr="00D12A45">
              <w:rPr>
                <w:rFonts w:ascii="Arial" w:hAnsi="Arial" w:cs="Arial"/>
                <w:b/>
              </w:rPr>
              <w:t>Variable</w:t>
            </w:r>
          </w:p>
        </w:tc>
        <w:tc>
          <w:tcPr>
            <w:tcW w:w="7110" w:type="dxa"/>
            <w:shd w:val="clear" w:color="auto" w:fill="D9D9D9"/>
            <w:vAlign w:val="center"/>
          </w:tcPr>
          <w:p w:rsidR="00085133" w:rsidRPr="00D12A45" w:rsidRDefault="0063229B" w:rsidP="00A971EE">
            <w:pPr>
              <w:rPr>
                <w:rFonts w:ascii="Arial" w:hAnsi="Arial" w:cs="Arial"/>
                <w:b/>
              </w:rPr>
            </w:pPr>
            <w:r>
              <w:rPr>
                <w:rFonts w:ascii="Arial" w:hAnsi="Arial" w:cs="Arial"/>
                <w:b/>
              </w:rPr>
              <w:t>Range</w:t>
            </w:r>
          </w:p>
        </w:tc>
      </w:tr>
      <w:tr w:rsidR="00085133" w:rsidRPr="00D12A45" w:rsidTr="00A971EE">
        <w:trPr>
          <w:trHeight w:val="1141"/>
        </w:trPr>
        <w:tc>
          <w:tcPr>
            <w:tcW w:w="2700" w:type="dxa"/>
          </w:tcPr>
          <w:p w:rsidR="00085133" w:rsidRPr="00D12A45" w:rsidRDefault="00085133" w:rsidP="00A971EE">
            <w:pPr>
              <w:rPr>
                <w:rFonts w:ascii="Arial" w:hAnsi="Arial" w:cs="Arial"/>
              </w:rPr>
            </w:pPr>
            <w:r w:rsidRPr="00D12A45">
              <w:rPr>
                <w:rFonts w:ascii="Arial" w:hAnsi="Arial" w:cs="Arial"/>
              </w:rPr>
              <w:t>Cost accounting</w:t>
            </w:r>
          </w:p>
        </w:tc>
        <w:tc>
          <w:tcPr>
            <w:tcW w:w="7110" w:type="dxa"/>
          </w:tcPr>
          <w:p w:rsidR="00085133" w:rsidRDefault="00A971EE" w:rsidP="00A971EE">
            <w:pPr>
              <w:rPr>
                <w:rFonts w:ascii="Arial" w:hAnsi="Arial" w:cs="Arial"/>
              </w:rPr>
            </w:pPr>
            <w:r>
              <w:rPr>
                <w:rFonts w:ascii="Arial" w:hAnsi="Arial" w:cs="Arial"/>
              </w:rPr>
              <w:t>May include, but not limited to:</w:t>
            </w:r>
          </w:p>
          <w:p w:rsidR="00085133" w:rsidRPr="00D12A45" w:rsidRDefault="00A971EE" w:rsidP="0083746A">
            <w:pPr>
              <w:numPr>
                <w:ilvl w:val="0"/>
                <w:numId w:val="18"/>
              </w:numPr>
              <w:ind w:left="162" w:hanging="180"/>
              <w:rPr>
                <w:rFonts w:ascii="Arial" w:hAnsi="Arial" w:cs="Arial"/>
              </w:rPr>
            </w:pPr>
            <w:r>
              <w:rPr>
                <w:rFonts w:ascii="Arial" w:hAnsi="Arial" w:cs="Arial"/>
              </w:rPr>
              <w:t xml:space="preserve"> T</w:t>
            </w:r>
            <w:r w:rsidR="00085133" w:rsidRPr="00D12A45">
              <w:rPr>
                <w:rFonts w:ascii="Arial" w:hAnsi="Arial" w:cs="Arial"/>
              </w:rPr>
              <w:t>he part of management accounting which establishes budgets and standard costs and actual costs of operations, processes, departments or products and the analysis of variances, profitability or social use of funds</w:t>
            </w:r>
          </w:p>
        </w:tc>
      </w:tr>
      <w:tr w:rsidR="00085133" w:rsidRPr="00D12A45" w:rsidTr="00A971EE">
        <w:trPr>
          <w:trHeight w:val="288"/>
        </w:trPr>
        <w:tc>
          <w:tcPr>
            <w:tcW w:w="2700" w:type="dxa"/>
          </w:tcPr>
          <w:p w:rsidR="00085133" w:rsidRPr="00D12A45" w:rsidRDefault="00085133" w:rsidP="00A971EE">
            <w:pPr>
              <w:rPr>
                <w:rFonts w:ascii="Arial" w:hAnsi="Arial" w:cs="Arial"/>
              </w:rPr>
            </w:pPr>
            <w:r w:rsidRPr="00D12A45">
              <w:rPr>
                <w:rFonts w:ascii="Arial" w:hAnsi="Arial" w:cs="Arial"/>
              </w:rPr>
              <w:t>Cost behaviors</w:t>
            </w:r>
          </w:p>
        </w:tc>
        <w:tc>
          <w:tcPr>
            <w:tcW w:w="7110" w:type="dxa"/>
          </w:tcPr>
          <w:p w:rsidR="00085133" w:rsidRDefault="00A971EE" w:rsidP="00A971EE">
            <w:pPr>
              <w:rPr>
                <w:rFonts w:ascii="Arial" w:hAnsi="Arial" w:cs="Arial"/>
              </w:rPr>
            </w:pPr>
            <w:r>
              <w:rPr>
                <w:rFonts w:ascii="Arial" w:hAnsi="Arial" w:cs="Arial"/>
              </w:rPr>
              <w:t>May include, but not limited to:</w:t>
            </w:r>
          </w:p>
          <w:p w:rsidR="00085133" w:rsidRPr="00D12A45" w:rsidRDefault="00085133" w:rsidP="0083746A">
            <w:pPr>
              <w:numPr>
                <w:ilvl w:val="0"/>
                <w:numId w:val="18"/>
              </w:numPr>
              <w:ind w:left="162" w:hanging="180"/>
              <w:rPr>
                <w:rFonts w:ascii="Arial" w:hAnsi="Arial" w:cs="Arial"/>
              </w:rPr>
            </w:pPr>
            <w:r w:rsidRPr="00D12A45">
              <w:rPr>
                <w:rFonts w:ascii="Arial" w:hAnsi="Arial" w:cs="Arial"/>
              </w:rPr>
              <w:t xml:space="preserve"> </w:t>
            </w:r>
            <w:r w:rsidR="00D642BF" w:rsidRPr="00D12A45">
              <w:rPr>
                <w:rFonts w:ascii="Arial" w:hAnsi="Arial" w:cs="Arial"/>
              </w:rPr>
              <w:t>The</w:t>
            </w:r>
            <w:r w:rsidRPr="00D12A45">
              <w:rPr>
                <w:rFonts w:ascii="Arial" w:hAnsi="Arial" w:cs="Arial"/>
              </w:rPr>
              <w:t xml:space="preserve"> change in the total costs in response to the change in some activity.  </w:t>
            </w:r>
          </w:p>
        </w:tc>
      </w:tr>
      <w:tr w:rsidR="00085133" w:rsidRPr="00D12A45" w:rsidTr="00A971EE">
        <w:trPr>
          <w:trHeight w:val="239"/>
        </w:trPr>
        <w:tc>
          <w:tcPr>
            <w:tcW w:w="2700" w:type="dxa"/>
          </w:tcPr>
          <w:p w:rsidR="00085133" w:rsidRPr="00D12A45" w:rsidRDefault="00A971EE" w:rsidP="00A971EE">
            <w:pPr>
              <w:rPr>
                <w:rFonts w:ascii="Arial" w:hAnsi="Arial" w:cs="Arial"/>
              </w:rPr>
            </w:pPr>
            <w:r>
              <w:rPr>
                <w:rFonts w:ascii="Arial" w:eastAsia="Calibri" w:hAnsi="Arial" w:cs="Arial"/>
              </w:rPr>
              <w:t>C</w:t>
            </w:r>
            <w:r w:rsidR="00085133" w:rsidRPr="00D12A45">
              <w:rPr>
                <w:rFonts w:ascii="Arial" w:eastAsia="Calibri" w:hAnsi="Arial" w:cs="Arial"/>
              </w:rPr>
              <w:t>ost allocation</w:t>
            </w:r>
          </w:p>
        </w:tc>
        <w:tc>
          <w:tcPr>
            <w:tcW w:w="7110" w:type="dxa"/>
          </w:tcPr>
          <w:p w:rsidR="00085133" w:rsidRDefault="00A971EE" w:rsidP="00A971EE">
            <w:pPr>
              <w:rPr>
                <w:rFonts w:ascii="Arial" w:hAnsi="Arial" w:cs="Arial"/>
              </w:rPr>
            </w:pPr>
            <w:r>
              <w:rPr>
                <w:rFonts w:ascii="Arial" w:hAnsi="Arial" w:cs="Arial"/>
              </w:rPr>
              <w:t>May include, but not limited to:</w:t>
            </w:r>
          </w:p>
          <w:p w:rsidR="00085133" w:rsidRPr="00D12A45" w:rsidRDefault="00A971EE" w:rsidP="0083746A">
            <w:pPr>
              <w:numPr>
                <w:ilvl w:val="0"/>
                <w:numId w:val="18"/>
              </w:numPr>
              <w:ind w:left="162" w:hanging="180"/>
              <w:rPr>
                <w:rFonts w:ascii="Arial" w:hAnsi="Arial" w:cs="Arial"/>
              </w:rPr>
            </w:pPr>
            <w:r>
              <w:rPr>
                <w:rFonts w:ascii="Arial" w:hAnsi="Arial" w:cs="Arial"/>
              </w:rPr>
              <w:t xml:space="preserve"> T</w:t>
            </w:r>
            <w:r w:rsidR="00085133" w:rsidRPr="00D12A45">
              <w:rPr>
                <w:rFonts w:ascii="Arial" w:hAnsi="Arial" w:cs="Arial"/>
              </w:rPr>
              <w:t>he assigning of a common cost to several cost objects</w:t>
            </w:r>
          </w:p>
        </w:tc>
      </w:tr>
      <w:tr w:rsidR="00A971EE" w:rsidRPr="00D12A45" w:rsidTr="00A971EE">
        <w:trPr>
          <w:trHeight w:val="239"/>
        </w:trPr>
        <w:tc>
          <w:tcPr>
            <w:tcW w:w="2700" w:type="dxa"/>
          </w:tcPr>
          <w:p w:rsidR="00A971EE" w:rsidRPr="00D12A45" w:rsidRDefault="00A971EE" w:rsidP="00CB277A">
            <w:pPr>
              <w:rPr>
                <w:rFonts w:ascii="Arial" w:eastAsia="Calibri" w:hAnsi="Arial" w:cs="Arial"/>
              </w:rPr>
            </w:pPr>
            <w:r w:rsidRPr="00D12A45">
              <w:rPr>
                <w:rFonts w:ascii="Arial" w:hAnsi="Arial" w:cs="Arial"/>
              </w:rPr>
              <w:t>Activity-based costing</w:t>
            </w:r>
          </w:p>
        </w:tc>
        <w:tc>
          <w:tcPr>
            <w:tcW w:w="7110" w:type="dxa"/>
          </w:tcPr>
          <w:p w:rsidR="00A971EE" w:rsidRDefault="00A971EE" w:rsidP="00CB277A">
            <w:pPr>
              <w:rPr>
                <w:rFonts w:ascii="Arial" w:hAnsi="Arial" w:cs="Arial"/>
              </w:rPr>
            </w:pPr>
            <w:r>
              <w:rPr>
                <w:rFonts w:ascii="Arial" w:hAnsi="Arial" w:cs="Arial"/>
              </w:rPr>
              <w:t>May include, but not limited to:</w:t>
            </w:r>
          </w:p>
          <w:p w:rsidR="00A971EE" w:rsidRPr="00D12A45" w:rsidRDefault="00A971EE" w:rsidP="0083746A">
            <w:pPr>
              <w:numPr>
                <w:ilvl w:val="0"/>
                <w:numId w:val="18"/>
              </w:numPr>
              <w:ind w:left="162" w:hanging="180"/>
              <w:rPr>
                <w:rFonts w:ascii="Arial" w:hAnsi="Arial" w:cs="Arial"/>
              </w:rPr>
            </w:pPr>
            <w:r w:rsidRPr="00D12A45">
              <w:rPr>
                <w:rFonts w:ascii="Arial" w:hAnsi="Arial" w:cs="Arial"/>
              </w:rPr>
              <w:t xml:space="preserve"> Identifying activities in an organization and assigning the cost of each activity with resources to all products and services according to the actual consumption by each. </w:t>
            </w:r>
          </w:p>
        </w:tc>
      </w:tr>
      <w:tr w:rsidR="00A971EE" w:rsidRPr="00D12A45" w:rsidTr="00204CCA">
        <w:trPr>
          <w:trHeight w:val="65"/>
        </w:trPr>
        <w:tc>
          <w:tcPr>
            <w:tcW w:w="2700" w:type="dxa"/>
          </w:tcPr>
          <w:p w:rsidR="00A971EE" w:rsidRPr="00D12A45" w:rsidRDefault="00A971EE" w:rsidP="00CB277A">
            <w:pPr>
              <w:rPr>
                <w:rFonts w:ascii="Arial" w:hAnsi="Arial" w:cs="Arial"/>
              </w:rPr>
            </w:pPr>
            <w:r w:rsidRPr="00D12A45">
              <w:rPr>
                <w:rFonts w:ascii="Arial" w:hAnsi="Arial" w:cs="Arial"/>
              </w:rPr>
              <w:t>Process costing</w:t>
            </w:r>
          </w:p>
        </w:tc>
        <w:tc>
          <w:tcPr>
            <w:tcW w:w="7110" w:type="dxa"/>
          </w:tcPr>
          <w:p w:rsidR="00A971EE" w:rsidRDefault="00A971EE" w:rsidP="00CB277A">
            <w:pPr>
              <w:rPr>
                <w:rFonts w:ascii="Arial" w:hAnsi="Arial" w:cs="Arial"/>
              </w:rPr>
            </w:pPr>
            <w:r w:rsidRPr="00D12A45">
              <w:rPr>
                <w:rFonts w:ascii="Arial" w:hAnsi="Arial" w:cs="Arial"/>
              </w:rPr>
              <w:t xml:space="preserve"> </w:t>
            </w:r>
            <w:r>
              <w:rPr>
                <w:rFonts w:ascii="Arial" w:hAnsi="Arial" w:cs="Arial"/>
              </w:rPr>
              <w:t>May include, but not limited to:</w:t>
            </w:r>
          </w:p>
          <w:p w:rsidR="00A971EE" w:rsidRPr="00D12A45" w:rsidRDefault="00A971EE" w:rsidP="0083746A">
            <w:pPr>
              <w:numPr>
                <w:ilvl w:val="0"/>
                <w:numId w:val="18"/>
              </w:numPr>
              <w:ind w:left="162" w:hanging="180"/>
              <w:rPr>
                <w:rFonts w:ascii="Arial" w:hAnsi="Arial" w:cs="Arial"/>
              </w:rPr>
            </w:pPr>
            <w:r>
              <w:rPr>
                <w:rFonts w:ascii="Arial" w:hAnsi="Arial" w:cs="Arial"/>
              </w:rPr>
              <w:t xml:space="preserve"> T</w:t>
            </w:r>
            <w:r w:rsidRPr="00D12A45">
              <w:rPr>
                <w:rFonts w:ascii="Arial" w:hAnsi="Arial" w:cs="Arial"/>
              </w:rPr>
              <w:t>racing and accumulating direct costs and allocating indirect costs of a manufacturing process</w:t>
            </w:r>
          </w:p>
        </w:tc>
      </w:tr>
      <w:tr w:rsidR="00A971EE" w:rsidRPr="00D12A45" w:rsidTr="00204CCA">
        <w:trPr>
          <w:trHeight w:val="65"/>
        </w:trPr>
        <w:tc>
          <w:tcPr>
            <w:tcW w:w="2700" w:type="dxa"/>
          </w:tcPr>
          <w:p w:rsidR="00A971EE" w:rsidRPr="00D12A45" w:rsidRDefault="00A971EE" w:rsidP="00CB277A">
            <w:pPr>
              <w:rPr>
                <w:rFonts w:ascii="Arial" w:hAnsi="Arial" w:cs="Arial"/>
              </w:rPr>
            </w:pPr>
            <w:r w:rsidRPr="00D12A45">
              <w:rPr>
                <w:rFonts w:ascii="Arial" w:hAnsi="Arial" w:cs="Arial"/>
              </w:rPr>
              <w:t>Job order costing</w:t>
            </w:r>
          </w:p>
          <w:p w:rsidR="00A971EE" w:rsidRPr="00D12A45" w:rsidRDefault="00A971EE" w:rsidP="00CB277A">
            <w:pPr>
              <w:rPr>
                <w:rFonts w:ascii="Arial" w:hAnsi="Arial" w:cs="Arial"/>
              </w:rPr>
            </w:pPr>
          </w:p>
        </w:tc>
        <w:tc>
          <w:tcPr>
            <w:tcW w:w="7110" w:type="dxa"/>
          </w:tcPr>
          <w:p w:rsidR="00A971EE" w:rsidRDefault="00A971EE" w:rsidP="00CB277A">
            <w:pPr>
              <w:rPr>
                <w:rFonts w:ascii="Arial" w:hAnsi="Arial" w:cs="Arial"/>
              </w:rPr>
            </w:pPr>
            <w:r>
              <w:rPr>
                <w:rFonts w:ascii="Arial" w:hAnsi="Arial" w:cs="Arial"/>
              </w:rPr>
              <w:t>May include, but not limited to:</w:t>
            </w:r>
          </w:p>
          <w:p w:rsidR="00A971EE" w:rsidRPr="00D12A45" w:rsidRDefault="00A971EE" w:rsidP="0083746A">
            <w:pPr>
              <w:numPr>
                <w:ilvl w:val="0"/>
                <w:numId w:val="18"/>
              </w:numPr>
              <w:ind w:left="162" w:hanging="180"/>
              <w:rPr>
                <w:rFonts w:ascii="Arial" w:hAnsi="Arial" w:cs="Arial"/>
              </w:rPr>
            </w:pPr>
            <w:r w:rsidRPr="00D12A45">
              <w:rPr>
                <w:rFonts w:ascii="Arial" w:hAnsi="Arial" w:cs="Arial"/>
              </w:rPr>
              <w:t xml:space="preserve"> Assigning manufacturing costs to an individual product or batches of products.</w:t>
            </w:r>
          </w:p>
        </w:tc>
      </w:tr>
      <w:tr w:rsidR="00085133" w:rsidRPr="00D12A45" w:rsidTr="00A971EE">
        <w:trPr>
          <w:trHeight w:val="529"/>
        </w:trPr>
        <w:tc>
          <w:tcPr>
            <w:tcW w:w="2700" w:type="dxa"/>
          </w:tcPr>
          <w:p w:rsidR="00085133" w:rsidRPr="00D12A45" w:rsidRDefault="00085133" w:rsidP="00A971EE">
            <w:pPr>
              <w:rPr>
                <w:rFonts w:ascii="Arial" w:hAnsi="Arial" w:cs="Arial"/>
              </w:rPr>
            </w:pPr>
            <w:r w:rsidRPr="00D12A45">
              <w:rPr>
                <w:rFonts w:ascii="Arial" w:hAnsi="Arial" w:cs="Arial"/>
              </w:rPr>
              <w:t xml:space="preserve">Cost control </w:t>
            </w:r>
          </w:p>
        </w:tc>
        <w:tc>
          <w:tcPr>
            <w:tcW w:w="7110" w:type="dxa"/>
          </w:tcPr>
          <w:p w:rsidR="00085133" w:rsidRDefault="00A971EE" w:rsidP="00A971EE">
            <w:pPr>
              <w:rPr>
                <w:rFonts w:ascii="Arial" w:hAnsi="Arial" w:cs="Arial"/>
              </w:rPr>
            </w:pPr>
            <w:r>
              <w:rPr>
                <w:rFonts w:ascii="Arial" w:hAnsi="Arial" w:cs="Arial"/>
              </w:rPr>
              <w:t>May include, but not limited to:</w:t>
            </w:r>
          </w:p>
          <w:p w:rsidR="00085133" w:rsidRPr="00D12A45" w:rsidRDefault="00085133" w:rsidP="0083746A">
            <w:pPr>
              <w:numPr>
                <w:ilvl w:val="0"/>
                <w:numId w:val="18"/>
              </w:numPr>
              <w:ind w:left="162" w:hanging="180"/>
              <w:rPr>
                <w:rFonts w:ascii="Arial" w:hAnsi="Arial" w:cs="Arial"/>
              </w:rPr>
            </w:pPr>
            <w:r w:rsidRPr="00D12A45">
              <w:rPr>
                <w:rFonts w:ascii="Arial" w:hAnsi="Arial" w:cs="Arial"/>
              </w:rPr>
              <w:t xml:space="preserve"> </w:t>
            </w:r>
            <w:r w:rsidR="00D642BF" w:rsidRPr="00D12A45">
              <w:rPr>
                <w:rFonts w:ascii="Arial" w:hAnsi="Arial" w:cs="Arial"/>
              </w:rPr>
              <w:t>The</w:t>
            </w:r>
            <w:r w:rsidRPr="00D12A45">
              <w:rPr>
                <w:rFonts w:ascii="Arial" w:hAnsi="Arial" w:cs="Arial"/>
              </w:rPr>
              <w:t xml:space="preserve"> practice of managing and/or reducing business expenses. It includes identifying cost, evaluate the costs, and looking for ways to cut costs</w:t>
            </w:r>
          </w:p>
        </w:tc>
      </w:tr>
      <w:tr w:rsidR="00085133" w:rsidRPr="00D12A45" w:rsidTr="00204CCA">
        <w:trPr>
          <w:trHeight w:val="65"/>
        </w:trPr>
        <w:tc>
          <w:tcPr>
            <w:tcW w:w="2700" w:type="dxa"/>
          </w:tcPr>
          <w:p w:rsidR="00085133" w:rsidRPr="00D12A45" w:rsidRDefault="00085133" w:rsidP="00204CCA">
            <w:pPr>
              <w:rPr>
                <w:rFonts w:ascii="Arial" w:hAnsi="Arial" w:cs="Arial"/>
              </w:rPr>
            </w:pPr>
            <w:r w:rsidRPr="00D12A45">
              <w:rPr>
                <w:rFonts w:ascii="Arial" w:hAnsi="Arial" w:cs="Arial"/>
              </w:rPr>
              <w:t>Cost reduction</w:t>
            </w:r>
          </w:p>
        </w:tc>
        <w:tc>
          <w:tcPr>
            <w:tcW w:w="7110" w:type="dxa"/>
          </w:tcPr>
          <w:p w:rsidR="00085133" w:rsidRDefault="00A971EE" w:rsidP="00204CCA">
            <w:pPr>
              <w:rPr>
                <w:rFonts w:ascii="Arial" w:hAnsi="Arial" w:cs="Arial"/>
              </w:rPr>
            </w:pPr>
            <w:r>
              <w:rPr>
                <w:rFonts w:ascii="Arial" w:hAnsi="Arial" w:cs="Arial"/>
              </w:rPr>
              <w:t>May include, but not limited to:</w:t>
            </w:r>
          </w:p>
          <w:p w:rsidR="00085133" w:rsidRPr="00D12A45" w:rsidRDefault="00085133" w:rsidP="0083746A">
            <w:pPr>
              <w:numPr>
                <w:ilvl w:val="0"/>
                <w:numId w:val="18"/>
              </w:numPr>
              <w:ind w:left="162" w:hanging="180"/>
              <w:rPr>
                <w:rFonts w:ascii="Arial" w:hAnsi="Arial" w:cs="Arial"/>
              </w:rPr>
            </w:pPr>
            <w:r w:rsidRPr="00D12A45">
              <w:rPr>
                <w:rFonts w:ascii="Arial" w:hAnsi="Arial" w:cs="Arial"/>
              </w:rPr>
              <w:t xml:space="preserve"> </w:t>
            </w:r>
            <w:r w:rsidR="00D62191" w:rsidRPr="00D12A45">
              <w:rPr>
                <w:rFonts w:ascii="Arial" w:hAnsi="Arial" w:cs="Arial"/>
              </w:rPr>
              <w:t>The</w:t>
            </w:r>
            <w:r w:rsidRPr="00D12A45">
              <w:rPr>
                <w:rFonts w:ascii="Arial" w:hAnsi="Arial" w:cs="Arial"/>
              </w:rPr>
              <w:t xml:space="preserve"> process of looking for, finding and removing unwarranted expenses from a business to increase profits without having a negative impact on product quality.</w:t>
            </w:r>
          </w:p>
        </w:tc>
      </w:tr>
      <w:tr w:rsidR="00085133" w:rsidRPr="00510CE8" w:rsidTr="00204CCA">
        <w:trPr>
          <w:trHeight w:val="65"/>
        </w:trPr>
        <w:tc>
          <w:tcPr>
            <w:tcW w:w="2700" w:type="dxa"/>
          </w:tcPr>
          <w:p w:rsidR="00085133" w:rsidRPr="00510CE8" w:rsidRDefault="00085133" w:rsidP="00204CCA">
            <w:pPr>
              <w:rPr>
                <w:rFonts w:ascii="Arial" w:hAnsi="Arial" w:cs="Arial"/>
              </w:rPr>
            </w:pPr>
            <w:r w:rsidRPr="00510CE8">
              <w:rPr>
                <w:rFonts w:ascii="Arial" w:hAnsi="Arial" w:cs="Arial"/>
              </w:rPr>
              <w:t>Tools and Equipment</w:t>
            </w:r>
          </w:p>
        </w:tc>
        <w:tc>
          <w:tcPr>
            <w:tcW w:w="7110" w:type="dxa"/>
          </w:tcPr>
          <w:p w:rsidR="00085133" w:rsidRPr="00510CE8" w:rsidRDefault="00085133" w:rsidP="00204CCA">
            <w:pPr>
              <w:rPr>
                <w:rFonts w:ascii="Arial" w:hAnsi="Arial" w:cs="Arial"/>
              </w:rPr>
            </w:pPr>
            <w:r w:rsidRPr="00510CE8">
              <w:rPr>
                <w:rFonts w:ascii="Arial" w:hAnsi="Arial" w:cs="Arial"/>
              </w:rPr>
              <w:t>Stationary, computer,  calculating machine,  and  other consumable materials( toner, CD, etc)</w:t>
            </w:r>
          </w:p>
        </w:tc>
      </w:tr>
      <w:tr w:rsidR="00085133" w:rsidRPr="00510CE8" w:rsidTr="00204CCA">
        <w:trPr>
          <w:trHeight w:val="65"/>
        </w:trPr>
        <w:tc>
          <w:tcPr>
            <w:tcW w:w="2700" w:type="dxa"/>
          </w:tcPr>
          <w:p w:rsidR="00085133" w:rsidRPr="00510CE8" w:rsidRDefault="00085133" w:rsidP="00204CCA">
            <w:pPr>
              <w:rPr>
                <w:rFonts w:ascii="Arial" w:hAnsi="Arial" w:cs="Arial"/>
              </w:rPr>
            </w:pPr>
            <w:r w:rsidRPr="00510CE8">
              <w:rPr>
                <w:rFonts w:ascii="Arial" w:hAnsi="Arial" w:cs="Arial"/>
              </w:rPr>
              <w:t>Types and sources of information</w:t>
            </w:r>
          </w:p>
        </w:tc>
        <w:tc>
          <w:tcPr>
            <w:tcW w:w="7110" w:type="dxa"/>
          </w:tcPr>
          <w:p w:rsidR="00085133" w:rsidRPr="00510CE8" w:rsidRDefault="00085133" w:rsidP="00204CCA">
            <w:pPr>
              <w:rPr>
                <w:rFonts w:ascii="Arial" w:hAnsi="Arial" w:cs="Arial"/>
              </w:rPr>
            </w:pPr>
            <w:r w:rsidRPr="00510CE8">
              <w:rPr>
                <w:rFonts w:ascii="Arial" w:hAnsi="Arial" w:cs="Arial"/>
              </w:rPr>
              <w:t xml:space="preserve"> Accounting records, rules and regulations etc. </w:t>
            </w:r>
          </w:p>
        </w:tc>
      </w:tr>
    </w:tbl>
    <w:p w:rsidR="00085133" w:rsidRDefault="00085133" w:rsidP="00085133">
      <w:pPr>
        <w:rPr>
          <w:rFonts w:ascii="Arial" w:hAnsi="Arial" w:cs="Arial"/>
          <w:color w:val="000000"/>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85133" w:rsidRPr="00732A49" w:rsidTr="00204CCA">
        <w:trPr>
          <w:trHeight w:val="65"/>
        </w:trPr>
        <w:tc>
          <w:tcPr>
            <w:tcW w:w="9810" w:type="dxa"/>
            <w:gridSpan w:val="2"/>
            <w:shd w:val="clear" w:color="auto" w:fill="D9D9D9"/>
            <w:vAlign w:val="center"/>
          </w:tcPr>
          <w:p w:rsidR="00085133" w:rsidRPr="00732A49" w:rsidRDefault="00085133" w:rsidP="00B5365F">
            <w:pPr>
              <w:tabs>
                <w:tab w:val="left" w:pos="0"/>
              </w:tabs>
              <w:ind w:hanging="18"/>
              <w:rPr>
                <w:rFonts w:ascii="Arial" w:hAnsi="Arial" w:cs="Arial"/>
              </w:rPr>
            </w:pPr>
            <w:r w:rsidRPr="00732A49">
              <w:rPr>
                <w:rFonts w:ascii="Arial" w:hAnsi="Arial" w:cs="Arial"/>
                <w:b/>
              </w:rPr>
              <w:t>Evidence Guide</w:t>
            </w:r>
          </w:p>
        </w:tc>
      </w:tr>
      <w:tr w:rsidR="00085133" w:rsidRPr="00732A49" w:rsidTr="00204CCA">
        <w:trPr>
          <w:trHeight w:val="70"/>
        </w:trPr>
        <w:tc>
          <w:tcPr>
            <w:tcW w:w="2700" w:type="dxa"/>
          </w:tcPr>
          <w:p w:rsidR="00085133" w:rsidRPr="00732A49" w:rsidRDefault="00032651" w:rsidP="00B5365F">
            <w:pPr>
              <w:pStyle w:val="BodyText1"/>
              <w:spacing w:before="60" w:after="0"/>
              <w:rPr>
                <w:rFonts w:cs="Arial"/>
                <w:sz w:val="24"/>
                <w:szCs w:val="24"/>
              </w:rPr>
            </w:pPr>
            <w:r>
              <w:rPr>
                <w:rFonts w:cs="Arial"/>
                <w:sz w:val="24"/>
                <w:szCs w:val="24"/>
              </w:rPr>
              <w:t>Critical Aspects of Competence</w:t>
            </w:r>
          </w:p>
        </w:tc>
        <w:tc>
          <w:tcPr>
            <w:tcW w:w="7110" w:type="dxa"/>
          </w:tcPr>
          <w:p w:rsidR="00085133" w:rsidRPr="003F745F" w:rsidRDefault="00085133" w:rsidP="00B5365F">
            <w:pPr>
              <w:autoSpaceDE w:val="0"/>
              <w:autoSpaceDN w:val="0"/>
              <w:adjustRightInd w:val="0"/>
              <w:ind w:left="162" w:hanging="162"/>
              <w:rPr>
                <w:rFonts w:ascii="Arial" w:eastAsia="Calibri" w:hAnsi="Arial" w:cs="Arial"/>
              </w:rPr>
            </w:pPr>
            <w:r w:rsidRPr="003F745F">
              <w:rPr>
                <w:rFonts w:ascii="Arial" w:eastAsia="Calibri" w:hAnsi="Arial" w:cs="Arial"/>
              </w:rPr>
              <w:t>Assessment must confirm one's ability to:</w:t>
            </w:r>
          </w:p>
          <w:p w:rsidR="00085133" w:rsidRPr="003F745F" w:rsidRDefault="00085133" w:rsidP="0083746A">
            <w:pPr>
              <w:numPr>
                <w:ilvl w:val="0"/>
                <w:numId w:val="18"/>
              </w:numPr>
              <w:autoSpaceDE w:val="0"/>
              <w:autoSpaceDN w:val="0"/>
              <w:adjustRightInd w:val="0"/>
              <w:ind w:left="162" w:hanging="162"/>
              <w:rPr>
                <w:rFonts w:ascii="Arial" w:eastAsia="Calibri" w:hAnsi="Arial" w:cs="Arial"/>
              </w:rPr>
            </w:pPr>
            <w:r w:rsidRPr="003F745F">
              <w:rPr>
                <w:rFonts w:ascii="Arial" w:hAnsi="Arial" w:cs="Arial"/>
              </w:rPr>
              <w:t>Perform Basic Cost accounting concepts and their application</w:t>
            </w:r>
          </w:p>
          <w:p w:rsidR="00085133" w:rsidRPr="003F745F" w:rsidRDefault="00085133" w:rsidP="0083746A">
            <w:pPr>
              <w:numPr>
                <w:ilvl w:val="0"/>
                <w:numId w:val="18"/>
              </w:numPr>
              <w:autoSpaceDE w:val="0"/>
              <w:autoSpaceDN w:val="0"/>
              <w:adjustRightInd w:val="0"/>
              <w:ind w:left="162" w:hanging="162"/>
              <w:rPr>
                <w:rFonts w:ascii="Arial" w:eastAsia="Calibri" w:hAnsi="Arial" w:cs="Arial"/>
              </w:rPr>
            </w:pPr>
            <w:r w:rsidRPr="003F745F">
              <w:rPr>
                <w:rFonts w:ascii="Arial" w:hAnsi="Arial" w:cs="Arial"/>
              </w:rPr>
              <w:lastRenderedPageBreak/>
              <w:t>Apply Cost systems used to determine product costs (process costing and job order costing)</w:t>
            </w:r>
          </w:p>
          <w:p w:rsidR="00085133" w:rsidRPr="003F745F" w:rsidRDefault="00085133" w:rsidP="0083746A">
            <w:pPr>
              <w:numPr>
                <w:ilvl w:val="0"/>
                <w:numId w:val="18"/>
              </w:numPr>
              <w:autoSpaceDE w:val="0"/>
              <w:autoSpaceDN w:val="0"/>
              <w:adjustRightInd w:val="0"/>
              <w:ind w:left="162" w:hanging="162"/>
              <w:rPr>
                <w:rFonts w:ascii="Arial" w:eastAsia="Calibri" w:hAnsi="Arial" w:cs="Arial"/>
              </w:rPr>
            </w:pPr>
            <w:r w:rsidRPr="003F745F">
              <w:rPr>
                <w:rFonts w:ascii="Arial" w:hAnsi="Arial" w:cs="Arial"/>
              </w:rPr>
              <w:t>Apply the methods of allocating costs</w:t>
            </w:r>
          </w:p>
          <w:p w:rsidR="00085133" w:rsidRPr="003F745F" w:rsidRDefault="00085133" w:rsidP="0083746A">
            <w:pPr>
              <w:numPr>
                <w:ilvl w:val="0"/>
                <w:numId w:val="18"/>
              </w:numPr>
              <w:autoSpaceDE w:val="0"/>
              <w:autoSpaceDN w:val="0"/>
              <w:adjustRightInd w:val="0"/>
              <w:ind w:left="162" w:hanging="162"/>
              <w:rPr>
                <w:rFonts w:ascii="Arial" w:eastAsia="Calibri" w:hAnsi="Arial" w:cs="Arial"/>
              </w:rPr>
            </w:pPr>
            <w:r w:rsidRPr="003F745F">
              <w:rPr>
                <w:rFonts w:ascii="Arial" w:hAnsi="Arial" w:cs="Arial"/>
              </w:rPr>
              <w:t>Apply the Activity-based costing to allocate costs to products or services</w:t>
            </w:r>
          </w:p>
          <w:p w:rsidR="00085133" w:rsidRPr="003F745F" w:rsidRDefault="00085133" w:rsidP="0083746A">
            <w:pPr>
              <w:numPr>
                <w:ilvl w:val="0"/>
                <w:numId w:val="18"/>
              </w:numPr>
              <w:autoSpaceDE w:val="0"/>
              <w:autoSpaceDN w:val="0"/>
              <w:adjustRightInd w:val="0"/>
              <w:ind w:left="162" w:hanging="162"/>
              <w:rPr>
                <w:rFonts w:ascii="Arial" w:eastAsia="Calibri" w:hAnsi="Arial" w:cs="Arial"/>
              </w:rPr>
            </w:pPr>
            <w:r w:rsidRPr="003F745F">
              <w:rPr>
                <w:rFonts w:ascii="Arial" w:hAnsi="Arial" w:cs="Arial"/>
              </w:rPr>
              <w:t>Implement techniques of cost reduction</w:t>
            </w:r>
          </w:p>
        </w:tc>
      </w:tr>
      <w:tr w:rsidR="00085133" w:rsidRPr="00732A49" w:rsidTr="00204CCA">
        <w:trPr>
          <w:trHeight w:val="70"/>
        </w:trPr>
        <w:tc>
          <w:tcPr>
            <w:tcW w:w="2700" w:type="dxa"/>
          </w:tcPr>
          <w:p w:rsidR="00085133" w:rsidRPr="00732A49" w:rsidRDefault="00085133" w:rsidP="00B5365F">
            <w:pPr>
              <w:spacing w:before="60"/>
              <w:rPr>
                <w:rFonts w:ascii="Arial" w:hAnsi="Arial" w:cs="Arial"/>
              </w:rPr>
            </w:pPr>
            <w:r w:rsidRPr="00732A49">
              <w:rPr>
                <w:rFonts w:ascii="Arial" w:hAnsi="Arial" w:cs="Arial"/>
              </w:rPr>
              <w:lastRenderedPageBreak/>
              <w:t>Underpinning Knowledge and Attitude</w:t>
            </w:r>
          </w:p>
        </w:tc>
        <w:tc>
          <w:tcPr>
            <w:tcW w:w="7110" w:type="dxa"/>
          </w:tcPr>
          <w:p w:rsidR="00085133" w:rsidRPr="003F745F" w:rsidRDefault="00085133" w:rsidP="00B5365F">
            <w:pPr>
              <w:tabs>
                <w:tab w:val="left" w:pos="252"/>
              </w:tabs>
              <w:ind w:left="342" w:hanging="342"/>
              <w:jc w:val="both"/>
              <w:rPr>
                <w:rFonts w:ascii="Arial" w:hAnsi="Arial" w:cs="Arial"/>
              </w:rPr>
            </w:pPr>
            <w:r w:rsidRPr="003F745F">
              <w:rPr>
                <w:rFonts w:ascii="Arial" w:hAnsi="Arial" w:cs="Arial"/>
              </w:rPr>
              <w:t>Demonstrate the knowledge of</w:t>
            </w:r>
          </w:p>
          <w:p w:rsidR="00085133" w:rsidRPr="003F745F" w:rsidRDefault="00085133" w:rsidP="0083746A">
            <w:pPr>
              <w:numPr>
                <w:ilvl w:val="0"/>
                <w:numId w:val="17"/>
              </w:numPr>
              <w:ind w:left="162" w:hanging="162"/>
              <w:jc w:val="both"/>
              <w:rPr>
                <w:rFonts w:ascii="Arial" w:hAnsi="Arial" w:cs="Arial"/>
              </w:rPr>
            </w:pPr>
            <w:r w:rsidRPr="003F745F">
              <w:rPr>
                <w:rFonts w:ascii="Arial" w:hAnsi="Arial" w:cs="Arial"/>
              </w:rPr>
              <w:t xml:space="preserve">Identifying Classification of costs </w:t>
            </w:r>
          </w:p>
          <w:p w:rsidR="00085133" w:rsidRPr="003F745F" w:rsidRDefault="00085133" w:rsidP="0083746A">
            <w:pPr>
              <w:numPr>
                <w:ilvl w:val="0"/>
                <w:numId w:val="17"/>
              </w:numPr>
              <w:ind w:left="162" w:hanging="162"/>
              <w:jc w:val="both"/>
              <w:rPr>
                <w:rFonts w:ascii="Arial" w:hAnsi="Arial" w:cs="Arial"/>
              </w:rPr>
            </w:pPr>
            <w:r w:rsidRPr="003F745F">
              <w:rPr>
                <w:rFonts w:ascii="Arial" w:hAnsi="Arial" w:cs="Arial"/>
              </w:rPr>
              <w:t>Identifying Cost behaviors</w:t>
            </w:r>
            <w:r w:rsidRPr="003F745F">
              <w:rPr>
                <w:rFonts w:ascii="Arial" w:hAnsi="Arial" w:cs="Arial"/>
                <w:b/>
                <w:i/>
              </w:rPr>
              <w:t xml:space="preserve"> </w:t>
            </w:r>
            <w:r w:rsidRPr="003F745F">
              <w:rPr>
                <w:rFonts w:ascii="Arial" w:hAnsi="Arial" w:cs="Arial"/>
              </w:rPr>
              <w:t>are identified</w:t>
            </w:r>
          </w:p>
          <w:p w:rsidR="00085133" w:rsidRPr="003F745F" w:rsidRDefault="00085133" w:rsidP="0083746A">
            <w:pPr>
              <w:numPr>
                <w:ilvl w:val="0"/>
                <w:numId w:val="17"/>
              </w:numPr>
              <w:ind w:left="162" w:hanging="162"/>
              <w:jc w:val="both"/>
              <w:rPr>
                <w:rFonts w:ascii="Arial" w:hAnsi="Arial" w:cs="Arial"/>
              </w:rPr>
            </w:pPr>
            <w:r w:rsidRPr="003F745F">
              <w:rPr>
                <w:rFonts w:ascii="Arial" w:hAnsi="Arial" w:cs="Arial"/>
              </w:rPr>
              <w:t>Explaining the major purposes for allocating costs</w:t>
            </w:r>
          </w:p>
          <w:p w:rsidR="00085133" w:rsidRPr="003F745F" w:rsidRDefault="00085133" w:rsidP="0083746A">
            <w:pPr>
              <w:numPr>
                <w:ilvl w:val="0"/>
                <w:numId w:val="17"/>
              </w:numPr>
              <w:ind w:left="162" w:hanging="162"/>
              <w:jc w:val="both"/>
              <w:rPr>
                <w:rFonts w:ascii="Arial" w:hAnsi="Arial" w:cs="Arial"/>
              </w:rPr>
            </w:pPr>
            <w:r w:rsidRPr="003F745F">
              <w:rPr>
                <w:rFonts w:ascii="Arial" w:hAnsi="Arial" w:cs="Arial"/>
              </w:rPr>
              <w:t>Identifying the approaches to allocating costs to products or services</w:t>
            </w:r>
          </w:p>
          <w:p w:rsidR="00085133" w:rsidRPr="003F745F" w:rsidRDefault="00085133" w:rsidP="0083746A">
            <w:pPr>
              <w:numPr>
                <w:ilvl w:val="0"/>
                <w:numId w:val="17"/>
              </w:numPr>
              <w:ind w:left="162" w:hanging="162"/>
              <w:jc w:val="both"/>
              <w:rPr>
                <w:rFonts w:ascii="Arial" w:hAnsi="Arial" w:cs="Arial"/>
              </w:rPr>
            </w:pPr>
            <w:r w:rsidRPr="003F745F">
              <w:rPr>
                <w:rFonts w:ascii="Arial" w:hAnsi="Arial" w:cs="Arial"/>
              </w:rPr>
              <w:t>Explain the techniques of cost control and reduction</w:t>
            </w:r>
          </w:p>
        </w:tc>
      </w:tr>
      <w:tr w:rsidR="00085133" w:rsidRPr="00732A49" w:rsidTr="00204CCA">
        <w:trPr>
          <w:trHeight w:val="242"/>
        </w:trPr>
        <w:tc>
          <w:tcPr>
            <w:tcW w:w="2700" w:type="dxa"/>
          </w:tcPr>
          <w:p w:rsidR="00085133" w:rsidRPr="00732A49" w:rsidRDefault="00085133" w:rsidP="00B5365F">
            <w:pPr>
              <w:spacing w:before="60"/>
              <w:rPr>
                <w:rFonts w:ascii="Arial" w:hAnsi="Arial" w:cs="Arial"/>
              </w:rPr>
            </w:pPr>
            <w:r w:rsidRPr="00732A49">
              <w:rPr>
                <w:rFonts w:ascii="Arial" w:hAnsi="Arial" w:cs="Arial"/>
              </w:rPr>
              <w:t>Underpinning Skills</w:t>
            </w:r>
          </w:p>
          <w:p w:rsidR="00085133" w:rsidRPr="00732A49" w:rsidRDefault="00085133" w:rsidP="00B5365F">
            <w:pPr>
              <w:spacing w:before="60"/>
              <w:rPr>
                <w:rFonts w:ascii="Arial" w:hAnsi="Arial" w:cs="Arial"/>
              </w:rPr>
            </w:pPr>
          </w:p>
        </w:tc>
        <w:tc>
          <w:tcPr>
            <w:tcW w:w="7110" w:type="dxa"/>
          </w:tcPr>
          <w:p w:rsidR="00085133" w:rsidRPr="003F745F" w:rsidRDefault="00085133" w:rsidP="00B5365F">
            <w:pPr>
              <w:jc w:val="both"/>
              <w:rPr>
                <w:rFonts w:ascii="Arial" w:hAnsi="Arial" w:cs="Arial"/>
              </w:rPr>
            </w:pPr>
            <w:r w:rsidRPr="003F745F">
              <w:rPr>
                <w:rFonts w:ascii="Arial" w:hAnsi="Arial" w:cs="Arial"/>
              </w:rPr>
              <w:t>Demonstrate the skills to:</w:t>
            </w:r>
          </w:p>
          <w:p w:rsidR="00085133" w:rsidRPr="003F745F" w:rsidRDefault="00085133" w:rsidP="0014258D">
            <w:pPr>
              <w:numPr>
                <w:ilvl w:val="0"/>
                <w:numId w:val="4"/>
              </w:numPr>
              <w:tabs>
                <w:tab w:val="clear" w:pos="588"/>
                <w:tab w:val="num" w:pos="252"/>
                <w:tab w:val="num" w:pos="360"/>
              </w:tabs>
              <w:ind w:left="360"/>
              <w:rPr>
                <w:rFonts w:ascii="Arial" w:hAnsi="Arial" w:cs="Arial"/>
              </w:rPr>
            </w:pPr>
            <w:r w:rsidRPr="003F745F">
              <w:rPr>
                <w:rFonts w:ascii="Arial" w:hAnsi="Arial" w:cs="Arial"/>
              </w:rPr>
              <w:t xml:space="preserve">Computer </w:t>
            </w:r>
          </w:p>
          <w:p w:rsidR="00085133" w:rsidRPr="003F745F" w:rsidRDefault="00085133" w:rsidP="0014258D">
            <w:pPr>
              <w:numPr>
                <w:ilvl w:val="0"/>
                <w:numId w:val="4"/>
              </w:numPr>
              <w:tabs>
                <w:tab w:val="clear" w:pos="588"/>
                <w:tab w:val="num" w:pos="252"/>
                <w:tab w:val="num" w:pos="360"/>
              </w:tabs>
              <w:ind w:left="360"/>
              <w:rPr>
                <w:rFonts w:ascii="Arial" w:hAnsi="Arial" w:cs="Arial"/>
              </w:rPr>
            </w:pPr>
            <w:r w:rsidRPr="003F745F">
              <w:rPr>
                <w:rFonts w:ascii="Arial" w:hAnsi="Arial" w:cs="Arial"/>
              </w:rPr>
              <w:t xml:space="preserve">Report writing </w:t>
            </w:r>
          </w:p>
          <w:p w:rsidR="00085133" w:rsidRPr="003F745F" w:rsidRDefault="00085133" w:rsidP="0014258D">
            <w:pPr>
              <w:numPr>
                <w:ilvl w:val="0"/>
                <w:numId w:val="4"/>
              </w:numPr>
              <w:tabs>
                <w:tab w:val="clear" w:pos="588"/>
                <w:tab w:val="num" w:pos="252"/>
                <w:tab w:val="num" w:pos="360"/>
              </w:tabs>
              <w:ind w:left="360"/>
              <w:rPr>
                <w:rFonts w:ascii="Arial" w:hAnsi="Arial" w:cs="Arial"/>
              </w:rPr>
            </w:pPr>
            <w:r w:rsidRPr="003F745F">
              <w:rPr>
                <w:rFonts w:ascii="Arial" w:hAnsi="Arial" w:cs="Arial"/>
              </w:rPr>
              <w:t>Information communication technology</w:t>
            </w:r>
          </w:p>
          <w:p w:rsidR="00204CCA" w:rsidRDefault="00085133" w:rsidP="00204CCA">
            <w:pPr>
              <w:numPr>
                <w:ilvl w:val="0"/>
                <w:numId w:val="4"/>
              </w:numPr>
              <w:tabs>
                <w:tab w:val="clear" w:pos="588"/>
                <w:tab w:val="num" w:pos="252"/>
                <w:tab w:val="num" w:pos="360"/>
              </w:tabs>
              <w:ind w:left="360"/>
              <w:rPr>
                <w:rFonts w:ascii="Arial" w:hAnsi="Arial" w:cs="Arial"/>
              </w:rPr>
            </w:pPr>
            <w:r w:rsidRPr="003F745F">
              <w:rPr>
                <w:rFonts w:ascii="Arial" w:hAnsi="Arial" w:cs="Arial"/>
              </w:rPr>
              <w:t>Banking and operation</w:t>
            </w:r>
          </w:p>
          <w:p w:rsidR="00085133" w:rsidRPr="00204CCA" w:rsidRDefault="00085133" w:rsidP="00204CCA">
            <w:pPr>
              <w:numPr>
                <w:ilvl w:val="0"/>
                <w:numId w:val="4"/>
              </w:numPr>
              <w:tabs>
                <w:tab w:val="clear" w:pos="588"/>
                <w:tab w:val="num" w:pos="252"/>
                <w:tab w:val="num" w:pos="360"/>
              </w:tabs>
              <w:ind w:left="360"/>
              <w:rPr>
                <w:rFonts w:ascii="Arial" w:hAnsi="Arial" w:cs="Arial"/>
              </w:rPr>
            </w:pPr>
            <w:r w:rsidRPr="00204CCA">
              <w:rPr>
                <w:rFonts w:ascii="Arial" w:hAnsi="Arial" w:cs="Arial"/>
              </w:rPr>
              <w:t>Management</w:t>
            </w:r>
          </w:p>
        </w:tc>
      </w:tr>
      <w:tr w:rsidR="00CF042E" w:rsidRPr="00732A49" w:rsidTr="00204CCA">
        <w:trPr>
          <w:trHeight w:val="65"/>
        </w:trPr>
        <w:tc>
          <w:tcPr>
            <w:tcW w:w="2700" w:type="dxa"/>
          </w:tcPr>
          <w:p w:rsidR="00CF042E" w:rsidRPr="005D4FC7" w:rsidRDefault="00CF042E" w:rsidP="00820213">
            <w:pPr>
              <w:rPr>
                <w:rFonts w:ascii="Arial" w:hAnsi="Arial" w:cs="Arial"/>
              </w:rPr>
            </w:pPr>
            <w:r w:rsidRPr="005D4FC7">
              <w:rPr>
                <w:rFonts w:ascii="Arial" w:hAnsi="Arial" w:cs="Arial"/>
              </w:rPr>
              <w:t>Resources Implication</w:t>
            </w:r>
          </w:p>
        </w:tc>
        <w:tc>
          <w:tcPr>
            <w:tcW w:w="7110" w:type="dxa"/>
          </w:tcPr>
          <w:p w:rsidR="00CF042E" w:rsidRPr="005D4FC7" w:rsidRDefault="00CF042E"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732A49" w:rsidTr="00204CCA">
        <w:trPr>
          <w:trHeight w:val="65"/>
        </w:trPr>
        <w:tc>
          <w:tcPr>
            <w:tcW w:w="2700" w:type="dxa"/>
          </w:tcPr>
          <w:p w:rsidR="00CF042E" w:rsidRPr="005D4FC7" w:rsidRDefault="00CF042E" w:rsidP="00820213">
            <w:pPr>
              <w:rPr>
                <w:rFonts w:ascii="Arial" w:hAnsi="Arial" w:cs="Arial"/>
              </w:rPr>
            </w:pPr>
            <w:r w:rsidRPr="005D4FC7">
              <w:rPr>
                <w:rFonts w:ascii="Arial" w:hAnsi="Arial" w:cs="Arial"/>
              </w:rPr>
              <w:t xml:space="preserve">Methods of Assessment </w:t>
            </w:r>
          </w:p>
        </w:tc>
        <w:tc>
          <w:tcPr>
            <w:tcW w:w="711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204CCA">
            <w:pPr>
              <w:numPr>
                <w:ilvl w:val="0"/>
                <w:numId w:val="4"/>
              </w:numPr>
              <w:tabs>
                <w:tab w:val="clear" w:pos="588"/>
                <w:tab w:val="num" w:pos="252"/>
                <w:tab w:val="num" w:pos="360"/>
              </w:tabs>
              <w:ind w:left="360"/>
              <w:rPr>
                <w:rFonts w:ascii="Arial" w:hAnsi="Arial" w:cs="Arial"/>
              </w:rPr>
            </w:pPr>
            <w:r>
              <w:rPr>
                <w:rFonts w:ascii="Arial" w:hAnsi="Arial" w:cs="Arial"/>
              </w:rPr>
              <w:t>Interview/Written Test</w:t>
            </w:r>
          </w:p>
          <w:p w:rsidR="00CF042E" w:rsidRPr="005D4FC7" w:rsidRDefault="00CF042E" w:rsidP="00204CCA">
            <w:pPr>
              <w:numPr>
                <w:ilvl w:val="0"/>
                <w:numId w:val="4"/>
              </w:numPr>
              <w:tabs>
                <w:tab w:val="clear" w:pos="588"/>
                <w:tab w:val="num" w:pos="252"/>
                <w:tab w:val="num" w:pos="360"/>
              </w:tabs>
              <w:ind w:left="360"/>
              <w:rPr>
                <w:rFonts w:ascii="Arial" w:hAnsi="Arial" w:cs="Arial"/>
              </w:rPr>
            </w:pPr>
            <w:r>
              <w:rPr>
                <w:rFonts w:ascii="Arial" w:hAnsi="Arial" w:cs="Arial"/>
              </w:rPr>
              <w:t>Observation/Demonstration with Oral Questioning</w:t>
            </w:r>
          </w:p>
        </w:tc>
      </w:tr>
      <w:tr w:rsidR="00CF042E" w:rsidRPr="00732A49" w:rsidTr="00204CCA">
        <w:trPr>
          <w:trHeight w:val="65"/>
        </w:trPr>
        <w:tc>
          <w:tcPr>
            <w:tcW w:w="2700" w:type="dxa"/>
          </w:tcPr>
          <w:p w:rsidR="00CF042E" w:rsidRPr="005D4FC7" w:rsidRDefault="00CF042E" w:rsidP="00820213">
            <w:pPr>
              <w:rPr>
                <w:rFonts w:ascii="Arial" w:hAnsi="Arial" w:cs="Arial"/>
              </w:rPr>
            </w:pPr>
            <w:r w:rsidRPr="005D4FC7">
              <w:rPr>
                <w:rFonts w:ascii="Arial" w:hAnsi="Arial" w:cs="Arial"/>
              </w:rPr>
              <w:t>Context of Assessment</w:t>
            </w:r>
          </w:p>
        </w:tc>
        <w:tc>
          <w:tcPr>
            <w:tcW w:w="711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085133" w:rsidRDefault="00085133" w:rsidP="00085133"/>
    <w:p w:rsidR="0071506D" w:rsidRDefault="0071506D" w:rsidP="00085133">
      <w:pPr>
        <w:spacing w:after="200" w:line="276" w:lineRule="auto"/>
      </w:pPr>
    </w:p>
    <w:p w:rsidR="0071506D" w:rsidRDefault="0071506D" w:rsidP="00085133">
      <w:pPr>
        <w:spacing w:after="200" w:line="276" w:lineRule="auto"/>
      </w:pPr>
    </w:p>
    <w:p w:rsidR="0071506D" w:rsidRDefault="0071506D" w:rsidP="00085133">
      <w:pPr>
        <w:spacing w:after="200" w:line="276" w:lineRule="auto"/>
      </w:pPr>
    </w:p>
    <w:p w:rsidR="0071506D" w:rsidRDefault="0071506D" w:rsidP="00085133">
      <w:pPr>
        <w:spacing w:after="200" w:line="276" w:lineRule="auto"/>
      </w:pPr>
    </w:p>
    <w:p w:rsidR="0071506D" w:rsidRDefault="0071506D" w:rsidP="00085133">
      <w:pPr>
        <w:spacing w:after="200" w:line="276" w:lineRule="auto"/>
      </w:pPr>
    </w:p>
    <w:p w:rsidR="0071506D" w:rsidRDefault="0071506D" w:rsidP="00085133">
      <w:pPr>
        <w:spacing w:after="200" w:line="276" w:lineRule="auto"/>
      </w:pPr>
    </w:p>
    <w:p w:rsidR="0071506D" w:rsidRDefault="0071506D" w:rsidP="00085133">
      <w:pPr>
        <w:spacing w:after="200" w:line="276" w:lineRule="auto"/>
      </w:pPr>
    </w:p>
    <w:p w:rsidR="00204CCA" w:rsidRDefault="00204CCA" w:rsidP="00085133">
      <w:pPr>
        <w:spacing w:after="200" w:line="276" w:lineRule="auto"/>
      </w:pPr>
    </w:p>
    <w:p w:rsidR="00CF042E" w:rsidRDefault="00CF042E"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71506D" w:rsidRPr="00DA7797" w:rsidTr="001704CE">
        <w:trPr>
          <w:trHeight w:val="353"/>
        </w:trPr>
        <w:tc>
          <w:tcPr>
            <w:tcW w:w="9810" w:type="dxa"/>
            <w:gridSpan w:val="2"/>
            <w:shd w:val="clear" w:color="auto" w:fill="DDDDDD"/>
            <w:vAlign w:val="center"/>
          </w:tcPr>
          <w:p w:rsidR="0071506D" w:rsidRPr="00DA7797" w:rsidRDefault="0071506D" w:rsidP="00022BB5">
            <w:pPr>
              <w:jc w:val="both"/>
              <w:rPr>
                <w:rFonts w:ascii="Arial" w:hAnsi="Arial" w:cs="Arial"/>
                <w:b/>
              </w:rPr>
            </w:pPr>
            <w:r w:rsidRPr="00DA7797">
              <w:rPr>
                <w:rFonts w:ascii="Arial" w:hAnsi="Arial" w:cs="Arial"/>
              </w:rPr>
              <w:lastRenderedPageBreak/>
              <w:br w:type="page"/>
            </w:r>
            <w:r w:rsidRPr="00DA7797">
              <w:rPr>
                <w:rFonts w:ascii="Arial" w:hAnsi="Arial" w:cs="Arial"/>
                <w:b/>
                <w:bCs/>
              </w:rPr>
              <w:br w:type="page"/>
            </w:r>
            <w:r w:rsidR="00204CCA">
              <w:rPr>
                <w:rFonts w:ascii="Arial" w:hAnsi="Arial" w:cs="Arial"/>
                <w:b/>
                <w:bCs/>
              </w:rPr>
              <w:t>Occupational Standard: Cooperatives Accounting and Auditing Level IV</w:t>
            </w:r>
          </w:p>
        </w:tc>
      </w:tr>
      <w:tr w:rsidR="0071506D" w:rsidRPr="00DA7797" w:rsidTr="001704CE">
        <w:trPr>
          <w:trHeight w:val="353"/>
        </w:trPr>
        <w:tc>
          <w:tcPr>
            <w:tcW w:w="2700" w:type="dxa"/>
            <w:shd w:val="clear" w:color="auto" w:fill="DDDDDD"/>
            <w:vAlign w:val="center"/>
          </w:tcPr>
          <w:p w:rsidR="0071506D" w:rsidRPr="00DA7797" w:rsidRDefault="0071506D" w:rsidP="00BE7CE2">
            <w:pPr>
              <w:jc w:val="both"/>
              <w:rPr>
                <w:rFonts w:ascii="Arial" w:hAnsi="Arial" w:cs="Arial"/>
                <w:b/>
                <w:bCs/>
              </w:rPr>
            </w:pPr>
            <w:r w:rsidRPr="00DA7797">
              <w:rPr>
                <w:rFonts w:ascii="Arial" w:hAnsi="Arial" w:cs="Arial"/>
                <w:b/>
                <w:bCs/>
              </w:rPr>
              <w:t>Unit Title</w:t>
            </w:r>
          </w:p>
        </w:tc>
        <w:tc>
          <w:tcPr>
            <w:tcW w:w="7110" w:type="dxa"/>
            <w:shd w:val="clear" w:color="auto" w:fill="DDDDDD"/>
            <w:vAlign w:val="center"/>
          </w:tcPr>
          <w:p w:rsidR="0071506D" w:rsidRPr="001367FC" w:rsidRDefault="0071506D" w:rsidP="0063229B">
            <w:pPr>
              <w:rPr>
                <w:rFonts w:ascii="Arial" w:hAnsi="Arial" w:cs="Arial"/>
                <w:b/>
              </w:rPr>
            </w:pPr>
            <w:r w:rsidRPr="001367FC">
              <w:rPr>
                <w:rFonts w:ascii="Arial" w:hAnsi="Arial" w:cs="Arial"/>
                <w:b/>
                <w:bCs/>
              </w:rPr>
              <w:t xml:space="preserve">Produce </w:t>
            </w:r>
            <w:r w:rsidR="00204CCA" w:rsidRPr="001367FC">
              <w:rPr>
                <w:rFonts w:ascii="Arial" w:hAnsi="Arial" w:cs="Arial"/>
                <w:b/>
                <w:bCs/>
              </w:rPr>
              <w:t>Legal Documents</w:t>
            </w:r>
          </w:p>
        </w:tc>
      </w:tr>
      <w:tr w:rsidR="0071506D" w:rsidRPr="00DA7797" w:rsidTr="001704CE">
        <w:trPr>
          <w:trHeight w:val="353"/>
        </w:trPr>
        <w:tc>
          <w:tcPr>
            <w:tcW w:w="2700" w:type="dxa"/>
            <w:shd w:val="clear" w:color="auto" w:fill="DDDDDD"/>
            <w:vAlign w:val="center"/>
          </w:tcPr>
          <w:p w:rsidR="0071506D" w:rsidRPr="00DA7797" w:rsidRDefault="0071506D" w:rsidP="00BE7CE2">
            <w:pPr>
              <w:jc w:val="both"/>
              <w:rPr>
                <w:rFonts w:ascii="Arial" w:hAnsi="Arial" w:cs="Arial"/>
                <w:b/>
              </w:rPr>
            </w:pPr>
            <w:r w:rsidRPr="00DA7797">
              <w:rPr>
                <w:rFonts w:ascii="Arial" w:hAnsi="Arial" w:cs="Arial"/>
                <w:b/>
                <w:bCs/>
              </w:rPr>
              <w:t>Unit Code</w:t>
            </w:r>
          </w:p>
        </w:tc>
        <w:bookmarkStart w:id="21" w:name="AGR_CAA4_03_"/>
        <w:tc>
          <w:tcPr>
            <w:tcW w:w="7110" w:type="dxa"/>
            <w:shd w:val="clear" w:color="auto" w:fill="DDDDDD"/>
            <w:vAlign w:val="center"/>
          </w:tcPr>
          <w:p w:rsidR="0071506D" w:rsidRPr="00DA7797" w:rsidRDefault="00533F64" w:rsidP="00BE7CE2">
            <w:pPr>
              <w:jc w:val="both"/>
              <w:rPr>
                <w:rFonts w:ascii="Arial" w:hAnsi="Arial" w:cs="Arial"/>
                <w:b/>
                <w:bCs/>
              </w:rPr>
            </w:pPr>
            <w:r>
              <w:rPr>
                <w:rFonts w:ascii="Arial" w:hAnsi="Arial" w:cs="Arial"/>
                <w:b/>
                <w:color w:val="0000CC"/>
                <w:szCs w:val="28"/>
              </w:rPr>
              <w:fldChar w:fldCharType="begin"/>
            </w:r>
            <w:r w:rsidR="00F6638F">
              <w:rPr>
                <w:rFonts w:ascii="Arial" w:hAnsi="Arial" w:cs="Arial"/>
                <w:b/>
                <w:color w:val="0000CC"/>
                <w:szCs w:val="28"/>
              </w:rPr>
              <w:instrText xml:space="preserve"> HYPERLINK  \l "AGR_CAA4_03_1217" </w:instrText>
            </w:r>
            <w:r>
              <w:rPr>
                <w:rFonts w:ascii="Arial" w:hAnsi="Arial" w:cs="Arial"/>
                <w:b/>
                <w:color w:val="0000CC"/>
                <w:szCs w:val="28"/>
              </w:rPr>
              <w:fldChar w:fldCharType="separate"/>
            </w:r>
            <w:r w:rsidR="00F6638F" w:rsidRPr="00F6638F">
              <w:rPr>
                <w:rStyle w:val="Hyperlink"/>
                <w:rFonts w:ascii="Arial" w:hAnsi="Arial" w:cs="Arial"/>
                <w:b/>
                <w:szCs w:val="28"/>
              </w:rPr>
              <w:t xml:space="preserve">AGR CAA4 03 </w:t>
            </w:r>
            <w:r w:rsidR="00820213">
              <w:rPr>
                <w:rStyle w:val="Hyperlink"/>
                <w:rFonts w:ascii="Arial" w:hAnsi="Arial" w:cs="Arial"/>
                <w:b/>
                <w:szCs w:val="28"/>
              </w:rPr>
              <w:t>0118</w:t>
            </w:r>
            <w:bookmarkEnd w:id="21"/>
            <w:r>
              <w:rPr>
                <w:rFonts w:ascii="Arial" w:hAnsi="Arial" w:cs="Arial"/>
                <w:b/>
                <w:color w:val="0000CC"/>
                <w:szCs w:val="28"/>
              </w:rPr>
              <w:fldChar w:fldCharType="end"/>
            </w:r>
          </w:p>
        </w:tc>
      </w:tr>
      <w:tr w:rsidR="0071506D" w:rsidRPr="00DA7797" w:rsidTr="001704CE">
        <w:trPr>
          <w:trHeight w:val="881"/>
        </w:trPr>
        <w:tc>
          <w:tcPr>
            <w:tcW w:w="2700" w:type="dxa"/>
          </w:tcPr>
          <w:p w:rsidR="0071506D" w:rsidRPr="00DA7797" w:rsidRDefault="0071506D" w:rsidP="00BE7CE2">
            <w:pPr>
              <w:spacing w:before="60"/>
              <w:jc w:val="both"/>
              <w:rPr>
                <w:rFonts w:ascii="Arial" w:hAnsi="Arial" w:cs="Arial"/>
              </w:rPr>
            </w:pPr>
            <w:r w:rsidRPr="00DA7797">
              <w:rPr>
                <w:rFonts w:ascii="Arial" w:hAnsi="Arial" w:cs="Arial"/>
                <w:b/>
                <w:bCs/>
              </w:rPr>
              <w:t>Unit Descriptor</w:t>
            </w:r>
          </w:p>
        </w:tc>
        <w:tc>
          <w:tcPr>
            <w:tcW w:w="7110" w:type="dxa"/>
          </w:tcPr>
          <w:p w:rsidR="0071506D" w:rsidRPr="00DA7797" w:rsidRDefault="0071506D" w:rsidP="00BE7CE2">
            <w:pPr>
              <w:autoSpaceDE w:val="0"/>
              <w:autoSpaceDN w:val="0"/>
              <w:adjustRightInd w:val="0"/>
              <w:spacing w:before="60"/>
              <w:jc w:val="both"/>
              <w:rPr>
                <w:rFonts w:ascii="Arial" w:hAnsi="Arial" w:cs="Arial"/>
              </w:rPr>
            </w:pPr>
            <w:r w:rsidRPr="00E912F2">
              <w:rPr>
                <w:rFonts w:ascii="Arial" w:hAnsi="Arial" w:cs="Arial"/>
              </w:rPr>
              <w:t>This un</w:t>
            </w:r>
            <w:r w:rsidR="00204CCA">
              <w:rPr>
                <w:rFonts w:ascii="Arial" w:hAnsi="Arial" w:cs="Arial"/>
              </w:rPr>
              <w:t>it covers the knowledge, skills and attitude to d</w:t>
            </w:r>
            <w:r w:rsidRPr="00E912F2">
              <w:rPr>
                <w:rFonts w:ascii="Arial" w:hAnsi="Arial" w:cs="Arial"/>
              </w:rPr>
              <w:t xml:space="preserve">etermine legal nature and relevance of documents for cooperative, </w:t>
            </w:r>
            <w:r w:rsidR="00204CCA" w:rsidRPr="00E912F2">
              <w:rPr>
                <w:rFonts w:ascii="Arial" w:hAnsi="Arial" w:cs="Arial"/>
              </w:rPr>
              <w:t>prepare legal document for cooperative, review document against cooperative needs and check document for accuracy</w:t>
            </w:r>
            <w:r w:rsidR="00204CCA">
              <w:rPr>
                <w:rFonts w:ascii="Arial" w:hAnsi="Arial" w:cs="Arial"/>
              </w:rPr>
              <w:t xml:space="preserve"> </w:t>
            </w:r>
            <w:r>
              <w:rPr>
                <w:rFonts w:ascii="Arial" w:hAnsi="Arial" w:cs="Arial"/>
              </w:rPr>
              <w:t xml:space="preserve">is </w:t>
            </w:r>
            <w:r w:rsidRPr="00E912F2">
              <w:rPr>
                <w:rFonts w:ascii="Arial" w:hAnsi="Arial" w:cs="Arial"/>
              </w:rPr>
              <w:t xml:space="preserve">required to produce </w:t>
            </w:r>
            <w:r>
              <w:rPr>
                <w:rFonts w:ascii="Arial" w:hAnsi="Arial" w:cs="Arial"/>
              </w:rPr>
              <w:t xml:space="preserve">legal </w:t>
            </w:r>
            <w:r w:rsidRPr="00E912F2">
              <w:rPr>
                <w:rFonts w:ascii="Arial" w:hAnsi="Arial" w:cs="Arial"/>
              </w:rPr>
              <w:t>documents for cooperative</w:t>
            </w:r>
            <w:r>
              <w:rPr>
                <w:rFonts w:ascii="Arial" w:hAnsi="Arial" w:cs="Arial"/>
              </w:rPr>
              <w:t xml:space="preserve">. </w:t>
            </w:r>
          </w:p>
        </w:tc>
      </w:tr>
    </w:tbl>
    <w:p w:rsidR="0071506D" w:rsidRDefault="0071506D" w:rsidP="0071506D"/>
    <w:tbl>
      <w:tblPr>
        <w:tblW w:w="9810" w:type="dxa"/>
        <w:tblInd w:w="-118" w:type="dxa"/>
        <w:tblLayout w:type="fixed"/>
        <w:tblCellMar>
          <w:left w:w="62" w:type="dxa"/>
          <w:right w:w="62" w:type="dxa"/>
        </w:tblCellMar>
        <w:tblLook w:val="0000"/>
      </w:tblPr>
      <w:tblGrid>
        <w:gridCol w:w="2763"/>
        <w:gridCol w:w="7047"/>
      </w:tblGrid>
      <w:tr w:rsidR="0071506D" w:rsidRPr="00C3222D" w:rsidTr="001704CE">
        <w:trPr>
          <w:tblHeader/>
        </w:trPr>
        <w:tc>
          <w:tcPr>
            <w:tcW w:w="2763" w:type="dxa"/>
            <w:tcBorders>
              <w:top w:val="single" w:sz="4" w:space="0" w:color="auto"/>
              <w:left w:val="single" w:sz="4" w:space="0" w:color="auto"/>
              <w:bottom w:val="single" w:sz="4" w:space="0" w:color="C0C0C0"/>
              <w:right w:val="single" w:sz="4" w:space="0" w:color="auto"/>
            </w:tcBorders>
            <w:shd w:val="clear" w:color="auto" w:fill="D9D9D9" w:themeFill="background1" w:themeFillShade="D9"/>
            <w:tcMar>
              <w:top w:w="0" w:type="dxa"/>
              <w:left w:w="62" w:type="dxa"/>
              <w:bottom w:w="0" w:type="dxa"/>
              <w:right w:w="62" w:type="dxa"/>
            </w:tcMar>
          </w:tcPr>
          <w:p w:rsidR="0071506D" w:rsidRPr="00204CCA" w:rsidRDefault="00204CCA" w:rsidP="00204CCA">
            <w:pPr>
              <w:pStyle w:val="BodyText"/>
              <w:spacing w:before="0" w:after="0"/>
              <w:contextualSpacing w:val="0"/>
              <w:rPr>
                <w:rFonts w:ascii="Arial" w:hAnsi="Arial" w:cs="Arial"/>
              </w:rPr>
            </w:pPr>
            <w:r w:rsidRPr="00204CCA">
              <w:rPr>
                <w:rStyle w:val="SpecialBold"/>
                <w:rFonts w:ascii="Arial" w:hAnsi="Arial" w:cs="Arial"/>
              </w:rPr>
              <w:t>Element</w:t>
            </w:r>
          </w:p>
        </w:tc>
        <w:tc>
          <w:tcPr>
            <w:tcW w:w="7047" w:type="dxa"/>
            <w:tcBorders>
              <w:top w:val="single" w:sz="4" w:space="0" w:color="auto"/>
              <w:left w:val="single" w:sz="4" w:space="0" w:color="auto"/>
              <w:bottom w:val="single" w:sz="4" w:space="0" w:color="C0C0C0"/>
              <w:right w:val="single" w:sz="4" w:space="0" w:color="auto"/>
            </w:tcBorders>
            <w:shd w:val="clear" w:color="auto" w:fill="D9D9D9" w:themeFill="background1" w:themeFillShade="D9"/>
            <w:tcMar>
              <w:top w:w="0" w:type="dxa"/>
              <w:left w:w="62" w:type="dxa"/>
              <w:bottom w:w="0" w:type="dxa"/>
              <w:right w:w="62" w:type="dxa"/>
            </w:tcMar>
          </w:tcPr>
          <w:p w:rsidR="0071506D" w:rsidRPr="00204CCA" w:rsidRDefault="00204CCA" w:rsidP="009E2FCF">
            <w:pPr>
              <w:pStyle w:val="BodyText"/>
              <w:tabs>
                <w:tab w:val="center" w:pos="3416"/>
              </w:tabs>
              <w:spacing w:before="0" w:after="0"/>
              <w:contextualSpacing w:val="0"/>
              <w:rPr>
                <w:rFonts w:ascii="Arial" w:hAnsi="Arial" w:cs="Arial"/>
                <w:lang w:val="en-NZ"/>
              </w:rPr>
            </w:pPr>
            <w:r w:rsidRPr="00204CCA">
              <w:rPr>
                <w:rStyle w:val="SpecialBold"/>
                <w:rFonts w:ascii="Arial" w:hAnsi="Arial" w:cs="Arial"/>
              </w:rPr>
              <w:t>Performance Criteria</w:t>
            </w:r>
            <w:r w:rsidR="009E2FCF">
              <w:rPr>
                <w:rStyle w:val="SpecialBold"/>
                <w:rFonts w:ascii="Arial" w:hAnsi="Arial" w:cs="Arial"/>
              </w:rPr>
              <w:tab/>
            </w:r>
          </w:p>
        </w:tc>
      </w:tr>
      <w:tr w:rsidR="0071506D" w:rsidRPr="00C3222D" w:rsidTr="001704CE">
        <w:tc>
          <w:tcPr>
            <w:tcW w:w="2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Pr="00E912F2" w:rsidRDefault="0071506D" w:rsidP="00237B21">
            <w:pPr>
              <w:pStyle w:val="BodyText"/>
              <w:numPr>
                <w:ilvl w:val="0"/>
                <w:numId w:val="71"/>
              </w:numPr>
              <w:spacing w:before="0" w:after="0"/>
              <w:ind w:left="302" w:hanging="302"/>
              <w:contextualSpacing w:val="0"/>
              <w:rPr>
                <w:rFonts w:ascii="Arial" w:hAnsi="Arial" w:cs="Arial"/>
                <w:lang w:val="en-NZ"/>
              </w:rPr>
            </w:pPr>
            <w:r w:rsidRPr="00E912F2">
              <w:rPr>
                <w:rFonts w:ascii="Arial" w:hAnsi="Arial" w:cs="Arial"/>
              </w:rPr>
              <w:t>Determine legal nature and relevance of documents for cooperative</w:t>
            </w:r>
          </w:p>
        </w:tc>
        <w:tc>
          <w:tcPr>
            <w:tcW w:w="7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T</w:t>
            </w:r>
            <w:r w:rsidR="0071506D" w:rsidRPr="00E912F2">
              <w:rPr>
                <w:rFonts w:ascii="Arial" w:hAnsi="Arial" w:cs="Arial"/>
              </w:rPr>
              <w:t xml:space="preserve">he </w:t>
            </w:r>
            <w:r w:rsidR="0071506D" w:rsidRPr="009E2FCF">
              <w:rPr>
                <w:rFonts w:ascii="Arial" w:hAnsi="Arial" w:cs="Arial"/>
              </w:rPr>
              <w:t>legal nature of the document</w:t>
            </w:r>
            <w:r w:rsidR="0071506D">
              <w:rPr>
                <w:rFonts w:ascii="Arial" w:hAnsi="Arial" w:cs="Arial"/>
                <w:b/>
                <w:i/>
              </w:rPr>
              <w:t xml:space="preserve"> </w:t>
            </w:r>
            <w:r w:rsidRPr="00204CCA">
              <w:rPr>
                <w:rFonts w:ascii="Arial" w:hAnsi="Arial" w:cs="Arial"/>
              </w:rPr>
              <w:t>is</w:t>
            </w:r>
            <w:r>
              <w:rPr>
                <w:rFonts w:ascii="Arial" w:hAnsi="Arial" w:cs="Arial"/>
                <w:b/>
                <w:i/>
              </w:rPr>
              <w:t xml:space="preserve"> </w:t>
            </w:r>
            <w:r w:rsidRPr="00E912F2">
              <w:rPr>
                <w:rFonts w:ascii="Arial" w:hAnsi="Arial" w:cs="Arial"/>
              </w:rPr>
              <w:t>interpret</w:t>
            </w:r>
            <w:r>
              <w:rPr>
                <w:rFonts w:ascii="Arial" w:hAnsi="Arial" w:cs="Arial"/>
              </w:rPr>
              <w:t>ed</w:t>
            </w:r>
            <w:r w:rsidRPr="00E912F2">
              <w:rPr>
                <w:rFonts w:ascii="Arial" w:hAnsi="Arial" w:cs="Arial"/>
              </w:rPr>
              <w:t xml:space="preserve"> </w:t>
            </w:r>
            <w:r w:rsidR="0071506D" w:rsidRPr="00E912F2">
              <w:rPr>
                <w:rFonts w:ascii="Arial" w:hAnsi="Arial" w:cs="Arial"/>
              </w:rPr>
              <w:t>for cooperative</w:t>
            </w:r>
            <w:r w:rsidR="0071506D">
              <w:rPr>
                <w:rFonts w:ascii="Arial" w:hAnsi="Arial" w:cs="Arial"/>
              </w:rPr>
              <w:t>s’</w:t>
            </w:r>
            <w:r w:rsidR="0071506D" w:rsidRPr="00E912F2">
              <w:rPr>
                <w:rFonts w:ascii="Arial" w:hAnsi="Arial" w:cs="Arial"/>
              </w:rPr>
              <w:t xml:space="preserve"> </w:t>
            </w:r>
            <w:r w:rsidR="0071506D">
              <w:rPr>
                <w:rFonts w:ascii="Arial" w:hAnsi="Arial" w:cs="Arial"/>
              </w:rPr>
              <w:t xml:space="preserve">use </w:t>
            </w:r>
          </w:p>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T</w:t>
            </w:r>
            <w:r w:rsidR="0071506D" w:rsidRPr="001367FC">
              <w:rPr>
                <w:rFonts w:ascii="Arial" w:hAnsi="Arial" w:cs="Arial"/>
              </w:rPr>
              <w:t xml:space="preserve">he structure, function and significance of the document </w:t>
            </w:r>
            <w:r>
              <w:rPr>
                <w:rFonts w:ascii="Arial" w:hAnsi="Arial" w:cs="Arial"/>
              </w:rPr>
              <w:t xml:space="preserve">are </w:t>
            </w:r>
            <w:r w:rsidRPr="001367FC">
              <w:rPr>
                <w:rFonts w:ascii="Arial" w:hAnsi="Arial" w:cs="Arial"/>
              </w:rPr>
              <w:t>determine</w:t>
            </w:r>
            <w:r>
              <w:rPr>
                <w:rFonts w:ascii="Arial" w:hAnsi="Arial" w:cs="Arial"/>
              </w:rPr>
              <w:t>d</w:t>
            </w:r>
            <w:r w:rsidRPr="001367FC">
              <w:rPr>
                <w:rFonts w:ascii="Arial" w:hAnsi="Arial" w:cs="Arial"/>
              </w:rPr>
              <w:t xml:space="preserve"> </w:t>
            </w:r>
            <w:r w:rsidR="0071506D" w:rsidRPr="001367FC">
              <w:rPr>
                <w:rFonts w:ascii="Arial" w:hAnsi="Arial" w:cs="Arial"/>
              </w:rPr>
              <w:t>in cooperative.</w:t>
            </w:r>
          </w:p>
          <w:p w:rsidR="0071506D" w:rsidRPr="001367FC"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S</w:t>
            </w:r>
            <w:r w:rsidR="0071506D" w:rsidRPr="00D45E82">
              <w:rPr>
                <w:rFonts w:ascii="Arial" w:hAnsi="Arial" w:cs="Arial"/>
              </w:rPr>
              <w:t>tatutory</w:t>
            </w:r>
            <w:r w:rsidR="0071506D" w:rsidRPr="001367FC">
              <w:rPr>
                <w:rFonts w:ascii="Arial" w:hAnsi="Arial" w:cs="Arial"/>
              </w:rPr>
              <w:t xml:space="preserve"> and general law </w:t>
            </w:r>
            <w:r w:rsidR="0071506D" w:rsidRPr="009E2FCF">
              <w:rPr>
                <w:rFonts w:ascii="Arial" w:hAnsi="Arial" w:cs="Arial"/>
              </w:rPr>
              <w:t xml:space="preserve">principles </w:t>
            </w:r>
            <w:r w:rsidR="0071506D" w:rsidRPr="001367FC">
              <w:rPr>
                <w:rFonts w:ascii="Arial" w:hAnsi="Arial" w:cs="Arial"/>
              </w:rPr>
              <w:t xml:space="preserve">governing the document and its function </w:t>
            </w:r>
            <w:r>
              <w:rPr>
                <w:rFonts w:ascii="Arial" w:hAnsi="Arial" w:cs="Arial"/>
              </w:rPr>
              <w:t xml:space="preserve">are </w:t>
            </w:r>
            <w:r w:rsidRPr="001367FC">
              <w:rPr>
                <w:rFonts w:ascii="Arial" w:hAnsi="Arial" w:cs="Arial"/>
              </w:rPr>
              <w:t>interpret</w:t>
            </w:r>
            <w:r>
              <w:rPr>
                <w:rFonts w:ascii="Arial" w:hAnsi="Arial" w:cs="Arial"/>
              </w:rPr>
              <w:t>ed</w:t>
            </w:r>
            <w:r w:rsidRPr="001367FC">
              <w:rPr>
                <w:rFonts w:ascii="Arial" w:hAnsi="Arial" w:cs="Arial"/>
              </w:rPr>
              <w:t xml:space="preserve"> and appl</w:t>
            </w:r>
            <w:r>
              <w:rPr>
                <w:rFonts w:ascii="Arial" w:hAnsi="Arial" w:cs="Arial"/>
              </w:rPr>
              <w:t>ied</w:t>
            </w:r>
            <w:r w:rsidRPr="001367FC">
              <w:rPr>
                <w:rFonts w:ascii="Arial" w:hAnsi="Arial" w:cs="Arial"/>
              </w:rPr>
              <w:t xml:space="preserve"> </w:t>
            </w:r>
            <w:r w:rsidR="0071506D" w:rsidRPr="001367FC">
              <w:rPr>
                <w:rFonts w:ascii="Arial" w:hAnsi="Arial" w:cs="Arial"/>
              </w:rPr>
              <w:t xml:space="preserve">in cooperative. </w:t>
            </w:r>
          </w:p>
        </w:tc>
      </w:tr>
      <w:tr w:rsidR="0071506D" w:rsidRPr="00C3222D" w:rsidTr="001704CE">
        <w:tc>
          <w:tcPr>
            <w:tcW w:w="2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Pr="00E912F2" w:rsidRDefault="0071506D" w:rsidP="00237B21">
            <w:pPr>
              <w:pStyle w:val="BodyText"/>
              <w:numPr>
                <w:ilvl w:val="0"/>
                <w:numId w:val="71"/>
              </w:numPr>
              <w:spacing w:before="0" w:after="0"/>
              <w:ind w:left="302" w:hanging="302"/>
              <w:contextualSpacing w:val="0"/>
              <w:rPr>
                <w:rFonts w:ascii="Arial" w:hAnsi="Arial" w:cs="Arial"/>
                <w:lang w:val="en-NZ"/>
              </w:rPr>
            </w:pPr>
            <w:r w:rsidRPr="00E912F2">
              <w:rPr>
                <w:rFonts w:ascii="Arial" w:hAnsi="Arial" w:cs="Arial"/>
              </w:rPr>
              <w:t xml:space="preserve">Prepare legal document for cooperative </w:t>
            </w:r>
          </w:p>
        </w:tc>
        <w:tc>
          <w:tcPr>
            <w:tcW w:w="7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R</w:t>
            </w:r>
            <w:r w:rsidR="0071506D" w:rsidRPr="00E912F2">
              <w:rPr>
                <w:rFonts w:ascii="Arial" w:hAnsi="Arial" w:cs="Arial"/>
              </w:rPr>
              <w:t xml:space="preserve">ules governing construction and interpretation of </w:t>
            </w:r>
            <w:r w:rsidR="0071506D" w:rsidRPr="00E912F2">
              <w:rPr>
                <w:rFonts w:ascii="Arial" w:hAnsi="Arial" w:cs="Arial"/>
                <w:b/>
                <w:i/>
              </w:rPr>
              <w:t xml:space="preserve">contracts, </w:t>
            </w:r>
            <w:r w:rsidR="0071506D" w:rsidRPr="00D45E82">
              <w:rPr>
                <w:rFonts w:ascii="Arial" w:hAnsi="Arial" w:cs="Arial"/>
              </w:rPr>
              <w:t>bylaws</w:t>
            </w:r>
            <w:r w:rsidR="0071506D" w:rsidRPr="00E912F2">
              <w:rPr>
                <w:rFonts w:ascii="Arial" w:hAnsi="Arial" w:cs="Arial"/>
              </w:rPr>
              <w:t xml:space="preserve"> and other </w:t>
            </w:r>
            <w:r w:rsidR="0071506D" w:rsidRPr="009E2FCF">
              <w:rPr>
                <w:rFonts w:ascii="Arial" w:hAnsi="Arial" w:cs="Arial"/>
                <w:b/>
                <w:i/>
              </w:rPr>
              <w:t>legal documents</w:t>
            </w:r>
            <w:r w:rsidR="0071506D" w:rsidRPr="00E912F2">
              <w:rPr>
                <w:rFonts w:ascii="Arial" w:hAnsi="Arial" w:cs="Arial"/>
              </w:rPr>
              <w:t xml:space="preserve"> </w:t>
            </w:r>
            <w:r>
              <w:rPr>
                <w:rFonts w:ascii="Arial" w:hAnsi="Arial" w:cs="Arial"/>
              </w:rPr>
              <w:t xml:space="preserve">are </w:t>
            </w:r>
            <w:r w:rsidRPr="00E912F2">
              <w:rPr>
                <w:rFonts w:ascii="Arial" w:hAnsi="Arial" w:cs="Arial"/>
              </w:rPr>
              <w:t>identif</w:t>
            </w:r>
            <w:r>
              <w:rPr>
                <w:rFonts w:ascii="Arial" w:hAnsi="Arial" w:cs="Arial"/>
              </w:rPr>
              <w:t xml:space="preserve">ied </w:t>
            </w:r>
            <w:r w:rsidRPr="00E912F2">
              <w:rPr>
                <w:rFonts w:ascii="Arial" w:hAnsi="Arial" w:cs="Arial"/>
              </w:rPr>
              <w:t>and appl</w:t>
            </w:r>
            <w:r>
              <w:rPr>
                <w:rFonts w:ascii="Arial" w:hAnsi="Arial" w:cs="Arial"/>
              </w:rPr>
              <w:t>ied</w:t>
            </w:r>
            <w:r w:rsidRPr="00E912F2">
              <w:rPr>
                <w:rFonts w:ascii="Arial" w:hAnsi="Arial" w:cs="Arial"/>
              </w:rPr>
              <w:t xml:space="preserve"> </w:t>
            </w:r>
            <w:r w:rsidR="0071506D" w:rsidRPr="00E912F2">
              <w:rPr>
                <w:rFonts w:ascii="Arial" w:hAnsi="Arial" w:cs="Arial"/>
              </w:rPr>
              <w:t xml:space="preserve">for cooperative </w:t>
            </w:r>
          </w:p>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C</w:t>
            </w:r>
            <w:r w:rsidR="0071506D" w:rsidRPr="001367FC">
              <w:rPr>
                <w:rFonts w:ascii="Arial" w:hAnsi="Arial" w:cs="Arial"/>
              </w:rPr>
              <w:t xml:space="preserve">ooperative rules for use of precedents, standard form contracts, and statutory forms </w:t>
            </w:r>
            <w:r>
              <w:rPr>
                <w:rFonts w:ascii="Arial" w:hAnsi="Arial" w:cs="Arial"/>
              </w:rPr>
              <w:t xml:space="preserve">are </w:t>
            </w:r>
            <w:r w:rsidRPr="00E912F2">
              <w:rPr>
                <w:rFonts w:ascii="Arial" w:hAnsi="Arial" w:cs="Arial"/>
              </w:rPr>
              <w:t>identif</w:t>
            </w:r>
            <w:r>
              <w:rPr>
                <w:rFonts w:ascii="Arial" w:hAnsi="Arial" w:cs="Arial"/>
              </w:rPr>
              <w:t xml:space="preserve">ied </w:t>
            </w:r>
            <w:r w:rsidRPr="00E912F2">
              <w:rPr>
                <w:rFonts w:ascii="Arial" w:hAnsi="Arial" w:cs="Arial"/>
              </w:rPr>
              <w:t>and appl</w:t>
            </w:r>
            <w:r>
              <w:rPr>
                <w:rFonts w:ascii="Arial" w:hAnsi="Arial" w:cs="Arial"/>
              </w:rPr>
              <w:t>ied</w:t>
            </w:r>
          </w:p>
          <w:p w:rsidR="0071506D" w:rsidRPr="001367FC"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P</w:t>
            </w:r>
            <w:r w:rsidR="0071506D" w:rsidRPr="001367FC">
              <w:rPr>
                <w:rFonts w:ascii="Arial" w:hAnsi="Arial" w:cs="Arial"/>
              </w:rPr>
              <w:t>rinciples of legal drafting, inclu</w:t>
            </w:r>
            <w:r>
              <w:rPr>
                <w:rFonts w:ascii="Arial" w:hAnsi="Arial" w:cs="Arial"/>
              </w:rPr>
              <w:t xml:space="preserve">ding the use of plain language are </w:t>
            </w:r>
            <w:r w:rsidRPr="001367FC">
              <w:rPr>
                <w:rFonts w:ascii="Arial" w:hAnsi="Arial" w:cs="Arial"/>
              </w:rPr>
              <w:t>use</w:t>
            </w:r>
            <w:r>
              <w:rPr>
                <w:rFonts w:ascii="Arial" w:hAnsi="Arial" w:cs="Arial"/>
              </w:rPr>
              <w:t>d</w:t>
            </w:r>
            <w:r w:rsidRPr="001367FC">
              <w:rPr>
                <w:rFonts w:ascii="Arial" w:hAnsi="Arial" w:cs="Arial"/>
              </w:rPr>
              <w:t xml:space="preserve"> </w:t>
            </w:r>
            <w:r w:rsidR="0071506D" w:rsidRPr="001367FC">
              <w:rPr>
                <w:rFonts w:ascii="Arial" w:hAnsi="Arial" w:cs="Arial"/>
              </w:rPr>
              <w:t xml:space="preserve">to prepare the document for cooperative </w:t>
            </w:r>
          </w:p>
        </w:tc>
      </w:tr>
      <w:tr w:rsidR="0071506D" w:rsidRPr="00C3222D" w:rsidTr="001704CE">
        <w:tc>
          <w:tcPr>
            <w:tcW w:w="2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Pr="00E912F2" w:rsidRDefault="0071506D" w:rsidP="00237B21">
            <w:pPr>
              <w:pStyle w:val="BodyText"/>
              <w:numPr>
                <w:ilvl w:val="0"/>
                <w:numId w:val="71"/>
              </w:numPr>
              <w:spacing w:before="0" w:after="0"/>
              <w:ind w:left="302" w:hanging="302"/>
              <w:contextualSpacing w:val="0"/>
              <w:rPr>
                <w:rFonts w:ascii="Arial" w:hAnsi="Arial" w:cs="Arial"/>
                <w:lang w:val="en-NZ"/>
              </w:rPr>
            </w:pPr>
            <w:r w:rsidRPr="00E912F2">
              <w:rPr>
                <w:rFonts w:ascii="Arial" w:hAnsi="Arial" w:cs="Arial"/>
              </w:rPr>
              <w:t>Review document against cooperative needs</w:t>
            </w:r>
          </w:p>
        </w:tc>
        <w:tc>
          <w:tcPr>
            <w:tcW w:w="7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T</w:t>
            </w:r>
            <w:r w:rsidR="0071506D" w:rsidRPr="00E912F2">
              <w:rPr>
                <w:rFonts w:ascii="Arial" w:hAnsi="Arial" w:cs="Arial"/>
              </w:rPr>
              <w:t xml:space="preserve">erms essential </w:t>
            </w:r>
            <w:r>
              <w:rPr>
                <w:rFonts w:ascii="Arial" w:hAnsi="Arial" w:cs="Arial"/>
              </w:rPr>
              <w:t xml:space="preserve">is </w:t>
            </w:r>
            <w:r w:rsidRPr="00E912F2">
              <w:rPr>
                <w:rFonts w:ascii="Arial" w:hAnsi="Arial" w:cs="Arial"/>
              </w:rPr>
              <w:t>interpret</w:t>
            </w:r>
            <w:r>
              <w:rPr>
                <w:rFonts w:ascii="Arial" w:hAnsi="Arial" w:cs="Arial"/>
              </w:rPr>
              <w:t>ed</w:t>
            </w:r>
            <w:r w:rsidRPr="00E912F2">
              <w:rPr>
                <w:rFonts w:ascii="Arial" w:hAnsi="Arial" w:cs="Arial"/>
              </w:rPr>
              <w:t xml:space="preserve"> and draft</w:t>
            </w:r>
            <w:r>
              <w:rPr>
                <w:rFonts w:ascii="Arial" w:hAnsi="Arial" w:cs="Arial"/>
              </w:rPr>
              <w:t>ed</w:t>
            </w:r>
            <w:r w:rsidRPr="00E912F2">
              <w:rPr>
                <w:rFonts w:ascii="Arial" w:hAnsi="Arial" w:cs="Arial"/>
              </w:rPr>
              <w:t xml:space="preserve"> </w:t>
            </w:r>
            <w:r w:rsidR="0071506D" w:rsidRPr="00E912F2">
              <w:rPr>
                <w:rFonts w:ascii="Arial" w:hAnsi="Arial" w:cs="Arial"/>
              </w:rPr>
              <w:t xml:space="preserve">to protect cooperative interests </w:t>
            </w:r>
          </w:p>
          <w:p w:rsidR="0071506D" w:rsidRPr="001367FC" w:rsidRDefault="00204CCA" w:rsidP="00237B21">
            <w:pPr>
              <w:pStyle w:val="BodyText"/>
              <w:numPr>
                <w:ilvl w:val="1"/>
                <w:numId w:val="71"/>
              </w:numPr>
              <w:spacing w:after="0"/>
              <w:ind w:left="418" w:hanging="418"/>
              <w:contextualSpacing w:val="0"/>
              <w:rPr>
                <w:rFonts w:ascii="Arial" w:hAnsi="Arial" w:cs="Arial"/>
              </w:rPr>
            </w:pPr>
            <w:r w:rsidRPr="001367FC">
              <w:rPr>
                <w:rFonts w:ascii="Arial" w:hAnsi="Arial" w:cs="Arial"/>
              </w:rPr>
              <w:t>A</w:t>
            </w:r>
            <w:r w:rsidR="0071506D" w:rsidRPr="001367FC">
              <w:rPr>
                <w:rFonts w:ascii="Arial" w:hAnsi="Arial" w:cs="Arial"/>
              </w:rPr>
              <w:t xml:space="preserve">ny lack of </w:t>
            </w:r>
            <w:r>
              <w:rPr>
                <w:rFonts w:ascii="Arial" w:hAnsi="Arial" w:cs="Arial"/>
              </w:rPr>
              <w:t xml:space="preserve">conformity with the </w:t>
            </w:r>
            <w:r w:rsidRPr="009E2FCF">
              <w:rPr>
                <w:rFonts w:ascii="Arial" w:hAnsi="Arial" w:cs="Arial"/>
                <w:b/>
                <w:i/>
              </w:rPr>
              <w:t>cooperative</w:t>
            </w:r>
            <w:r w:rsidR="0071506D" w:rsidRPr="009E2FCF">
              <w:rPr>
                <w:rFonts w:ascii="Arial" w:hAnsi="Arial" w:cs="Arial"/>
                <w:b/>
                <w:i/>
              </w:rPr>
              <w:t xml:space="preserve"> laws</w:t>
            </w:r>
            <w:r w:rsidRPr="001367FC">
              <w:rPr>
                <w:rFonts w:ascii="Arial" w:hAnsi="Arial" w:cs="Arial"/>
              </w:rPr>
              <w:t xml:space="preserve"> </w:t>
            </w:r>
            <w:r>
              <w:rPr>
                <w:rFonts w:ascii="Arial" w:hAnsi="Arial" w:cs="Arial"/>
              </w:rPr>
              <w:t xml:space="preserve">is </w:t>
            </w:r>
            <w:r w:rsidRPr="001367FC">
              <w:rPr>
                <w:rFonts w:ascii="Arial" w:hAnsi="Arial" w:cs="Arial"/>
              </w:rPr>
              <w:t>rectif</w:t>
            </w:r>
            <w:r>
              <w:rPr>
                <w:rFonts w:ascii="Arial" w:hAnsi="Arial" w:cs="Arial"/>
              </w:rPr>
              <w:t>ied</w:t>
            </w:r>
          </w:p>
        </w:tc>
      </w:tr>
      <w:tr w:rsidR="0071506D" w:rsidRPr="00C3222D" w:rsidTr="001704CE">
        <w:trPr>
          <w:trHeight w:val="350"/>
        </w:trPr>
        <w:tc>
          <w:tcPr>
            <w:tcW w:w="2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Pr="00E912F2" w:rsidRDefault="0071506D" w:rsidP="00237B21">
            <w:pPr>
              <w:pStyle w:val="BodyText"/>
              <w:numPr>
                <w:ilvl w:val="0"/>
                <w:numId w:val="71"/>
              </w:numPr>
              <w:spacing w:before="0" w:after="0"/>
              <w:ind w:left="302" w:hanging="302"/>
              <w:contextualSpacing w:val="0"/>
              <w:rPr>
                <w:rFonts w:ascii="Arial" w:hAnsi="Arial" w:cs="Arial"/>
                <w:lang w:val="en-NZ"/>
              </w:rPr>
            </w:pPr>
            <w:r w:rsidRPr="00E912F2">
              <w:rPr>
                <w:rFonts w:ascii="Arial" w:hAnsi="Arial" w:cs="Arial"/>
              </w:rPr>
              <w:t>Check document for accuracy</w:t>
            </w:r>
          </w:p>
        </w:tc>
        <w:tc>
          <w:tcPr>
            <w:tcW w:w="7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71506D" w:rsidRDefault="00204CCA" w:rsidP="00237B21">
            <w:pPr>
              <w:pStyle w:val="BodyText"/>
              <w:numPr>
                <w:ilvl w:val="1"/>
                <w:numId w:val="71"/>
              </w:numPr>
              <w:spacing w:after="0"/>
              <w:ind w:left="418" w:hanging="418"/>
              <w:contextualSpacing w:val="0"/>
              <w:rPr>
                <w:rFonts w:ascii="Arial" w:hAnsi="Arial" w:cs="Arial"/>
              </w:rPr>
            </w:pPr>
            <w:r w:rsidRPr="00E912F2">
              <w:rPr>
                <w:rFonts w:ascii="Arial" w:hAnsi="Arial" w:cs="Arial"/>
              </w:rPr>
              <w:t>P</w:t>
            </w:r>
            <w:r w:rsidR="0071506D" w:rsidRPr="00E912F2">
              <w:rPr>
                <w:rFonts w:ascii="Arial" w:hAnsi="Arial" w:cs="Arial"/>
              </w:rPr>
              <w:t xml:space="preserve">arties, property information and factual details </w:t>
            </w:r>
            <w:r>
              <w:rPr>
                <w:rFonts w:ascii="Arial" w:hAnsi="Arial" w:cs="Arial"/>
              </w:rPr>
              <w:t xml:space="preserve">are </w:t>
            </w:r>
            <w:r w:rsidRPr="00E912F2">
              <w:rPr>
                <w:rFonts w:ascii="Arial" w:hAnsi="Arial" w:cs="Arial"/>
              </w:rPr>
              <w:t>check</w:t>
            </w:r>
            <w:r>
              <w:rPr>
                <w:rFonts w:ascii="Arial" w:hAnsi="Arial" w:cs="Arial"/>
              </w:rPr>
              <w:t>ed</w:t>
            </w:r>
            <w:r w:rsidRPr="00E912F2">
              <w:rPr>
                <w:rFonts w:ascii="Arial" w:hAnsi="Arial" w:cs="Arial"/>
              </w:rPr>
              <w:t xml:space="preserve"> </w:t>
            </w:r>
            <w:r w:rsidR="0071506D" w:rsidRPr="00E912F2">
              <w:rPr>
                <w:rFonts w:ascii="Arial" w:hAnsi="Arial" w:cs="Arial"/>
              </w:rPr>
              <w:t>for accuracy</w:t>
            </w:r>
          </w:p>
          <w:p w:rsidR="0071506D" w:rsidRDefault="00204CCA" w:rsidP="00237B21">
            <w:pPr>
              <w:pStyle w:val="BodyText"/>
              <w:numPr>
                <w:ilvl w:val="1"/>
                <w:numId w:val="71"/>
              </w:numPr>
              <w:spacing w:after="0"/>
              <w:ind w:left="418" w:hanging="418"/>
              <w:contextualSpacing w:val="0"/>
              <w:rPr>
                <w:rFonts w:ascii="Arial" w:hAnsi="Arial" w:cs="Arial"/>
              </w:rPr>
            </w:pPr>
            <w:r>
              <w:rPr>
                <w:rFonts w:ascii="Arial" w:hAnsi="Arial" w:cs="Arial"/>
              </w:rPr>
              <w:t>A</w:t>
            </w:r>
            <w:r w:rsidR="0071506D" w:rsidRPr="001367FC">
              <w:rPr>
                <w:rFonts w:ascii="Arial" w:hAnsi="Arial" w:cs="Arial"/>
              </w:rPr>
              <w:t xml:space="preserve">nnexure to the document </w:t>
            </w:r>
            <w:r>
              <w:rPr>
                <w:rFonts w:ascii="Arial" w:hAnsi="Arial" w:cs="Arial"/>
              </w:rPr>
              <w:t xml:space="preserve">are </w:t>
            </w:r>
            <w:r w:rsidRPr="00E912F2">
              <w:rPr>
                <w:rFonts w:ascii="Arial" w:hAnsi="Arial" w:cs="Arial"/>
              </w:rPr>
              <w:t>check</w:t>
            </w:r>
            <w:r>
              <w:rPr>
                <w:rFonts w:ascii="Arial" w:hAnsi="Arial" w:cs="Arial"/>
              </w:rPr>
              <w:t>ed</w:t>
            </w:r>
            <w:r w:rsidRPr="00E912F2">
              <w:rPr>
                <w:rFonts w:ascii="Arial" w:hAnsi="Arial" w:cs="Arial"/>
              </w:rPr>
              <w:t xml:space="preserve"> </w:t>
            </w:r>
            <w:r w:rsidR="0071506D" w:rsidRPr="001367FC">
              <w:rPr>
                <w:rFonts w:ascii="Arial" w:hAnsi="Arial" w:cs="Arial"/>
              </w:rPr>
              <w:t xml:space="preserve">for accuracy and relevance of cooperative </w:t>
            </w:r>
          </w:p>
          <w:p w:rsidR="0071506D" w:rsidRDefault="009E2FCF" w:rsidP="00237B21">
            <w:pPr>
              <w:pStyle w:val="BodyText"/>
              <w:numPr>
                <w:ilvl w:val="1"/>
                <w:numId w:val="71"/>
              </w:numPr>
              <w:spacing w:after="0"/>
              <w:ind w:left="418" w:hanging="418"/>
              <w:contextualSpacing w:val="0"/>
              <w:rPr>
                <w:rFonts w:ascii="Arial" w:hAnsi="Arial" w:cs="Arial"/>
              </w:rPr>
            </w:pPr>
            <w:r>
              <w:rPr>
                <w:rFonts w:ascii="Arial" w:hAnsi="Arial" w:cs="Arial"/>
              </w:rPr>
              <w:t>G</w:t>
            </w:r>
            <w:r w:rsidR="0071506D" w:rsidRPr="001367FC">
              <w:rPr>
                <w:rFonts w:ascii="Arial" w:hAnsi="Arial" w:cs="Arial"/>
              </w:rPr>
              <w:t xml:space="preserve">aps, lack of certainty or ambiguity in language </w:t>
            </w:r>
            <w:r>
              <w:rPr>
                <w:rFonts w:ascii="Arial" w:hAnsi="Arial" w:cs="Arial"/>
              </w:rPr>
              <w:t xml:space="preserve">are </w:t>
            </w:r>
            <w:r w:rsidRPr="001367FC">
              <w:rPr>
                <w:rFonts w:ascii="Arial" w:hAnsi="Arial" w:cs="Arial"/>
              </w:rPr>
              <w:t>correct</w:t>
            </w:r>
            <w:r>
              <w:rPr>
                <w:rFonts w:ascii="Arial" w:hAnsi="Arial" w:cs="Arial"/>
              </w:rPr>
              <w:t>ed</w:t>
            </w:r>
          </w:p>
          <w:p w:rsidR="0071506D" w:rsidRPr="001367FC" w:rsidRDefault="009E2FCF" w:rsidP="00237B21">
            <w:pPr>
              <w:pStyle w:val="BodyText"/>
              <w:numPr>
                <w:ilvl w:val="1"/>
                <w:numId w:val="71"/>
              </w:numPr>
              <w:spacing w:after="0"/>
              <w:ind w:left="418" w:hanging="418"/>
              <w:contextualSpacing w:val="0"/>
              <w:rPr>
                <w:rFonts w:ascii="Arial" w:hAnsi="Arial" w:cs="Arial"/>
              </w:rPr>
            </w:pPr>
            <w:r>
              <w:rPr>
                <w:rFonts w:ascii="Arial" w:hAnsi="Arial" w:cs="Arial"/>
              </w:rPr>
              <w:t>N</w:t>
            </w:r>
            <w:r w:rsidR="0071506D" w:rsidRPr="001367FC">
              <w:rPr>
                <w:rFonts w:ascii="Arial" w:hAnsi="Arial" w:cs="Arial"/>
              </w:rPr>
              <w:t xml:space="preserve">on-compliance with legal principles </w:t>
            </w:r>
            <w:r>
              <w:rPr>
                <w:rFonts w:ascii="Arial" w:hAnsi="Arial" w:cs="Arial"/>
              </w:rPr>
              <w:t xml:space="preserve">is </w:t>
            </w:r>
            <w:r w:rsidRPr="001367FC">
              <w:rPr>
                <w:rFonts w:ascii="Arial" w:hAnsi="Arial" w:cs="Arial"/>
              </w:rPr>
              <w:t>review</w:t>
            </w:r>
            <w:r>
              <w:rPr>
                <w:rFonts w:ascii="Arial" w:hAnsi="Arial" w:cs="Arial"/>
              </w:rPr>
              <w:t>ed</w:t>
            </w:r>
            <w:r w:rsidRPr="001367FC">
              <w:rPr>
                <w:rFonts w:ascii="Arial" w:hAnsi="Arial" w:cs="Arial"/>
              </w:rPr>
              <w:t xml:space="preserve"> and rectif</w:t>
            </w:r>
            <w:r>
              <w:rPr>
                <w:rFonts w:ascii="Arial" w:hAnsi="Arial" w:cs="Arial"/>
              </w:rPr>
              <w:t>ied</w:t>
            </w:r>
            <w:r w:rsidRPr="001367FC">
              <w:rPr>
                <w:rFonts w:ascii="Arial" w:hAnsi="Arial" w:cs="Arial"/>
              </w:rPr>
              <w:t xml:space="preserve"> </w:t>
            </w:r>
            <w:r w:rsidR="0071506D" w:rsidRPr="001367FC">
              <w:rPr>
                <w:rFonts w:ascii="Arial" w:hAnsi="Arial" w:cs="Arial"/>
              </w:rPr>
              <w:t xml:space="preserve">within the document of cooperative </w:t>
            </w:r>
          </w:p>
        </w:tc>
      </w:tr>
    </w:tbl>
    <w:p w:rsidR="0071506D" w:rsidRPr="009E2FCF" w:rsidRDefault="0071506D" w:rsidP="0071506D">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DA7797" w:rsidTr="001704CE">
        <w:trPr>
          <w:trHeight w:val="65"/>
        </w:trPr>
        <w:tc>
          <w:tcPr>
            <w:tcW w:w="2790" w:type="dxa"/>
            <w:shd w:val="clear" w:color="auto" w:fill="D9D9D9"/>
            <w:vAlign w:val="center"/>
          </w:tcPr>
          <w:p w:rsidR="0071506D" w:rsidRPr="00DA7797" w:rsidRDefault="0071506D" w:rsidP="009E2FCF">
            <w:pPr>
              <w:autoSpaceDE w:val="0"/>
              <w:autoSpaceDN w:val="0"/>
              <w:adjustRightInd w:val="0"/>
              <w:jc w:val="both"/>
              <w:rPr>
                <w:rFonts w:ascii="Arial" w:hAnsi="Arial" w:cs="Arial"/>
                <w:b/>
              </w:rPr>
            </w:pPr>
            <w:r w:rsidRPr="00DA7797">
              <w:rPr>
                <w:rFonts w:ascii="Arial" w:hAnsi="Arial" w:cs="Arial"/>
                <w:b/>
              </w:rPr>
              <w:t>Variable</w:t>
            </w:r>
          </w:p>
        </w:tc>
        <w:tc>
          <w:tcPr>
            <w:tcW w:w="7020" w:type="dxa"/>
            <w:shd w:val="clear" w:color="auto" w:fill="D9D9D9"/>
            <w:vAlign w:val="center"/>
          </w:tcPr>
          <w:p w:rsidR="0071506D" w:rsidRPr="00DA7797" w:rsidRDefault="0063229B" w:rsidP="009E2FCF">
            <w:pPr>
              <w:jc w:val="both"/>
              <w:rPr>
                <w:rFonts w:ascii="Arial" w:hAnsi="Arial" w:cs="Arial"/>
                <w:b/>
              </w:rPr>
            </w:pPr>
            <w:r>
              <w:rPr>
                <w:rFonts w:ascii="Arial" w:hAnsi="Arial" w:cs="Arial"/>
                <w:b/>
              </w:rPr>
              <w:t>Range</w:t>
            </w:r>
          </w:p>
        </w:tc>
      </w:tr>
      <w:tr w:rsidR="009E2FCF" w:rsidRPr="00DA7797" w:rsidTr="001704CE">
        <w:trPr>
          <w:trHeight w:val="65"/>
        </w:trPr>
        <w:tc>
          <w:tcPr>
            <w:tcW w:w="2790" w:type="dxa"/>
            <w:shd w:val="clear" w:color="auto" w:fill="FFFFFF" w:themeFill="background1"/>
          </w:tcPr>
          <w:p w:rsidR="009E2FCF" w:rsidRPr="00176489" w:rsidRDefault="009E2FCF" w:rsidP="00CB277A">
            <w:pPr>
              <w:rPr>
                <w:rFonts w:ascii="Arial" w:hAnsi="Arial" w:cs="Arial"/>
                <w:bCs/>
              </w:rPr>
            </w:pPr>
            <w:r w:rsidRPr="00176489">
              <w:rPr>
                <w:rFonts w:ascii="Arial" w:hAnsi="Arial" w:cs="Arial"/>
              </w:rPr>
              <w:t>Contracts</w:t>
            </w:r>
          </w:p>
        </w:tc>
        <w:tc>
          <w:tcPr>
            <w:tcW w:w="7020" w:type="dxa"/>
            <w:shd w:val="clear" w:color="auto" w:fill="FFFFFF" w:themeFill="background1"/>
          </w:tcPr>
          <w:p w:rsidR="009E2FCF" w:rsidRPr="00DA7797" w:rsidRDefault="009E2FCF" w:rsidP="00CB277A">
            <w:pPr>
              <w:autoSpaceDE w:val="0"/>
              <w:autoSpaceDN w:val="0"/>
              <w:adjustRightInd w:val="0"/>
              <w:jc w:val="both"/>
              <w:rPr>
                <w:rFonts w:ascii="Arial" w:hAnsi="Arial" w:cs="Arial"/>
              </w:rPr>
            </w:pPr>
            <w:r>
              <w:rPr>
                <w:rFonts w:ascii="Arial" w:hAnsi="Arial" w:cs="Arial"/>
              </w:rPr>
              <w:t>May include, but not limited to:</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Selling agreement </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Purchasing agreement </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lastRenderedPageBreak/>
              <w:t xml:space="preserve">Loan agreement </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Membership agreement</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Employment  agreement</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Transport and warehouse agreement </w:t>
            </w:r>
          </w:p>
          <w:p w:rsidR="009E2FCF" w:rsidRPr="00D45E82"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Memorandum of understanding /marketing linkage </w:t>
            </w:r>
          </w:p>
        </w:tc>
      </w:tr>
      <w:tr w:rsidR="009E2FCF" w:rsidRPr="00DA7797" w:rsidTr="001704CE">
        <w:trPr>
          <w:trHeight w:val="65"/>
        </w:trPr>
        <w:tc>
          <w:tcPr>
            <w:tcW w:w="2790" w:type="dxa"/>
            <w:shd w:val="clear" w:color="auto" w:fill="FFFFFF" w:themeFill="background1"/>
          </w:tcPr>
          <w:p w:rsidR="009E2FCF" w:rsidRPr="00176489" w:rsidRDefault="009E2FCF" w:rsidP="00CB277A">
            <w:pPr>
              <w:autoSpaceDE w:val="0"/>
              <w:autoSpaceDN w:val="0"/>
              <w:adjustRightInd w:val="0"/>
              <w:rPr>
                <w:rFonts w:ascii="Arial" w:hAnsi="Arial" w:cs="Arial"/>
                <w:iCs/>
              </w:rPr>
            </w:pPr>
            <w:r>
              <w:rPr>
                <w:rFonts w:ascii="Arial" w:hAnsi="Arial" w:cs="Arial"/>
                <w:iCs/>
              </w:rPr>
              <w:lastRenderedPageBreak/>
              <w:t xml:space="preserve">Legal documents </w:t>
            </w:r>
          </w:p>
        </w:tc>
        <w:tc>
          <w:tcPr>
            <w:tcW w:w="7020" w:type="dxa"/>
            <w:shd w:val="clear" w:color="auto" w:fill="FFFFFF" w:themeFill="background1"/>
          </w:tcPr>
          <w:p w:rsidR="009E2FCF" w:rsidRDefault="001704CE" w:rsidP="00CB277A">
            <w:pPr>
              <w:autoSpaceDE w:val="0"/>
              <w:autoSpaceDN w:val="0"/>
              <w:adjustRightInd w:val="0"/>
              <w:jc w:val="both"/>
              <w:rPr>
                <w:rFonts w:ascii="Arial" w:hAnsi="Arial" w:cs="Arial"/>
              </w:rPr>
            </w:pPr>
            <w:r>
              <w:rPr>
                <w:rFonts w:ascii="Arial" w:hAnsi="Arial" w:cs="Arial"/>
              </w:rPr>
              <w:t>May include, but not limited to:</w:t>
            </w:r>
            <w:r w:rsidR="009E2FCF">
              <w:rPr>
                <w:rFonts w:ascii="Arial" w:hAnsi="Arial" w:cs="Arial"/>
              </w:rPr>
              <w:t xml:space="preserve"> </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Cooperative proclamation</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Directives </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By laws</w:t>
            </w:r>
          </w:p>
          <w:p w:rsidR="009E2FCF"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Contract  </w:t>
            </w:r>
          </w:p>
          <w:p w:rsidR="009E2FCF" w:rsidRPr="00176489" w:rsidRDefault="009E2FCF"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Coop policy </w:t>
            </w:r>
          </w:p>
        </w:tc>
      </w:tr>
      <w:tr w:rsidR="0071506D" w:rsidRPr="00DA7797" w:rsidTr="00905D20">
        <w:trPr>
          <w:trHeight w:val="1367"/>
        </w:trPr>
        <w:tc>
          <w:tcPr>
            <w:tcW w:w="2790" w:type="dxa"/>
          </w:tcPr>
          <w:p w:rsidR="0071506D" w:rsidRDefault="009E2FCF" w:rsidP="009E2FCF">
            <w:pPr>
              <w:autoSpaceDE w:val="0"/>
              <w:autoSpaceDN w:val="0"/>
              <w:adjustRightInd w:val="0"/>
              <w:rPr>
                <w:rFonts w:ascii="Arial" w:hAnsi="Arial" w:cs="Arial"/>
                <w:iCs/>
              </w:rPr>
            </w:pPr>
            <w:r>
              <w:rPr>
                <w:rFonts w:ascii="Arial" w:hAnsi="Arial" w:cs="Arial"/>
                <w:iCs/>
              </w:rPr>
              <w:t xml:space="preserve">Cooperative </w:t>
            </w:r>
            <w:r w:rsidR="0071506D">
              <w:rPr>
                <w:rFonts w:ascii="Arial" w:hAnsi="Arial" w:cs="Arial"/>
                <w:iCs/>
              </w:rPr>
              <w:t>law</w:t>
            </w:r>
            <w:r>
              <w:rPr>
                <w:rFonts w:ascii="Arial" w:hAnsi="Arial" w:cs="Arial"/>
                <w:iCs/>
              </w:rPr>
              <w:t>s</w:t>
            </w:r>
          </w:p>
          <w:p w:rsidR="0071506D" w:rsidRPr="00DA7797" w:rsidRDefault="0071506D" w:rsidP="009E2FCF">
            <w:pPr>
              <w:autoSpaceDE w:val="0"/>
              <w:autoSpaceDN w:val="0"/>
              <w:adjustRightInd w:val="0"/>
              <w:rPr>
                <w:rFonts w:ascii="Arial" w:hAnsi="Arial" w:cs="Arial"/>
                <w:iCs/>
              </w:rPr>
            </w:pPr>
          </w:p>
        </w:tc>
        <w:tc>
          <w:tcPr>
            <w:tcW w:w="7020" w:type="dxa"/>
          </w:tcPr>
          <w:p w:rsidR="0071506D" w:rsidRDefault="001704CE" w:rsidP="009E2FCF">
            <w:pPr>
              <w:autoSpaceDE w:val="0"/>
              <w:autoSpaceDN w:val="0"/>
              <w:adjustRightInd w:val="0"/>
              <w:jc w:val="both"/>
              <w:rPr>
                <w:rFonts w:ascii="Arial" w:hAnsi="Arial" w:cs="Arial"/>
              </w:rPr>
            </w:pPr>
            <w:r>
              <w:rPr>
                <w:rFonts w:ascii="Arial" w:hAnsi="Arial" w:cs="Arial"/>
              </w:rPr>
              <w:t>May include, but not limited to:</w:t>
            </w:r>
            <w:r w:rsidR="0071506D">
              <w:rPr>
                <w:rFonts w:ascii="Arial" w:hAnsi="Arial" w:cs="Arial"/>
              </w:rPr>
              <w:t xml:space="preserve"> </w:t>
            </w:r>
          </w:p>
          <w:p w:rsidR="0071506D" w:rsidRDefault="0071506D"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Proclamation </w:t>
            </w:r>
          </w:p>
          <w:p w:rsidR="0071506D" w:rsidRDefault="0071506D"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By law </w:t>
            </w:r>
          </w:p>
          <w:p w:rsidR="0071506D" w:rsidRDefault="0071506D"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Regulation and directives </w:t>
            </w:r>
          </w:p>
          <w:p w:rsidR="0071506D" w:rsidRPr="00905D20" w:rsidRDefault="00905D20" w:rsidP="00237B21">
            <w:pPr>
              <w:numPr>
                <w:ilvl w:val="0"/>
                <w:numId w:val="70"/>
              </w:numPr>
              <w:autoSpaceDE w:val="0"/>
              <w:autoSpaceDN w:val="0"/>
              <w:adjustRightInd w:val="0"/>
              <w:ind w:left="342" w:hanging="270"/>
              <w:jc w:val="both"/>
              <w:rPr>
                <w:rFonts w:ascii="Arial" w:hAnsi="Arial" w:cs="Arial"/>
              </w:rPr>
            </w:pPr>
            <w:r>
              <w:rPr>
                <w:rFonts w:ascii="Arial" w:hAnsi="Arial" w:cs="Arial"/>
              </w:rPr>
              <w:t xml:space="preserve">Internal by laws and </w:t>
            </w:r>
            <w:r w:rsidR="0071506D" w:rsidRPr="00905D20">
              <w:rPr>
                <w:rFonts w:ascii="Arial" w:hAnsi="Arial" w:cs="Arial"/>
              </w:rPr>
              <w:t>Coop policy</w:t>
            </w:r>
          </w:p>
        </w:tc>
      </w:tr>
    </w:tbl>
    <w:p w:rsidR="0071506D" w:rsidRPr="00905D20" w:rsidRDefault="0071506D" w:rsidP="0071506D">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1C351D" w:rsidTr="00905D20">
        <w:trPr>
          <w:trHeight w:val="65"/>
        </w:trPr>
        <w:tc>
          <w:tcPr>
            <w:tcW w:w="9810" w:type="dxa"/>
            <w:gridSpan w:val="2"/>
            <w:shd w:val="clear" w:color="auto" w:fill="D9D9D9"/>
            <w:vAlign w:val="center"/>
          </w:tcPr>
          <w:p w:rsidR="0071506D" w:rsidRPr="001C351D" w:rsidRDefault="0071506D" w:rsidP="009E2FCF">
            <w:pPr>
              <w:tabs>
                <w:tab w:val="left" w:pos="0"/>
              </w:tabs>
              <w:ind w:hanging="18"/>
              <w:jc w:val="both"/>
              <w:rPr>
                <w:rFonts w:ascii="Arial" w:hAnsi="Arial" w:cs="Arial"/>
              </w:rPr>
            </w:pPr>
            <w:r w:rsidRPr="001C351D">
              <w:rPr>
                <w:rFonts w:ascii="Arial" w:hAnsi="Arial" w:cs="Arial"/>
                <w:b/>
              </w:rPr>
              <w:t>Evidence Guide</w:t>
            </w:r>
          </w:p>
        </w:tc>
      </w:tr>
      <w:tr w:rsidR="0071506D" w:rsidRPr="001C351D" w:rsidTr="00905D20">
        <w:trPr>
          <w:trHeight w:val="710"/>
        </w:trPr>
        <w:tc>
          <w:tcPr>
            <w:tcW w:w="2790" w:type="dxa"/>
          </w:tcPr>
          <w:p w:rsidR="0071506D" w:rsidRPr="001C351D" w:rsidRDefault="00032651" w:rsidP="009E2FCF">
            <w:pPr>
              <w:pStyle w:val="BodyText1"/>
              <w:spacing w:after="0"/>
              <w:rPr>
                <w:rFonts w:cs="Arial"/>
                <w:sz w:val="24"/>
                <w:szCs w:val="24"/>
              </w:rPr>
            </w:pPr>
            <w:r>
              <w:rPr>
                <w:rFonts w:cs="Arial"/>
                <w:sz w:val="24"/>
                <w:szCs w:val="24"/>
              </w:rPr>
              <w:t>Critical Aspects of Competence</w:t>
            </w:r>
          </w:p>
        </w:tc>
        <w:tc>
          <w:tcPr>
            <w:tcW w:w="7020" w:type="dxa"/>
          </w:tcPr>
          <w:p w:rsidR="0071506D" w:rsidRPr="001C351D" w:rsidRDefault="0071506D" w:rsidP="009E2FCF">
            <w:pPr>
              <w:autoSpaceDE w:val="0"/>
              <w:autoSpaceDN w:val="0"/>
              <w:adjustRightInd w:val="0"/>
              <w:rPr>
                <w:rFonts w:ascii="Arial" w:hAnsi="Arial" w:cs="Arial"/>
              </w:rPr>
            </w:pPr>
            <w:r w:rsidRPr="001C351D">
              <w:rPr>
                <w:rFonts w:ascii="Arial" w:hAnsi="Arial" w:cs="Arial"/>
              </w:rPr>
              <w:t>A candidate must demonstrate the ability to:</w:t>
            </w:r>
          </w:p>
          <w:p w:rsidR="0071506D" w:rsidRDefault="0071506D" w:rsidP="00237B21">
            <w:pPr>
              <w:numPr>
                <w:ilvl w:val="0"/>
                <w:numId w:val="70"/>
              </w:numPr>
              <w:autoSpaceDE w:val="0"/>
              <w:autoSpaceDN w:val="0"/>
              <w:adjustRightInd w:val="0"/>
              <w:ind w:left="342" w:hanging="270"/>
              <w:rPr>
                <w:rFonts w:ascii="Arial" w:hAnsi="Arial" w:cs="Arial"/>
              </w:rPr>
            </w:pPr>
            <w:r>
              <w:rPr>
                <w:rFonts w:ascii="Arial" w:hAnsi="Arial" w:cs="Arial"/>
              </w:rPr>
              <w:t xml:space="preserve">Identify and amend the appropriate legal documents for cooperatives </w:t>
            </w:r>
          </w:p>
          <w:p w:rsidR="0071506D" w:rsidRPr="001C351D" w:rsidRDefault="0071506D" w:rsidP="00237B21">
            <w:pPr>
              <w:numPr>
                <w:ilvl w:val="0"/>
                <w:numId w:val="70"/>
              </w:numPr>
              <w:autoSpaceDE w:val="0"/>
              <w:autoSpaceDN w:val="0"/>
              <w:adjustRightInd w:val="0"/>
              <w:ind w:left="342" w:hanging="270"/>
              <w:rPr>
                <w:rFonts w:ascii="Arial" w:hAnsi="Arial" w:cs="Arial"/>
              </w:rPr>
            </w:pPr>
            <w:r>
              <w:rPr>
                <w:rFonts w:ascii="Arial" w:hAnsi="Arial" w:cs="Arial"/>
              </w:rPr>
              <w:t>Improve</w:t>
            </w:r>
            <w:r w:rsidRPr="001C351D">
              <w:rPr>
                <w:rFonts w:ascii="Arial" w:hAnsi="Arial" w:cs="Arial"/>
              </w:rPr>
              <w:t xml:space="preserve"> legal document handling </w:t>
            </w:r>
          </w:p>
          <w:p w:rsidR="0071506D" w:rsidRPr="001C351D"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Provide  legal services to cooperatives</w:t>
            </w:r>
          </w:p>
          <w:p w:rsidR="0071506D" w:rsidRPr="00D32671" w:rsidRDefault="009E2FCF"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Prepare </w:t>
            </w:r>
            <w:r w:rsidR="0071506D" w:rsidRPr="009E2FCF">
              <w:rPr>
                <w:rFonts w:ascii="Arial" w:hAnsi="Arial" w:cs="Arial"/>
              </w:rPr>
              <w:t>legal document for cooperative society</w:t>
            </w:r>
            <w:r w:rsidR="0071506D">
              <w:rPr>
                <w:rFonts w:ascii="Arial" w:hAnsi="Arial" w:cs="Arial"/>
                <w:bCs/>
              </w:rPr>
              <w:t xml:space="preserve"> </w:t>
            </w:r>
            <w:r w:rsidR="0071506D" w:rsidRPr="001C351D">
              <w:rPr>
                <w:rFonts w:ascii="Arial" w:hAnsi="Arial" w:cs="Arial"/>
                <w:bCs/>
              </w:rPr>
              <w:t xml:space="preserve">  </w:t>
            </w:r>
          </w:p>
        </w:tc>
      </w:tr>
      <w:tr w:rsidR="0071506D" w:rsidRPr="001C351D" w:rsidTr="00905D20">
        <w:trPr>
          <w:trHeight w:val="1250"/>
        </w:trPr>
        <w:tc>
          <w:tcPr>
            <w:tcW w:w="2790" w:type="dxa"/>
          </w:tcPr>
          <w:p w:rsidR="0071506D" w:rsidRPr="001C351D" w:rsidRDefault="0071506D" w:rsidP="009E2FCF">
            <w:pPr>
              <w:rPr>
                <w:rFonts w:ascii="Arial" w:hAnsi="Arial" w:cs="Arial"/>
              </w:rPr>
            </w:pPr>
            <w:r w:rsidRPr="001C351D">
              <w:rPr>
                <w:rFonts w:ascii="Arial" w:hAnsi="Arial" w:cs="Arial"/>
              </w:rPr>
              <w:t>Underpinning Knowledge and Attitudes</w:t>
            </w:r>
          </w:p>
        </w:tc>
        <w:tc>
          <w:tcPr>
            <w:tcW w:w="7020" w:type="dxa"/>
          </w:tcPr>
          <w:p w:rsidR="0071506D" w:rsidRPr="001C351D" w:rsidRDefault="0071506D" w:rsidP="009E2FCF">
            <w:pPr>
              <w:autoSpaceDE w:val="0"/>
              <w:autoSpaceDN w:val="0"/>
              <w:adjustRightInd w:val="0"/>
              <w:jc w:val="both"/>
              <w:rPr>
                <w:rFonts w:ascii="Arial" w:hAnsi="Arial" w:cs="Arial"/>
                <w:bCs/>
              </w:rPr>
            </w:pPr>
            <w:r w:rsidRPr="001C351D">
              <w:rPr>
                <w:rFonts w:ascii="Arial" w:hAnsi="Arial" w:cs="Arial"/>
              </w:rPr>
              <w:t xml:space="preserve"> </w:t>
            </w:r>
            <w:r w:rsidR="009E2FCF">
              <w:rPr>
                <w:rFonts w:ascii="Arial" w:hAnsi="Arial" w:cs="Arial"/>
              </w:rPr>
              <w:t>Demonstrate knowledge of:</w:t>
            </w:r>
          </w:p>
          <w:p w:rsidR="0071506D" w:rsidRPr="009E2FCF" w:rsidRDefault="009E2FCF" w:rsidP="00237B21">
            <w:pPr>
              <w:numPr>
                <w:ilvl w:val="0"/>
                <w:numId w:val="70"/>
              </w:numPr>
              <w:autoSpaceDE w:val="0"/>
              <w:autoSpaceDN w:val="0"/>
              <w:adjustRightInd w:val="0"/>
              <w:ind w:left="342" w:hanging="270"/>
              <w:rPr>
                <w:rFonts w:ascii="Arial" w:hAnsi="Arial" w:cs="Arial"/>
              </w:rPr>
            </w:pPr>
            <w:r w:rsidRPr="009E2FCF">
              <w:rPr>
                <w:rFonts w:ascii="Arial" w:hAnsi="Arial" w:cs="Arial"/>
              </w:rPr>
              <w:t>The cooperative concept</w:t>
            </w:r>
            <w:r w:rsidR="0071506D" w:rsidRPr="009E2FCF">
              <w:rPr>
                <w:rFonts w:ascii="Arial" w:hAnsi="Arial" w:cs="Arial"/>
              </w:rPr>
              <w:t>, principles, values, and scope cooperative</w:t>
            </w:r>
          </w:p>
          <w:p w:rsidR="0071506D" w:rsidRPr="009E2FCF" w:rsidRDefault="009E2FCF" w:rsidP="00237B21">
            <w:pPr>
              <w:numPr>
                <w:ilvl w:val="0"/>
                <w:numId w:val="70"/>
              </w:numPr>
              <w:autoSpaceDE w:val="0"/>
              <w:autoSpaceDN w:val="0"/>
              <w:adjustRightInd w:val="0"/>
              <w:ind w:left="342" w:hanging="270"/>
              <w:rPr>
                <w:rFonts w:ascii="Arial" w:hAnsi="Arial" w:cs="Arial"/>
              </w:rPr>
            </w:pPr>
            <w:r w:rsidRPr="009E2FCF">
              <w:rPr>
                <w:rFonts w:ascii="Arial" w:hAnsi="Arial" w:cs="Arial"/>
              </w:rPr>
              <w:t>Internal and</w:t>
            </w:r>
            <w:r w:rsidR="0071506D" w:rsidRPr="00D32671">
              <w:rPr>
                <w:rFonts w:ascii="Arial" w:hAnsi="Arial" w:cs="Arial"/>
              </w:rPr>
              <w:t xml:space="preserve"> bylaws of the cooperative</w:t>
            </w:r>
          </w:p>
          <w:p w:rsidR="0071506D" w:rsidRPr="00D32671" w:rsidRDefault="009E2FCF" w:rsidP="00237B21">
            <w:pPr>
              <w:numPr>
                <w:ilvl w:val="0"/>
                <w:numId w:val="70"/>
              </w:numPr>
              <w:autoSpaceDE w:val="0"/>
              <w:autoSpaceDN w:val="0"/>
              <w:adjustRightInd w:val="0"/>
              <w:ind w:left="342" w:hanging="270"/>
              <w:rPr>
                <w:rFonts w:ascii="Arial" w:hAnsi="Arial" w:cs="Arial"/>
              </w:rPr>
            </w:pPr>
            <w:r w:rsidRPr="009E2FCF">
              <w:rPr>
                <w:rFonts w:ascii="Arial" w:hAnsi="Arial" w:cs="Arial"/>
              </w:rPr>
              <w:t>Legal system in cooperative</w:t>
            </w:r>
          </w:p>
        </w:tc>
      </w:tr>
      <w:tr w:rsidR="0071506D" w:rsidRPr="001C351D" w:rsidTr="00905D20">
        <w:trPr>
          <w:trHeight w:val="710"/>
        </w:trPr>
        <w:tc>
          <w:tcPr>
            <w:tcW w:w="2790" w:type="dxa"/>
          </w:tcPr>
          <w:p w:rsidR="0071506D" w:rsidRPr="001C351D" w:rsidRDefault="0071506D" w:rsidP="009E2FCF">
            <w:pPr>
              <w:jc w:val="both"/>
              <w:rPr>
                <w:rFonts w:ascii="Arial" w:hAnsi="Arial" w:cs="Arial"/>
              </w:rPr>
            </w:pPr>
            <w:r w:rsidRPr="001C351D">
              <w:rPr>
                <w:rFonts w:ascii="Arial" w:hAnsi="Arial" w:cs="Arial"/>
              </w:rPr>
              <w:t>Underpinning Skills</w:t>
            </w:r>
          </w:p>
        </w:tc>
        <w:tc>
          <w:tcPr>
            <w:tcW w:w="7020" w:type="dxa"/>
          </w:tcPr>
          <w:p w:rsidR="009E2FCF" w:rsidRPr="009E2FCF" w:rsidRDefault="009E2FCF" w:rsidP="009E2FCF">
            <w:pPr>
              <w:autoSpaceDE w:val="0"/>
              <w:autoSpaceDN w:val="0"/>
              <w:adjustRightInd w:val="0"/>
              <w:ind w:left="360" w:hanging="288"/>
              <w:jc w:val="both"/>
              <w:rPr>
                <w:rFonts w:ascii="Arial" w:hAnsi="Arial" w:cs="Arial"/>
              </w:rPr>
            </w:pPr>
            <w:r>
              <w:rPr>
                <w:rFonts w:ascii="Arial" w:hAnsi="Arial" w:cs="Arial"/>
              </w:rPr>
              <w:t>Demonstrate skills in:</w:t>
            </w:r>
          </w:p>
          <w:p w:rsidR="0071506D" w:rsidRDefault="009E2FCF" w:rsidP="00237B21">
            <w:pPr>
              <w:numPr>
                <w:ilvl w:val="0"/>
                <w:numId w:val="70"/>
              </w:numPr>
              <w:autoSpaceDE w:val="0"/>
              <w:autoSpaceDN w:val="0"/>
              <w:adjustRightInd w:val="0"/>
              <w:ind w:left="342" w:hanging="270"/>
              <w:rPr>
                <w:rFonts w:ascii="Arial" w:hAnsi="Arial" w:cs="Arial"/>
              </w:rPr>
            </w:pPr>
            <w:r w:rsidRPr="009E2FCF">
              <w:rPr>
                <w:rFonts w:ascii="Arial" w:hAnsi="Arial" w:cs="Arial"/>
              </w:rPr>
              <w:t>A</w:t>
            </w:r>
            <w:r w:rsidR="0071506D" w:rsidRPr="009E2FCF">
              <w:rPr>
                <w:rFonts w:ascii="Arial" w:hAnsi="Arial" w:cs="Arial"/>
              </w:rPr>
              <w:t>pply</w:t>
            </w:r>
            <w:r w:rsidRPr="009E2FCF">
              <w:rPr>
                <w:rFonts w:ascii="Arial" w:hAnsi="Arial" w:cs="Arial"/>
              </w:rPr>
              <w:t>ing</w:t>
            </w:r>
            <w:r w:rsidR="0071506D" w:rsidRPr="009E2FCF">
              <w:rPr>
                <w:rFonts w:ascii="Arial" w:hAnsi="Arial" w:cs="Arial"/>
              </w:rPr>
              <w:t xml:space="preserve"> cooperative values/ethical values, principles, concept,  bylaws of the cooperative, communication, report writing, organizing procedures</w:t>
            </w:r>
            <w:r w:rsidR="0071506D" w:rsidRPr="00200A79">
              <w:rPr>
                <w:rFonts w:ascii="Arial" w:hAnsi="Arial" w:cs="Arial"/>
              </w:rPr>
              <w:t xml:space="preserve"> </w:t>
            </w:r>
            <w:r w:rsidR="0071506D">
              <w:rPr>
                <w:rFonts w:ascii="Arial" w:hAnsi="Arial" w:cs="Arial"/>
              </w:rPr>
              <w:t xml:space="preserve">and basic marketing concepts </w:t>
            </w:r>
          </w:p>
          <w:p w:rsidR="0071506D" w:rsidRPr="001C351D"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Enhancing technical and legal skills</w:t>
            </w:r>
          </w:p>
          <w:p w:rsidR="0071506D" w:rsidRPr="001C351D"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Data coll</w:t>
            </w:r>
            <w:bookmarkStart w:id="22" w:name="_GoBack"/>
            <w:bookmarkEnd w:id="22"/>
            <w:r w:rsidRPr="009E2FCF">
              <w:rPr>
                <w:rFonts w:ascii="Arial" w:hAnsi="Arial" w:cs="Arial"/>
              </w:rPr>
              <w:t xml:space="preserve">ection and documentation </w:t>
            </w:r>
          </w:p>
          <w:p w:rsidR="0071506D" w:rsidRPr="001C351D"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Apply legal system in cooperatives</w:t>
            </w:r>
            <w:r w:rsidRPr="001C351D">
              <w:rPr>
                <w:rFonts w:ascii="Arial" w:hAnsi="Arial" w:cs="Arial"/>
                <w:bCs/>
              </w:rPr>
              <w:t xml:space="preserve"> </w:t>
            </w:r>
          </w:p>
        </w:tc>
      </w:tr>
      <w:tr w:rsidR="00CF042E" w:rsidRPr="001C351D" w:rsidTr="00905D20">
        <w:trPr>
          <w:trHeight w:val="65"/>
        </w:trPr>
        <w:tc>
          <w:tcPr>
            <w:tcW w:w="2790" w:type="dxa"/>
          </w:tcPr>
          <w:p w:rsidR="00CF042E" w:rsidRPr="005D4FC7" w:rsidRDefault="00CF042E" w:rsidP="009E2FCF">
            <w:pPr>
              <w:rPr>
                <w:rFonts w:ascii="Arial" w:hAnsi="Arial" w:cs="Arial"/>
              </w:rPr>
            </w:pPr>
            <w:r w:rsidRPr="005D4FC7">
              <w:rPr>
                <w:rFonts w:ascii="Arial" w:hAnsi="Arial" w:cs="Arial"/>
              </w:rPr>
              <w:t>Resources Implication</w:t>
            </w:r>
          </w:p>
        </w:tc>
        <w:tc>
          <w:tcPr>
            <w:tcW w:w="7020" w:type="dxa"/>
          </w:tcPr>
          <w:p w:rsidR="00CF042E" w:rsidRPr="005D4FC7" w:rsidRDefault="00CF042E" w:rsidP="009E2FCF">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1C351D" w:rsidTr="00905D20">
        <w:trPr>
          <w:trHeight w:val="65"/>
        </w:trPr>
        <w:tc>
          <w:tcPr>
            <w:tcW w:w="2790" w:type="dxa"/>
          </w:tcPr>
          <w:p w:rsidR="00CF042E" w:rsidRPr="005D4FC7" w:rsidRDefault="00CF042E" w:rsidP="009E2FCF">
            <w:pPr>
              <w:rPr>
                <w:rFonts w:ascii="Arial" w:hAnsi="Arial" w:cs="Arial"/>
              </w:rPr>
            </w:pPr>
            <w:r w:rsidRPr="005D4FC7">
              <w:rPr>
                <w:rFonts w:ascii="Arial" w:hAnsi="Arial" w:cs="Arial"/>
              </w:rPr>
              <w:t xml:space="preserve">Methods of Assessment </w:t>
            </w:r>
          </w:p>
        </w:tc>
        <w:tc>
          <w:tcPr>
            <w:tcW w:w="7020" w:type="dxa"/>
          </w:tcPr>
          <w:p w:rsidR="00CF042E" w:rsidRPr="005D4FC7" w:rsidRDefault="00CF042E" w:rsidP="009E2FCF">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237B21">
            <w:pPr>
              <w:numPr>
                <w:ilvl w:val="0"/>
                <w:numId w:val="70"/>
              </w:numPr>
              <w:autoSpaceDE w:val="0"/>
              <w:autoSpaceDN w:val="0"/>
              <w:adjustRightInd w:val="0"/>
              <w:ind w:left="342" w:hanging="270"/>
              <w:rPr>
                <w:rFonts w:ascii="Arial" w:hAnsi="Arial" w:cs="Arial"/>
              </w:rPr>
            </w:pPr>
            <w:r>
              <w:rPr>
                <w:rFonts w:ascii="Arial" w:hAnsi="Arial" w:cs="Arial"/>
              </w:rPr>
              <w:t>Interview/Written Test</w:t>
            </w:r>
          </w:p>
          <w:p w:rsidR="00CF042E" w:rsidRPr="005D4FC7" w:rsidRDefault="00CF042E" w:rsidP="00237B21">
            <w:pPr>
              <w:numPr>
                <w:ilvl w:val="0"/>
                <w:numId w:val="70"/>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CF042E" w:rsidRPr="001C351D" w:rsidTr="00905D20">
        <w:trPr>
          <w:trHeight w:val="65"/>
        </w:trPr>
        <w:tc>
          <w:tcPr>
            <w:tcW w:w="2790" w:type="dxa"/>
          </w:tcPr>
          <w:p w:rsidR="00CF042E" w:rsidRPr="005D4FC7" w:rsidRDefault="00CF042E" w:rsidP="009E2FCF">
            <w:pPr>
              <w:rPr>
                <w:rFonts w:ascii="Arial" w:hAnsi="Arial" w:cs="Arial"/>
              </w:rPr>
            </w:pPr>
            <w:r w:rsidRPr="005D4FC7">
              <w:rPr>
                <w:rFonts w:ascii="Arial" w:hAnsi="Arial" w:cs="Arial"/>
              </w:rPr>
              <w:t>Context of Assessment</w:t>
            </w:r>
          </w:p>
        </w:tc>
        <w:tc>
          <w:tcPr>
            <w:tcW w:w="7020" w:type="dxa"/>
          </w:tcPr>
          <w:p w:rsidR="00CF042E" w:rsidRPr="005D4FC7" w:rsidRDefault="00CF042E" w:rsidP="009E2FCF">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085133" w:rsidRDefault="00085133"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9E2FCF" w:rsidTr="001704CE">
        <w:trPr>
          <w:trHeight w:val="80"/>
        </w:trPr>
        <w:tc>
          <w:tcPr>
            <w:tcW w:w="9810" w:type="dxa"/>
            <w:gridSpan w:val="2"/>
            <w:shd w:val="clear" w:color="auto" w:fill="DDDDDD"/>
            <w:vAlign w:val="center"/>
          </w:tcPr>
          <w:p w:rsidR="0071506D" w:rsidRPr="009E2FCF" w:rsidRDefault="0071506D" w:rsidP="00905D20">
            <w:pPr>
              <w:spacing w:before="60"/>
              <w:ind w:right="-108"/>
              <w:rPr>
                <w:rFonts w:ascii="Arial" w:hAnsi="Arial" w:cs="Arial"/>
                <w:b/>
              </w:rPr>
            </w:pPr>
            <w:r w:rsidRPr="009E2FCF">
              <w:rPr>
                <w:rFonts w:ascii="Arial" w:hAnsi="Arial" w:cs="Arial"/>
              </w:rPr>
              <w:br w:type="page"/>
            </w:r>
            <w:r w:rsidRPr="009E2FCF">
              <w:rPr>
                <w:rFonts w:ascii="Arial" w:hAnsi="Arial" w:cs="Arial"/>
                <w:b/>
                <w:bCs/>
              </w:rPr>
              <w:br w:type="page"/>
            </w:r>
            <w:r w:rsidR="009E2FCF" w:rsidRPr="009E2FCF">
              <w:rPr>
                <w:rFonts w:ascii="Arial" w:hAnsi="Arial" w:cs="Arial"/>
                <w:b/>
                <w:bCs/>
              </w:rPr>
              <w:t>Occupational Standard: Cooperative Accounting and Auditing Level IV</w:t>
            </w:r>
            <w:r w:rsidRPr="009E2FCF">
              <w:rPr>
                <w:rFonts w:ascii="Arial" w:hAnsi="Arial" w:cs="Arial"/>
                <w:b/>
                <w:szCs w:val="28"/>
              </w:rPr>
              <w:t xml:space="preserve"> </w:t>
            </w:r>
          </w:p>
        </w:tc>
      </w:tr>
      <w:tr w:rsidR="009E2FCF" w:rsidRPr="009E2FCF" w:rsidTr="001704CE">
        <w:trPr>
          <w:trHeight w:val="350"/>
        </w:trPr>
        <w:tc>
          <w:tcPr>
            <w:tcW w:w="2790" w:type="dxa"/>
            <w:shd w:val="clear" w:color="auto" w:fill="DDDDDD"/>
            <w:vAlign w:val="center"/>
          </w:tcPr>
          <w:p w:rsidR="009E2FCF" w:rsidRPr="009E2FCF" w:rsidRDefault="009E2FCF" w:rsidP="00905D20">
            <w:pPr>
              <w:spacing w:before="60"/>
              <w:rPr>
                <w:rFonts w:ascii="Arial" w:hAnsi="Arial" w:cs="Arial"/>
                <w:b/>
                <w:bCs/>
                <w:color w:val="000000"/>
              </w:rPr>
            </w:pPr>
            <w:r w:rsidRPr="009E2FCF">
              <w:rPr>
                <w:rFonts w:ascii="Arial" w:hAnsi="Arial" w:cs="Arial"/>
                <w:b/>
                <w:bCs/>
                <w:color w:val="000000"/>
              </w:rPr>
              <w:t xml:space="preserve">Unit </w:t>
            </w:r>
            <w:r w:rsidRPr="009E2FCF">
              <w:rPr>
                <w:rFonts w:ascii="Arial" w:hAnsi="Arial" w:cs="Arial"/>
                <w:b/>
                <w:color w:val="000000"/>
              </w:rPr>
              <w:t>Title</w:t>
            </w:r>
          </w:p>
        </w:tc>
        <w:tc>
          <w:tcPr>
            <w:tcW w:w="7020" w:type="dxa"/>
            <w:shd w:val="clear" w:color="auto" w:fill="DDDDDD"/>
            <w:vAlign w:val="center"/>
          </w:tcPr>
          <w:p w:rsidR="009E2FCF" w:rsidRPr="009E2FCF" w:rsidRDefault="009E2FCF" w:rsidP="00905D20">
            <w:pPr>
              <w:spacing w:before="60"/>
              <w:rPr>
                <w:rFonts w:ascii="Arial" w:hAnsi="Arial" w:cs="Arial"/>
                <w:b/>
                <w:color w:val="0000CC"/>
                <w:szCs w:val="28"/>
              </w:rPr>
            </w:pPr>
            <w:r w:rsidRPr="009E2FCF">
              <w:rPr>
                <w:rFonts w:ascii="Arial" w:hAnsi="Arial" w:cs="Arial"/>
                <w:b/>
              </w:rPr>
              <w:t>Implement Financial Risk Management Strategies</w:t>
            </w:r>
          </w:p>
        </w:tc>
      </w:tr>
      <w:tr w:rsidR="0071506D" w:rsidRPr="009E2FCF" w:rsidTr="00905D20">
        <w:trPr>
          <w:trHeight w:val="65"/>
        </w:trPr>
        <w:tc>
          <w:tcPr>
            <w:tcW w:w="2790" w:type="dxa"/>
            <w:shd w:val="clear" w:color="auto" w:fill="DDDDDD"/>
            <w:vAlign w:val="center"/>
          </w:tcPr>
          <w:p w:rsidR="0071506D" w:rsidRPr="009E2FCF" w:rsidRDefault="0071506D" w:rsidP="00905D20">
            <w:pPr>
              <w:spacing w:before="60"/>
              <w:rPr>
                <w:rFonts w:ascii="Arial" w:hAnsi="Arial" w:cs="Arial"/>
                <w:b/>
                <w:color w:val="000000"/>
              </w:rPr>
            </w:pPr>
            <w:r w:rsidRPr="009E2FCF">
              <w:rPr>
                <w:rFonts w:ascii="Arial" w:hAnsi="Arial" w:cs="Arial"/>
                <w:b/>
                <w:bCs/>
                <w:color w:val="000000"/>
              </w:rPr>
              <w:t>Unit Code</w:t>
            </w:r>
          </w:p>
        </w:tc>
        <w:bookmarkStart w:id="23" w:name="AGR_CAA4_04_"/>
        <w:tc>
          <w:tcPr>
            <w:tcW w:w="7020" w:type="dxa"/>
            <w:shd w:val="clear" w:color="auto" w:fill="DDDDDD"/>
            <w:vAlign w:val="center"/>
          </w:tcPr>
          <w:p w:rsidR="0071506D" w:rsidRPr="009E2FCF" w:rsidRDefault="00533F64" w:rsidP="00905D20">
            <w:pPr>
              <w:spacing w:before="60"/>
              <w:rPr>
                <w:rFonts w:ascii="Arial" w:hAnsi="Arial" w:cs="Arial"/>
                <w:b/>
                <w:color w:val="000000"/>
              </w:rPr>
            </w:pPr>
            <w:r w:rsidRPr="009E2FCF">
              <w:rPr>
                <w:rFonts w:ascii="Arial" w:hAnsi="Arial" w:cs="Arial"/>
                <w:b/>
                <w:color w:val="0000CC"/>
                <w:szCs w:val="28"/>
              </w:rPr>
              <w:fldChar w:fldCharType="begin"/>
            </w:r>
            <w:r w:rsidR="00F6638F" w:rsidRPr="009E2FCF">
              <w:rPr>
                <w:rFonts w:ascii="Arial" w:hAnsi="Arial" w:cs="Arial"/>
                <w:b/>
                <w:color w:val="0000CC"/>
                <w:szCs w:val="28"/>
              </w:rPr>
              <w:instrText xml:space="preserve"> HYPERLINK  \l "AGR_CAA4_04_1217" </w:instrText>
            </w:r>
            <w:r w:rsidRPr="009E2FCF">
              <w:rPr>
                <w:rFonts w:ascii="Arial" w:hAnsi="Arial" w:cs="Arial"/>
                <w:b/>
                <w:color w:val="0000CC"/>
                <w:szCs w:val="28"/>
              </w:rPr>
              <w:fldChar w:fldCharType="separate"/>
            </w:r>
            <w:r w:rsidR="00F6638F" w:rsidRPr="009E2FCF">
              <w:rPr>
                <w:rStyle w:val="Hyperlink"/>
                <w:rFonts w:ascii="Arial" w:hAnsi="Arial" w:cs="Arial"/>
                <w:b/>
                <w:szCs w:val="28"/>
              </w:rPr>
              <w:t xml:space="preserve">AGR CAA4 04 </w:t>
            </w:r>
            <w:r w:rsidR="00820213" w:rsidRPr="009E2FCF">
              <w:rPr>
                <w:rStyle w:val="Hyperlink"/>
                <w:rFonts w:ascii="Arial" w:hAnsi="Arial" w:cs="Arial"/>
                <w:b/>
                <w:szCs w:val="28"/>
              </w:rPr>
              <w:t>0118</w:t>
            </w:r>
            <w:bookmarkEnd w:id="23"/>
            <w:r w:rsidRPr="009E2FCF">
              <w:rPr>
                <w:rFonts w:ascii="Arial" w:hAnsi="Arial" w:cs="Arial"/>
                <w:b/>
                <w:color w:val="0000CC"/>
                <w:szCs w:val="28"/>
              </w:rPr>
              <w:fldChar w:fldCharType="end"/>
            </w:r>
          </w:p>
        </w:tc>
      </w:tr>
      <w:tr w:rsidR="0071506D" w:rsidRPr="009E2FCF" w:rsidTr="001704CE">
        <w:trPr>
          <w:trHeight w:val="881"/>
        </w:trPr>
        <w:tc>
          <w:tcPr>
            <w:tcW w:w="2790" w:type="dxa"/>
          </w:tcPr>
          <w:p w:rsidR="0071506D" w:rsidRPr="009E2FCF" w:rsidRDefault="0071506D" w:rsidP="00905D20">
            <w:pPr>
              <w:spacing w:before="60"/>
              <w:rPr>
                <w:rFonts w:ascii="Arial" w:hAnsi="Arial" w:cs="Arial"/>
                <w:color w:val="000000"/>
              </w:rPr>
            </w:pPr>
            <w:r w:rsidRPr="009E2FCF">
              <w:rPr>
                <w:rFonts w:ascii="Arial" w:hAnsi="Arial" w:cs="Arial"/>
                <w:b/>
                <w:bCs/>
                <w:color w:val="000000"/>
              </w:rPr>
              <w:t>Unit Descriptor</w:t>
            </w:r>
          </w:p>
        </w:tc>
        <w:tc>
          <w:tcPr>
            <w:tcW w:w="7020" w:type="dxa"/>
            <w:vAlign w:val="center"/>
          </w:tcPr>
          <w:p w:rsidR="0071506D" w:rsidRPr="009E2FCF" w:rsidRDefault="0071506D" w:rsidP="00905D20">
            <w:pPr>
              <w:pStyle w:val="BodyText"/>
              <w:spacing w:before="60" w:after="0"/>
              <w:contextualSpacing w:val="0"/>
              <w:jc w:val="both"/>
              <w:rPr>
                <w:rFonts w:ascii="Arial" w:hAnsi="Arial" w:cs="Arial"/>
              </w:rPr>
            </w:pPr>
            <w:r w:rsidRPr="009E2FCF">
              <w:rPr>
                <w:rFonts w:ascii="Arial" w:hAnsi="Arial" w:cs="Arial"/>
              </w:rPr>
              <w:t>This unit describes the performance outcomes, skills and knowledge required to interpret an organization’s financial risk management strategies in terms of own work and effectively use risk mitigation and elimination techniques and tools</w:t>
            </w:r>
            <w:r w:rsidR="009E2FCF">
              <w:rPr>
                <w:rFonts w:ascii="Arial" w:hAnsi="Arial" w:cs="Arial"/>
              </w:rPr>
              <w:t>.</w:t>
            </w:r>
          </w:p>
        </w:tc>
      </w:tr>
    </w:tbl>
    <w:p w:rsidR="0071506D" w:rsidRPr="009E2FCF" w:rsidRDefault="0071506D" w:rsidP="0071506D">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9E2FCF" w:rsidTr="001704CE">
        <w:trPr>
          <w:trHeight w:val="65"/>
        </w:trPr>
        <w:tc>
          <w:tcPr>
            <w:tcW w:w="2790" w:type="dxa"/>
            <w:shd w:val="clear" w:color="auto" w:fill="D9D9D9"/>
            <w:vAlign w:val="center"/>
          </w:tcPr>
          <w:p w:rsidR="0071506D" w:rsidRPr="009E2FCF" w:rsidRDefault="0071506D" w:rsidP="00BE7CE2">
            <w:pPr>
              <w:rPr>
                <w:rFonts w:ascii="Arial" w:hAnsi="Arial" w:cs="Arial"/>
                <w:color w:val="000000"/>
              </w:rPr>
            </w:pPr>
            <w:r w:rsidRPr="009E2FCF">
              <w:rPr>
                <w:rFonts w:ascii="Arial" w:hAnsi="Arial" w:cs="Arial"/>
                <w:b/>
                <w:bCs/>
                <w:color w:val="000000"/>
              </w:rPr>
              <w:t>Element</w:t>
            </w:r>
            <w:r w:rsidRPr="009E2FCF">
              <w:rPr>
                <w:rFonts w:ascii="Arial" w:hAnsi="Arial" w:cs="Arial"/>
                <w:b/>
                <w:color w:val="000000"/>
              </w:rPr>
              <w:t xml:space="preserve"> </w:t>
            </w:r>
          </w:p>
        </w:tc>
        <w:tc>
          <w:tcPr>
            <w:tcW w:w="7020" w:type="dxa"/>
            <w:shd w:val="clear" w:color="auto" w:fill="D9D9D9"/>
            <w:vAlign w:val="center"/>
          </w:tcPr>
          <w:p w:rsidR="0071506D" w:rsidRPr="009E2FCF" w:rsidRDefault="0071506D" w:rsidP="00BE7CE2">
            <w:pPr>
              <w:autoSpaceDE w:val="0"/>
              <w:autoSpaceDN w:val="0"/>
              <w:adjustRightInd w:val="0"/>
              <w:rPr>
                <w:rFonts w:ascii="Arial" w:hAnsi="Arial" w:cs="Arial"/>
                <w:b/>
                <w:bCs/>
                <w:color w:val="000000"/>
              </w:rPr>
            </w:pPr>
            <w:r w:rsidRPr="009E2FCF">
              <w:rPr>
                <w:rFonts w:ascii="Arial" w:hAnsi="Arial" w:cs="Arial"/>
                <w:b/>
                <w:bCs/>
                <w:color w:val="000000"/>
              </w:rPr>
              <w:t>Performance Criteria</w:t>
            </w:r>
          </w:p>
        </w:tc>
      </w:tr>
      <w:tr w:rsidR="0071506D" w:rsidRPr="009E2FCF" w:rsidTr="001704CE">
        <w:tblPrEx>
          <w:tblLook w:val="0000"/>
        </w:tblPrEx>
        <w:trPr>
          <w:trHeight w:val="980"/>
        </w:trPr>
        <w:tc>
          <w:tcPr>
            <w:tcW w:w="2790" w:type="dxa"/>
          </w:tcPr>
          <w:p w:rsidR="0071506D" w:rsidRPr="009E2FCF" w:rsidRDefault="0071506D" w:rsidP="00BE7CE2">
            <w:pPr>
              <w:pStyle w:val="List"/>
              <w:rPr>
                <w:rFonts w:ascii="Arial" w:hAnsi="Arial" w:cs="Arial"/>
                <w:lang w:val="en-NZ"/>
              </w:rPr>
            </w:pPr>
            <w:r w:rsidRPr="009E2FCF">
              <w:rPr>
                <w:rFonts w:ascii="Arial" w:hAnsi="Arial" w:cs="Arial"/>
              </w:rPr>
              <w:t>1.</w:t>
            </w:r>
            <w:r w:rsidRPr="009E2FCF">
              <w:rPr>
                <w:rFonts w:ascii="Arial" w:hAnsi="Arial" w:cs="Arial"/>
              </w:rPr>
              <w:tab/>
              <w:t>Identify application  of risk management strategies to job role</w:t>
            </w:r>
          </w:p>
        </w:tc>
        <w:tc>
          <w:tcPr>
            <w:tcW w:w="7020" w:type="dxa"/>
          </w:tcPr>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1.1.</w:t>
            </w:r>
            <w:r w:rsidRPr="009E2FCF">
              <w:rPr>
                <w:rFonts w:ascii="Arial" w:hAnsi="Arial" w:cs="Arial"/>
              </w:rPr>
              <w:tab/>
              <w:t xml:space="preserve">Legislative and regulatory requirements relating to </w:t>
            </w:r>
            <w:r w:rsidRPr="009E2FCF">
              <w:rPr>
                <w:rStyle w:val="BoldandItalics"/>
                <w:rFonts w:ascii="Arial" w:hAnsi="Arial" w:cs="Arial"/>
              </w:rPr>
              <w:t>risk</w:t>
            </w:r>
            <w:r w:rsidRPr="009E2FCF">
              <w:rPr>
                <w:rFonts w:ascii="Arial" w:hAnsi="Arial" w:cs="Arial"/>
              </w:rPr>
              <w:t xml:space="preserve"> management are researched and related to own job role</w:t>
            </w:r>
          </w:p>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1.2.</w:t>
            </w:r>
            <w:r w:rsidRPr="009E2FCF">
              <w:rPr>
                <w:rFonts w:ascii="Arial" w:hAnsi="Arial" w:cs="Arial"/>
              </w:rPr>
              <w:tab/>
            </w:r>
            <w:r w:rsidR="003F392B" w:rsidRPr="009E2FCF">
              <w:rPr>
                <w:rStyle w:val="BoldandItalics"/>
                <w:rFonts w:ascii="Arial" w:hAnsi="Arial" w:cs="Arial"/>
              </w:rPr>
              <w:t>Organizational</w:t>
            </w:r>
            <w:r w:rsidRPr="009E2FCF">
              <w:rPr>
                <w:rStyle w:val="BoldandItalics"/>
                <w:rFonts w:ascii="Arial" w:hAnsi="Arial" w:cs="Arial"/>
              </w:rPr>
              <w:t xml:space="preserve"> policies and procedures</w:t>
            </w:r>
            <w:r w:rsidRPr="009E2FCF">
              <w:rPr>
                <w:rFonts w:ascii="Arial" w:hAnsi="Arial" w:cs="Arial"/>
              </w:rPr>
              <w:t xml:space="preserve"> for risk management are accessed and  accurately interpreted</w:t>
            </w:r>
          </w:p>
          <w:p w:rsidR="0071506D" w:rsidRPr="009E2FCF" w:rsidRDefault="0071506D" w:rsidP="001704CE">
            <w:pPr>
              <w:pStyle w:val="List2"/>
              <w:tabs>
                <w:tab w:val="clear" w:pos="680"/>
              </w:tabs>
              <w:spacing w:before="120" w:after="0"/>
              <w:ind w:left="432" w:hanging="432"/>
              <w:contextualSpacing w:val="0"/>
              <w:rPr>
                <w:rFonts w:ascii="Arial" w:hAnsi="Arial" w:cs="Arial"/>
                <w:lang w:val="en-NZ"/>
              </w:rPr>
            </w:pPr>
            <w:r w:rsidRPr="009E2FCF">
              <w:rPr>
                <w:rFonts w:ascii="Arial" w:hAnsi="Arial" w:cs="Arial"/>
              </w:rPr>
              <w:t>1.3.</w:t>
            </w:r>
            <w:r w:rsidRPr="009E2FCF">
              <w:rPr>
                <w:rFonts w:ascii="Arial" w:hAnsi="Arial" w:cs="Arial"/>
              </w:rPr>
              <w:tab/>
              <w:t xml:space="preserve">Risk management role is clarified and confirmed with relevant </w:t>
            </w:r>
            <w:r w:rsidRPr="009E2FCF">
              <w:rPr>
                <w:rStyle w:val="BoldandItalics"/>
                <w:rFonts w:ascii="Arial" w:hAnsi="Arial" w:cs="Arial"/>
              </w:rPr>
              <w:t>stakeholders</w:t>
            </w:r>
            <w:r w:rsidRPr="009E2FCF">
              <w:rPr>
                <w:rFonts w:ascii="Arial" w:hAnsi="Arial" w:cs="Arial"/>
              </w:rPr>
              <w:t xml:space="preserve"> as required</w:t>
            </w:r>
          </w:p>
        </w:tc>
      </w:tr>
      <w:tr w:rsidR="0071506D" w:rsidRPr="009E2FCF" w:rsidTr="001704CE">
        <w:tblPrEx>
          <w:tblLook w:val="0000"/>
        </w:tblPrEx>
        <w:trPr>
          <w:trHeight w:val="854"/>
        </w:trPr>
        <w:tc>
          <w:tcPr>
            <w:tcW w:w="2790" w:type="dxa"/>
          </w:tcPr>
          <w:p w:rsidR="0071506D" w:rsidRPr="009E2FCF" w:rsidRDefault="0071506D" w:rsidP="00BE7CE2">
            <w:pPr>
              <w:pStyle w:val="List"/>
              <w:rPr>
                <w:rFonts w:ascii="Arial" w:hAnsi="Arial" w:cs="Arial"/>
                <w:lang w:val="en-NZ"/>
              </w:rPr>
            </w:pPr>
            <w:r w:rsidRPr="009E2FCF">
              <w:rPr>
                <w:rFonts w:ascii="Arial" w:hAnsi="Arial" w:cs="Arial"/>
              </w:rPr>
              <w:t>2.</w:t>
            </w:r>
            <w:r w:rsidRPr="009E2FCF">
              <w:rPr>
                <w:rFonts w:ascii="Arial" w:hAnsi="Arial" w:cs="Arial"/>
              </w:rPr>
              <w:tab/>
              <w:t>Apply risk management strategies</w:t>
            </w:r>
          </w:p>
        </w:tc>
        <w:tc>
          <w:tcPr>
            <w:tcW w:w="7020" w:type="dxa"/>
          </w:tcPr>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2.1.</w:t>
            </w:r>
            <w:r w:rsidRPr="009E2FCF">
              <w:rPr>
                <w:rFonts w:ascii="Arial" w:hAnsi="Arial" w:cs="Arial"/>
              </w:rPr>
              <w:tab/>
              <w:t xml:space="preserve">Appropriate </w:t>
            </w:r>
            <w:r w:rsidRPr="009E2FCF">
              <w:rPr>
                <w:rStyle w:val="BoldandItalics"/>
                <w:rFonts w:ascii="Arial" w:hAnsi="Arial" w:cs="Arial"/>
              </w:rPr>
              <w:t>organisational strategies and tools</w:t>
            </w:r>
            <w:r w:rsidRPr="009E2FCF">
              <w:rPr>
                <w:rFonts w:ascii="Arial" w:hAnsi="Arial" w:cs="Arial"/>
              </w:rPr>
              <w:t xml:space="preserve"> for controlling risks in own job role are determined</w:t>
            </w:r>
          </w:p>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2.2.</w:t>
            </w:r>
            <w:r w:rsidRPr="009E2FCF">
              <w:rPr>
                <w:rFonts w:ascii="Arial" w:hAnsi="Arial" w:cs="Arial"/>
              </w:rPr>
              <w:tab/>
            </w:r>
            <w:r w:rsidRPr="009E2FCF">
              <w:rPr>
                <w:rStyle w:val="BoldandItalics"/>
                <w:rFonts w:ascii="Arial" w:hAnsi="Arial" w:cs="Arial"/>
              </w:rPr>
              <w:t>Control measures</w:t>
            </w:r>
            <w:r w:rsidR="00905D20">
              <w:rPr>
                <w:rFonts w:ascii="Arial" w:hAnsi="Arial" w:cs="Arial"/>
              </w:rPr>
              <w:t xml:space="preserve"> for cross-</w:t>
            </w:r>
            <w:proofErr w:type="spellStart"/>
            <w:r w:rsidR="00905D20">
              <w:rPr>
                <w:rFonts w:ascii="Arial" w:hAnsi="Arial" w:cs="Arial"/>
              </w:rPr>
              <w:t>organisation</w:t>
            </w:r>
            <w:proofErr w:type="spellEnd"/>
            <w:r w:rsidR="00905D20">
              <w:rPr>
                <w:rFonts w:ascii="Arial" w:hAnsi="Arial" w:cs="Arial"/>
              </w:rPr>
              <w:t xml:space="preserve"> </w:t>
            </w:r>
            <w:r w:rsidRPr="009E2FCF">
              <w:rPr>
                <w:rFonts w:ascii="Arial" w:hAnsi="Arial" w:cs="Arial"/>
              </w:rPr>
              <w:t>risks are identified and applied</w:t>
            </w:r>
          </w:p>
          <w:p w:rsidR="0071506D" w:rsidRPr="009E2FCF" w:rsidRDefault="0071506D" w:rsidP="001704CE">
            <w:pPr>
              <w:pStyle w:val="List2"/>
              <w:tabs>
                <w:tab w:val="clear" w:pos="680"/>
              </w:tabs>
              <w:spacing w:before="120" w:after="0"/>
              <w:ind w:left="432" w:hanging="432"/>
              <w:contextualSpacing w:val="0"/>
              <w:rPr>
                <w:rFonts w:ascii="Arial" w:hAnsi="Arial" w:cs="Arial"/>
                <w:lang w:val="en-NZ"/>
              </w:rPr>
            </w:pPr>
            <w:r w:rsidRPr="009E2FCF">
              <w:rPr>
                <w:rFonts w:ascii="Arial" w:hAnsi="Arial" w:cs="Arial"/>
              </w:rPr>
              <w:t>2.3.</w:t>
            </w:r>
            <w:r w:rsidRPr="009E2FCF">
              <w:rPr>
                <w:rFonts w:ascii="Arial" w:hAnsi="Arial" w:cs="Arial"/>
              </w:rPr>
              <w:tab/>
              <w:t>Control measures for own area of operation and responsibilities are chosen and implemented</w:t>
            </w:r>
          </w:p>
        </w:tc>
      </w:tr>
      <w:tr w:rsidR="0071506D" w:rsidRPr="009E2FCF" w:rsidTr="001704CE">
        <w:tblPrEx>
          <w:tblLook w:val="0000"/>
        </w:tblPrEx>
        <w:trPr>
          <w:trHeight w:val="1250"/>
        </w:trPr>
        <w:tc>
          <w:tcPr>
            <w:tcW w:w="2790" w:type="dxa"/>
          </w:tcPr>
          <w:p w:rsidR="0071506D" w:rsidRPr="009E2FCF" w:rsidRDefault="0071506D" w:rsidP="00BE7CE2">
            <w:pPr>
              <w:pStyle w:val="List"/>
              <w:rPr>
                <w:rFonts w:ascii="Arial" w:hAnsi="Arial" w:cs="Arial"/>
                <w:lang w:val="en-NZ"/>
              </w:rPr>
            </w:pPr>
            <w:r w:rsidRPr="009E2FCF">
              <w:rPr>
                <w:rFonts w:ascii="Arial" w:hAnsi="Arial" w:cs="Arial"/>
              </w:rPr>
              <w:t>3.</w:t>
            </w:r>
            <w:r w:rsidRPr="009E2FCF">
              <w:rPr>
                <w:rFonts w:ascii="Arial" w:hAnsi="Arial" w:cs="Arial"/>
              </w:rPr>
              <w:tab/>
              <w:t>Identify and propose changes to improve risk management strategies</w:t>
            </w:r>
          </w:p>
        </w:tc>
        <w:tc>
          <w:tcPr>
            <w:tcW w:w="7020" w:type="dxa"/>
          </w:tcPr>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3.1.</w:t>
            </w:r>
            <w:r w:rsidRPr="009E2FCF">
              <w:rPr>
                <w:rFonts w:ascii="Arial" w:hAnsi="Arial" w:cs="Arial"/>
              </w:rPr>
              <w:tab/>
              <w:t>Currency of understanding and application of risk management strategies is maintained</w:t>
            </w:r>
          </w:p>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3.2.</w:t>
            </w:r>
            <w:r w:rsidRPr="009E2FCF">
              <w:rPr>
                <w:rFonts w:ascii="Arial" w:hAnsi="Arial" w:cs="Arial"/>
              </w:rPr>
              <w:tab/>
              <w:t>Audit and review of risk strategy implementation to improve the treatment of risks is undertaken</w:t>
            </w:r>
          </w:p>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3.3.</w:t>
            </w:r>
            <w:r w:rsidRPr="009E2FCF">
              <w:rPr>
                <w:rFonts w:ascii="Arial" w:hAnsi="Arial" w:cs="Arial"/>
              </w:rPr>
              <w:tab/>
            </w:r>
            <w:r w:rsidRPr="009E2FCF">
              <w:rPr>
                <w:rStyle w:val="BoldandItalics"/>
                <w:rFonts w:ascii="Arial" w:hAnsi="Arial" w:cs="Arial"/>
              </w:rPr>
              <w:t>Improvements in risk management</w:t>
            </w:r>
            <w:r w:rsidRPr="009E2FCF">
              <w:rPr>
                <w:rFonts w:ascii="Arial" w:hAnsi="Arial" w:cs="Arial"/>
              </w:rPr>
              <w:t xml:space="preserve"> relevant to own job role are recommended to management</w:t>
            </w:r>
          </w:p>
          <w:p w:rsidR="0071506D" w:rsidRPr="009E2FCF" w:rsidRDefault="0071506D" w:rsidP="001704CE">
            <w:pPr>
              <w:pStyle w:val="List2"/>
              <w:tabs>
                <w:tab w:val="clear" w:pos="680"/>
              </w:tabs>
              <w:spacing w:before="120" w:after="0"/>
              <w:ind w:left="432" w:hanging="432"/>
              <w:contextualSpacing w:val="0"/>
              <w:rPr>
                <w:rFonts w:ascii="Arial" w:hAnsi="Arial" w:cs="Arial"/>
              </w:rPr>
            </w:pPr>
            <w:r w:rsidRPr="009E2FCF">
              <w:rPr>
                <w:rFonts w:ascii="Arial" w:hAnsi="Arial" w:cs="Arial"/>
              </w:rPr>
              <w:t>3.4.</w:t>
            </w:r>
            <w:r w:rsidRPr="009E2FCF">
              <w:rPr>
                <w:rFonts w:ascii="Arial" w:hAnsi="Arial" w:cs="Arial"/>
              </w:rPr>
              <w:tab/>
              <w:t>Best practice risk management is modelled in own performance</w:t>
            </w:r>
          </w:p>
        </w:tc>
      </w:tr>
    </w:tbl>
    <w:p w:rsidR="001704CE" w:rsidRPr="001704CE" w:rsidRDefault="001704CE">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9E2FCF" w:rsidTr="001704CE">
        <w:trPr>
          <w:trHeight w:val="65"/>
        </w:trPr>
        <w:tc>
          <w:tcPr>
            <w:tcW w:w="2790" w:type="dxa"/>
            <w:shd w:val="clear" w:color="auto" w:fill="D9D9D9"/>
            <w:vAlign w:val="center"/>
          </w:tcPr>
          <w:p w:rsidR="0071506D" w:rsidRPr="009E2FCF" w:rsidRDefault="0071506D" w:rsidP="001704CE">
            <w:pPr>
              <w:autoSpaceDE w:val="0"/>
              <w:autoSpaceDN w:val="0"/>
              <w:adjustRightInd w:val="0"/>
              <w:rPr>
                <w:rFonts w:ascii="Arial" w:hAnsi="Arial" w:cs="Arial"/>
                <w:b/>
                <w:color w:val="000000"/>
              </w:rPr>
            </w:pPr>
            <w:r w:rsidRPr="009E2FCF">
              <w:rPr>
                <w:rFonts w:ascii="Arial" w:hAnsi="Arial" w:cs="Arial"/>
                <w:b/>
                <w:color w:val="000000"/>
              </w:rPr>
              <w:t>Variable</w:t>
            </w:r>
          </w:p>
        </w:tc>
        <w:tc>
          <w:tcPr>
            <w:tcW w:w="7020" w:type="dxa"/>
            <w:shd w:val="clear" w:color="auto" w:fill="D9D9D9"/>
            <w:vAlign w:val="center"/>
          </w:tcPr>
          <w:p w:rsidR="0071506D" w:rsidRPr="009E2FCF" w:rsidRDefault="0071506D" w:rsidP="001704CE">
            <w:pPr>
              <w:rPr>
                <w:rFonts w:ascii="Arial" w:hAnsi="Arial" w:cs="Arial"/>
                <w:b/>
                <w:color w:val="000000"/>
              </w:rPr>
            </w:pPr>
            <w:r w:rsidRPr="009E2FCF">
              <w:rPr>
                <w:rFonts w:ascii="Arial" w:hAnsi="Arial" w:cs="Arial"/>
                <w:b/>
                <w:color w:val="000000"/>
              </w:rPr>
              <w:t xml:space="preserve">Range </w:t>
            </w:r>
          </w:p>
        </w:tc>
      </w:tr>
      <w:tr w:rsidR="00905D20" w:rsidRPr="009E2FCF" w:rsidTr="00905D20">
        <w:trPr>
          <w:trHeight w:val="65"/>
        </w:trPr>
        <w:tc>
          <w:tcPr>
            <w:tcW w:w="2790" w:type="dxa"/>
            <w:shd w:val="clear" w:color="auto" w:fill="FFFFFF" w:themeFill="background1"/>
          </w:tcPr>
          <w:p w:rsidR="00905D20" w:rsidRPr="009E2FCF" w:rsidRDefault="00905D20" w:rsidP="00905D20">
            <w:pPr>
              <w:autoSpaceDE w:val="0"/>
              <w:autoSpaceDN w:val="0"/>
              <w:adjustRightInd w:val="0"/>
              <w:rPr>
                <w:rFonts w:ascii="Arial" w:hAnsi="Arial" w:cs="Arial"/>
                <w:b/>
                <w:color w:val="000000"/>
              </w:rPr>
            </w:pPr>
            <w:r w:rsidRPr="001704CE">
              <w:rPr>
                <w:rStyle w:val="BoldandItalics"/>
                <w:rFonts w:ascii="Arial" w:hAnsi="Arial" w:cs="Arial"/>
                <w:b w:val="0"/>
                <w:i w:val="0"/>
              </w:rPr>
              <w:t>Risk</w:t>
            </w:r>
          </w:p>
        </w:tc>
        <w:tc>
          <w:tcPr>
            <w:tcW w:w="7020" w:type="dxa"/>
            <w:shd w:val="clear" w:color="auto" w:fill="FFFFFF" w:themeFill="background1"/>
            <w:vAlign w:val="center"/>
          </w:tcPr>
          <w:p w:rsidR="00905D20" w:rsidRDefault="00905D20" w:rsidP="00905D20">
            <w:pPr>
              <w:autoSpaceDE w:val="0"/>
              <w:autoSpaceDN w:val="0"/>
              <w:adjustRightInd w:val="0"/>
              <w:ind w:left="342" w:hanging="342"/>
              <w:rPr>
                <w:rFonts w:ascii="Arial" w:hAnsi="Arial" w:cs="Arial"/>
              </w:rPr>
            </w:pPr>
            <w:r>
              <w:rPr>
                <w:rFonts w:ascii="Arial" w:hAnsi="Arial" w:cs="Arial"/>
              </w:rPr>
              <w:t>May include, but not limited to:</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Commercial and legal relationships</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Economic circumstances </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Human </w:t>
            </w:r>
            <w:proofErr w:type="spellStart"/>
            <w:r w:rsidRPr="009E2FCF">
              <w:rPr>
                <w:rFonts w:ascii="Arial" w:hAnsi="Arial" w:cs="Arial"/>
              </w:rPr>
              <w:t>behaviour</w:t>
            </w:r>
            <w:proofErr w:type="spellEnd"/>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Individual activities</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Management activities and controls</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Natural events</w:t>
            </w:r>
          </w:p>
          <w:p w:rsidR="00905D20"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lastRenderedPageBreak/>
              <w:t>Political circumstances</w:t>
            </w:r>
          </w:p>
          <w:p w:rsidR="00905D20"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Positive risk</w:t>
            </w:r>
          </w:p>
          <w:p w:rsidR="00905D20" w:rsidRPr="00905D20" w:rsidRDefault="00905D20" w:rsidP="00237B21">
            <w:pPr>
              <w:numPr>
                <w:ilvl w:val="0"/>
                <w:numId w:val="70"/>
              </w:numPr>
              <w:autoSpaceDE w:val="0"/>
              <w:autoSpaceDN w:val="0"/>
              <w:adjustRightInd w:val="0"/>
              <w:ind w:left="342" w:hanging="270"/>
              <w:rPr>
                <w:rFonts w:ascii="Arial" w:hAnsi="Arial" w:cs="Arial"/>
              </w:rPr>
            </w:pPr>
            <w:r w:rsidRPr="00905D20">
              <w:rPr>
                <w:rFonts w:ascii="Arial" w:hAnsi="Arial" w:cs="Arial"/>
              </w:rPr>
              <w:t>Technological issues.</w:t>
            </w:r>
          </w:p>
        </w:tc>
      </w:tr>
      <w:tr w:rsidR="0071506D" w:rsidRPr="009E2FCF" w:rsidTr="001704CE">
        <w:trPr>
          <w:trHeight w:val="701"/>
        </w:trPr>
        <w:tc>
          <w:tcPr>
            <w:tcW w:w="2790" w:type="dxa"/>
          </w:tcPr>
          <w:p w:rsidR="0071506D" w:rsidRPr="001704CE" w:rsidRDefault="0071506D" w:rsidP="001704CE">
            <w:pPr>
              <w:pStyle w:val="BodyText"/>
              <w:spacing w:before="0" w:after="0"/>
              <w:contextualSpacing w:val="0"/>
              <w:rPr>
                <w:rFonts w:ascii="Arial" w:hAnsi="Arial" w:cs="Arial"/>
                <w:b/>
                <w:i/>
                <w:lang w:val="en-NZ"/>
              </w:rPr>
            </w:pPr>
            <w:r w:rsidRPr="001704CE">
              <w:rPr>
                <w:rStyle w:val="BoldandItalics"/>
                <w:rFonts w:ascii="Arial" w:hAnsi="Arial" w:cs="Arial"/>
                <w:b w:val="0"/>
                <w:i w:val="0"/>
              </w:rPr>
              <w:lastRenderedPageBreak/>
              <w:t>Organisational policies and procedures</w:t>
            </w:r>
            <w:r w:rsidRPr="001704CE">
              <w:rPr>
                <w:rFonts w:ascii="Arial" w:hAnsi="Arial" w:cs="Arial"/>
                <w:b/>
                <w:i/>
              </w:rPr>
              <w:t xml:space="preserve"> </w:t>
            </w:r>
          </w:p>
        </w:tc>
        <w:tc>
          <w:tcPr>
            <w:tcW w:w="7020" w:type="dxa"/>
          </w:tcPr>
          <w:p w:rsidR="00905D20" w:rsidRDefault="00905D20" w:rsidP="00905D20">
            <w:pPr>
              <w:autoSpaceDE w:val="0"/>
              <w:autoSpaceDN w:val="0"/>
              <w:adjustRightInd w:val="0"/>
              <w:ind w:left="342" w:hanging="342"/>
              <w:rPr>
                <w:rFonts w:ascii="Arial" w:hAnsi="Arial" w:cs="Arial"/>
              </w:rPr>
            </w:pPr>
            <w:r>
              <w:rPr>
                <w:rFonts w:ascii="Arial" w:hAnsi="Arial" w:cs="Arial"/>
              </w:rPr>
              <w:t>May include, but not limited to:</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C</w:t>
            </w:r>
            <w:r w:rsidR="0071506D" w:rsidRPr="009E2FCF">
              <w:rPr>
                <w:rFonts w:ascii="Arial" w:hAnsi="Arial" w:cs="Arial"/>
              </w:rPr>
              <w:t>ompliance risk in breaches of legislation such as  Privacy Act</w:t>
            </w:r>
          </w:p>
          <w:p w:rsidR="0071506D" w:rsidRPr="009E2FCF" w:rsidRDefault="001704CE" w:rsidP="00237B21">
            <w:pPr>
              <w:numPr>
                <w:ilvl w:val="0"/>
                <w:numId w:val="70"/>
              </w:numPr>
              <w:autoSpaceDE w:val="0"/>
              <w:autoSpaceDN w:val="0"/>
              <w:adjustRightInd w:val="0"/>
              <w:ind w:left="342" w:hanging="270"/>
              <w:rPr>
                <w:rFonts w:ascii="Arial" w:hAnsi="Arial" w:cs="Arial"/>
              </w:rPr>
            </w:pPr>
            <w:r>
              <w:rPr>
                <w:rFonts w:ascii="Arial" w:hAnsi="Arial" w:cs="Arial"/>
              </w:rPr>
              <w:t>Occupational Health and Safety (OHS)</w:t>
            </w:r>
            <w:r w:rsidR="0071506D" w:rsidRPr="009E2FCF">
              <w:rPr>
                <w:rFonts w:ascii="Arial" w:hAnsi="Arial" w:cs="Arial"/>
              </w:rPr>
              <w:t xml:space="preserve"> risk</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Policies on outsourcing and contractual obligations</w:t>
            </w:r>
          </w:p>
          <w:p w:rsidR="0071506D" w:rsidRPr="001704CE"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Reporting risk such as</w:t>
            </w:r>
            <w:r>
              <w:rPr>
                <w:rFonts w:ascii="Arial" w:hAnsi="Arial" w:cs="Arial"/>
              </w:rPr>
              <w:t xml:space="preserve"> </w:t>
            </w:r>
            <w:r w:rsidR="0071506D" w:rsidRPr="001704CE">
              <w:rPr>
                <w:rFonts w:ascii="Arial" w:hAnsi="Arial" w:cs="Arial"/>
              </w:rPr>
              <w:t>failure to lodge required documentation on time or at all</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Financial reporting</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Tax matters</w:t>
            </w:r>
          </w:p>
          <w:p w:rsidR="0071506D" w:rsidRPr="009E2FCF"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Reputation risk.</w:t>
            </w:r>
          </w:p>
        </w:tc>
      </w:tr>
      <w:tr w:rsidR="0071506D" w:rsidRPr="009E2FCF" w:rsidTr="001704CE">
        <w:trPr>
          <w:trHeight w:val="701"/>
        </w:trPr>
        <w:tc>
          <w:tcPr>
            <w:tcW w:w="2790" w:type="dxa"/>
          </w:tcPr>
          <w:p w:rsidR="0071506D" w:rsidRPr="001704CE" w:rsidRDefault="0071506D" w:rsidP="001704CE">
            <w:pPr>
              <w:pStyle w:val="BodyText"/>
              <w:spacing w:before="0" w:after="0"/>
              <w:contextualSpacing w:val="0"/>
              <w:rPr>
                <w:rFonts w:ascii="Arial" w:hAnsi="Arial" w:cs="Arial"/>
                <w:b/>
                <w:i/>
                <w:lang w:val="en-NZ"/>
              </w:rPr>
            </w:pPr>
            <w:r w:rsidRPr="001704CE">
              <w:rPr>
                <w:rStyle w:val="BoldandItalics"/>
                <w:rFonts w:ascii="Arial" w:hAnsi="Arial" w:cs="Arial"/>
                <w:b w:val="0"/>
                <w:i w:val="0"/>
              </w:rPr>
              <w:t>Stakeholders</w:t>
            </w:r>
            <w:r w:rsidRPr="001704CE">
              <w:rPr>
                <w:rFonts w:ascii="Arial" w:hAnsi="Arial" w:cs="Arial"/>
                <w:b/>
                <w:i/>
              </w:rPr>
              <w:t xml:space="preserve"> </w:t>
            </w:r>
          </w:p>
        </w:tc>
        <w:tc>
          <w:tcPr>
            <w:tcW w:w="7020" w:type="dxa"/>
          </w:tcPr>
          <w:p w:rsidR="00905D20" w:rsidRDefault="00905D20" w:rsidP="00905D20">
            <w:pPr>
              <w:autoSpaceDE w:val="0"/>
              <w:autoSpaceDN w:val="0"/>
              <w:adjustRightInd w:val="0"/>
              <w:ind w:left="342" w:hanging="342"/>
              <w:rPr>
                <w:rFonts w:ascii="Arial" w:hAnsi="Arial" w:cs="Arial"/>
              </w:rPr>
            </w:pPr>
            <w:r>
              <w:rPr>
                <w:rFonts w:ascii="Arial" w:hAnsi="Arial" w:cs="Arial"/>
              </w:rPr>
              <w:t>May include, but not limited to:</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Internal to the </w:t>
            </w:r>
            <w:proofErr w:type="spellStart"/>
            <w:r w:rsidRPr="009E2FCF">
              <w:rPr>
                <w:rFonts w:ascii="Arial" w:hAnsi="Arial" w:cs="Arial"/>
              </w:rPr>
              <w:t>organisation</w:t>
            </w:r>
            <w:proofErr w:type="spellEnd"/>
            <w:r w:rsidRPr="009E2FCF">
              <w:rPr>
                <w:rFonts w:ascii="Arial" w:hAnsi="Arial" w:cs="Arial"/>
              </w:rPr>
              <w:t xml:space="preserve"> including:</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Those providing services</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Policy makers</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Those receiving services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External to the </w:t>
            </w:r>
            <w:proofErr w:type="spellStart"/>
            <w:r w:rsidRPr="009E2FCF">
              <w:rPr>
                <w:rFonts w:ascii="Arial" w:hAnsi="Arial" w:cs="Arial"/>
              </w:rPr>
              <w:t>organisation</w:t>
            </w:r>
            <w:proofErr w:type="spellEnd"/>
            <w:r w:rsidRPr="009E2FCF">
              <w:rPr>
                <w:rFonts w:ascii="Arial" w:hAnsi="Arial" w:cs="Arial"/>
              </w:rPr>
              <w:t xml:space="preserve"> including:</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Suppliers</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Customers</w:t>
            </w:r>
          </w:p>
          <w:p w:rsidR="0071506D" w:rsidRPr="009E2FCF"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Regulators.</w:t>
            </w:r>
          </w:p>
        </w:tc>
      </w:tr>
      <w:tr w:rsidR="0071506D" w:rsidRPr="009E2FCF" w:rsidTr="001704CE">
        <w:trPr>
          <w:trHeight w:val="701"/>
        </w:trPr>
        <w:tc>
          <w:tcPr>
            <w:tcW w:w="2790" w:type="dxa"/>
          </w:tcPr>
          <w:p w:rsidR="0071506D" w:rsidRPr="001704CE" w:rsidRDefault="0071506D" w:rsidP="001704CE">
            <w:pPr>
              <w:pStyle w:val="BodyText"/>
              <w:spacing w:before="0" w:after="0"/>
              <w:contextualSpacing w:val="0"/>
              <w:rPr>
                <w:rFonts w:ascii="Arial" w:hAnsi="Arial" w:cs="Arial"/>
                <w:b/>
                <w:i/>
                <w:lang w:val="en-NZ"/>
              </w:rPr>
            </w:pPr>
            <w:r w:rsidRPr="001704CE">
              <w:rPr>
                <w:rStyle w:val="BoldandItalics"/>
                <w:rFonts w:ascii="Arial" w:hAnsi="Arial" w:cs="Arial"/>
                <w:b w:val="0"/>
                <w:i w:val="0"/>
              </w:rPr>
              <w:t>Organisational strategies and tools</w:t>
            </w:r>
            <w:r w:rsidRPr="001704CE">
              <w:rPr>
                <w:rFonts w:ascii="Arial" w:hAnsi="Arial" w:cs="Arial"/>
                <w:b/>
                <w:i/>
              </w:rPr>
              <w:t xml:space="preserve"> </w:t>
            </w:r>
          </w:p>
        </w:tc>
        <w:tc>
          <w:tcPr>
            <w:tcW w:w="7020" w:type="dxa"/>
          </w:tcPr>
          <w:p w:rsidR="00905D20" w:rsidRDefault="00905D20" w:rsidP="00905D20">
            <w:pPr>
              <w:autoSpaceDE w:val="0"/>
              <w:autoSpaceDN w:val="0"/>
              <w:adjustRightInd w:val="0"/>
              <w:ind w:left="342" w:hanging="342"/>
              <w:rPr>
                <w:rFonts w:ascii="Arial" w:hAnsi="Arial" w:cs="Arial"/>
              </w:rPr>
            </w:pPr>
            <w:r>
              <w:rPr>
                <w:rFonts w:ascii="Arial" w:hAnsi="Arial" w:cs="Arial"/>
              </w:rPr>
              <w:t>May include, but not limited to:</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Documentation to a</w:t>
            </w:r>
            <w:r w:rsidR="0071506D" w:rsidRPr="009E2FCF">
              <w:rPr>
                <w:rFonts w:ascii="Arial" w:hAnsi="Arial" w:cs="Arial"/>
              </w:rPr>
              <w:t>ssist in process of identifying risk, and assessing impact and likelihood of occurrence</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Standard instruments developed for the </w:t>
            </w:r>
            <w:proofErr w:type="spellStart"/>
            <w:r w:rsidRPr="009E2FCF">
              <w:rPr>
                <w:rFonts w:ascii="Arial" w:hAnsi="Arial" w:cs="Arial"/>
              </w:rPr>
              <w:t>organisation</w:t>
            </w:r>
            <w:proofErr w:type="spellEnd"/>
            <w:r w:rsidRPr="009E2FCF">
              <w:rPr>
                <w:rFonts w:ascii="Arial" w:hAnsi="Arial" w:cs="Arial"/>
              </w:rPr>
              <w:t xml:space="preserve"> and </w:t>
            </w:r>
            <w:proofErr w:type="spellStart"/>
            <w:r w:rsidRPr="009E2FCF">
              <w:rPr>
                <w:rFonts w:ascii="Arial" w:hAnsi="Arial" w:cs="Arial"/>
              </w:rPr>
              <w:t>contextualised</w:t>
            </w:r>
            <w:proofErr w:type="spellEnd"/>
            <w:r w:rsidRPr="009E2FCF">
              <w:rPr>
                <w:rFonts w:ascii="Arial" w:hAnsi="Arial" w:cs="Arial"/>
              </w:rPr>
              <w:t xml:space="preserve"> for sections of the workplace's operations, such as checklists and testing procedures</w:t>
            </w:r>
          </w:p>
          <w:p w:rsidR="0071506D" w:rsidRPr="009E2FCF"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Tools to prioritise risks.</w:t>
            </w:r>
          </w:p>
        </w:tc>
      </w:tr>
      <w:tr w:rsidR="0071506D" w:rsidRPr="009E2FCF" w:rsidTr="001704CE">
        <w:trPr>
          <w:trHeight w:val="800"/>
        </w:trPr>
        <w:tc>
          <w:tcPr>
            <w:tcW w:w="2790" w:type="dxa"/>
          </w:tcPr>
          <w:p w:rsidR="0071506D" w:rsidRPr="001704CE" w:rsidRDefault="0071506D" w:rsidP="001704CE">
            <w:pPr>
              <w:pStyle w:val="BodyText"/>
              <w:spacing w:before="0" w:after="0"/>
              <w:contextualSpacing w:val="0"/>
              <w:rPr>
                <w:rFonts w:ascii="Arial" w:hAnsi="Arial" w:cs="Arial"/>
                <w:b/>
                <w:i/>
                <w:lang w:val="en-NZ"/>
              </w:rPr>
            </w:pPr>
            <w:r w:rsidRPr="001704CE">
              <w:rPr>
                <w:rStyle w:val="BoldandItalics"/>
                <w:rFonts w:ascii="Arial" w:hAnsi="Arial" w:cs="Arial"/>
                <w:b w:val="0"/>
                <w:i w:val="0"/>
              </w:rPr>
              <w:t>Control measures</w:t>
            </w:r>
            <w:r w:rsidRPr="001704CE">
              <w:rPr>
                <w:rFonts w:ascii="Arial" w:hAnsi="Arial" w:cs="Arial"/>
                <w:b/>
                <w:i/>
              </w:rPr>
              <w:t xml:space="preserve"> </w:t>
            </w:r>
          </w:p>
        </w:tc>
        <w:tc>
          <w:tcPr>
            <w:tcW w:w="7020" w:type="dxa"/>
          </w:tcPr>
          <w:p w:rsidR="0071506D" w:rsidRPr="009E2FCF" w:rsidRDefault="00905D20" w:rsidP="00905D20">
            <w:pPr>
              <w:autoSpaceDE w:val="0"/>
              <w:autoSpaceDN w:val="0"/>
              <w:adjustRightInd w:val="0"/>
              <w:ind w:left="342" w:hanging="342"/>
              <w:rPr>
                <w:rFonts w:ascii="Arial" w:hAnsi="Arial" w:cs="Arial"/>
              </w:rPr>
            </w:pPr>
            <w:r>
              <w:rPr>
                <w:rFonts w:ascii="Arial" w:hAnsi="Arial" w:cs="Arial"/>
              </w:rPr>
              <w:t xml:space="preserve">May include, but not limited to </w:t>
            </w:r>
            <w:r w:rsidR="0071506D" w:rsidRPr="009E2FCF">
              <w:rPr>
                <w:rFonts w:ascii="Arial" w:hAnsi="Arial" w:cs="Arial"/>
              </w:rPr>
              <w:t xml:space="preserve">hierarchy of controls: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Reduction in likelihood of risks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Reduction of consequences of risks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Retention of risks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Risk aversion </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Transfer of responsibility </w:t>
            </w:r>
            <w:r w:rsidR="0071506D" w:rsidRPr="009E2FCF">
              <w:rPr>
                <w:rFonts w:ascii="Arial" w:hAnsi="Arial" w:cs="Arial"/>
              </w:rPr>
              <w:t>of risks</w:t>
            </w:r>
          </w:p>
          <w:p w:rsidR="0071506D" w:rsidRPr="009E2FCF"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Specific organisational control measures.</w:t>
            </w:r>
          </w:p>
        </w:tc>
      </w:tr>
      <w:tr w:rsidR="0071506D" w:rsidRPr="009E2FCF" w:rsidTr="001704CE">
        <w:trPr>
          <w:trHeight w:val="800"/>
        </w:trPr>
        <w:tc>
          <w:tcPr>
            <w:tcW w:w="2790" w:type="dxa"/>
          </w:tcPr>
          <w:p w:rsidR="0071506D" w:rsidRPr="001704CE" w:rsidRDefault="0071506D" w:rsidP="001704CE">
            <w:pPr>
              <w:pStyle w:val="BodyText"/>
              <w:spacing w:before="0" w:after="0"/>
              <w:contextualSpacing w:val="0"/>
              <w:rPr>
                <w:rFonts w:ascii="Arial" w:hAnsi="Arial" w:cs="Arial"/>
                <w:b/>
                <w:i/>
                <w:lang w:val="en-NZ"/>
              </w:rPr>
            </w:pPr>
            <w:r w:rsidRPr="001704CE">
              <w:rPr>
                <w:rStyle w:val="BoldandItalics"/>
                <w:rFonts w:ascii="Arial" w:hAnsi="Arial" w:cs="Arial"/>
                <w:b w:val="0"/>
                <w:i w:val="0"/>
              </w:rPr>
              <w:t>Improvements in risk management</w:t>
            </w:r>
            <w:r w:rsidRPr="001704CE">
              <w:rPr>
                <w:rFonts w:ascii="Arial" w:hAnsi="Arial" w:cs="Arial"/>
                <w:b/>
                <w:i/>
              </w:rPr>
              <w:t xml:space="preserve"> </w:t>
            </w:r>
          </w:p>
        </w:tc>
        <w:tc>
          <w:tcPr>
            <w:tcW w:w="7020" w:type="dxa"/>
          </w:tcPr>
          <w:p w:rsidR="00905D20" w:rsidRDefault="00905D20" w:rsidP="00905D20">
            <w:pPr>
              <w:autoSpaceDE w:val="0"/>
              <w:autoSpaceDN w:val="0"/>
              <w:adjustRightInd w:val="0"/>
              <w:ind w:left="342" w:hanging="342"/>
              <w:rPr>
                <w:rFonts w:ascii="Arial" w:hAnsi="Arial" w:cs="Arial"/>
              </w:rPr>
            </w:pPr>
            <w:r>
              <w:rPr>
                <w:rFonts w:ascii="Arial" w:hAnsi="Arial" w:cs="Arial"/>
              </w:rPr>
              <w:t>May include, but not limited to:</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Reduction of costs</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Reductions in impact</w:t>
            </w:r>
          </w:p>
          <w:p w:rsidR="0071506D" w:rsidRPr="009E2FCF" w:rsidRDefault="001704CE"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Reductions </w:t>
            </w:r>
            <w:r w:rsidR="0071506D" w:rsidRPr="009E2FCF">
              <w:rPr>
                <w:rFonts w:ascii="Arial" w:hAnsi="Arial" w:cs="Arial"/>
              </w:rPr>
              <w:t>in likelihood</w:t>
            </w:r>
          </w:p>
          <w:p w:rsidR="0071506D" w:rsidRPr="009E2FCF" w:rsidRDefault="0071506D" w:rsidP="00237B21">
            <w:pPr>
              <w:numPr>
                <w:ilvl w:val="0"/>
                <w:numId w:val="70"/>
              </w:numPr>
              <w:autoSpaceDE w:val="0"/>
              <w:autoSpaceDN w:val="0"/>
              <w:adjustRightInd w:val="0"/>
              <w:ind w:left="342" w:hanging="270"/>
              <w:rPr>
                <w:rFonts w:ascii="Arial" w:hAnsi="Arial" w:cs="Arial"/>
              </w:rPr>
            </w:pPr>
            <w:r w:rsidRPr="009E2FCF">
              <w:rPr>
                <w:rFonts w:ascii="Arial" w:hAnsi="Arial" w:cs="Arial"/>
              </w:rPr>
              <w:t>Reductions in occurrence.</w:t>
            </w:r>
          </w:p>
        </w:tc>
      </w:tr>
    </w:tbl>
    <w:p w:rsidR="00905D20" w:rsidRDefault="00905D20"/>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71506D" w:rsidRPr="009E2FCF" w:rsidTr="00905D20">
        <w:trPr>
          <w:trHeight w:val="65"/>
        </w:trPr>
        <w:tc>
          <w:tcPr>
            <w:tcW w:w="9810" w:type="dxa"/>
            <w:gridSpan w:val="2"/>
            <w:shd w:val="clear" w:color="auto" w:fill="D9D9D9"/>
            <w:vAlign w:val="center"/>
          </w:tcPr>
          <w:p w:rsidR="0071506D" w:rsidRPr="009E2FCF" w:rsidRDefault="0071506D" w:rsidP="00905D20">
            <w:pPr>
              <w:tabs>
                <w:tab w:val="left" w:pos="0"/>
              </w:tabs>
              <w:ind w:hanging="18"/>
              <w:rPr>
                <w:rFonts w:ascii="Arial" w:hAnsi="Arial" w:cs="Arial"/>
                <w:color w:val="000000"/>
              </w:rPr>
            </w:pPr>
            <w:r w:rsidRPr="009E2FCF">
              <w:rPr>
                <w:rFonts w:ascii="Arial" w:hAnsi="Arial" w:cs="Arial"/>
              </w:rPr>
              <w:br w:type="page"/>
            </w:r>
            <w:r w:rsidRPr="009E2FCF">
              <w:rPr>
                <w:rFonts w:ascii="Arial" w:hAnsi="Arial" w:cs="Arial"/>
                <w:b/>
                <w:color w:val="000000"/>
              </w:rPr>
              <w:t>Evidence Guide</w:t>
            </w:r>
          </w:p>
        </w:tc>
      </w:tr>
      <w:tr w:rsidR="0071506D" w:rsidRPr="009E2FCF" w:rsidTr="00905D20">
        <w:trPr>
          <w:trHeight w:val="1052"/>
        </w:trPr>
        <w:tc>
          <w:tcPr>
            <w:tcW w:w="2790" w:type="dxa"/>
          </w:tcPr>
          <w:p w:rsidR="0071506D" w:rsidRPr="009E2FCF" w:rsidRDefault="00032651" w:rsidP="00905D20">
            <w:pPr>
              <w:pStyle w:val="BodyText1"/>
              <w:spacing w:after="0"/>
              <w:rPr>
                <w:rFonts w:cs="Arial"/>
                <w:color w:val="000000"/>
                <w:sz w:val="24"/>
                <w:szCs w:val="24"/>
              </w:rPr>
            </w:pPr>
            <w:r w:rsidRPr="009E2FCF">
              <w:rPr>
                <w:rFonts w:cs="Arial"/>
                <w:color w:val="000000"/>
                <w:sz w:val="24"/>
                <w:szCs w:val="24"/>
              </w:rPr>
              <w:lastRenderedPageBreak/>
              <w:t>Critical Aspects of Competence</w:t>
            </w:r>
          </w:p>
        </w:tc>
        <w:tc>
          <w:tcPr>
            <w:tcW w:w="7020" w:type="dxa"/>
          </w:tcPr>
          <w:p w:rsidR="0071506D" w:rsidRPr="009E2FCF" w:rsidRDefault="0071506D" w:rsidP="00905D20">
            <w:pPr>
              <w:autoSpaceDE w:val="0"/>
              <w:autoSpaceDN w:val="0"/>
              <w:adjustRightInd w:val="0"/>
              <w:rPr>
                <w:rFonts w:ascii="Arial" w:eastAsia="Calibri" w:hAnsi="Arial" w:cs="Arial"/>
              </w:rPr>
            </w:pPr>
            <w:r w:rsidRPr="009E2FCF">
              <w:rPr>
                <w:rFonts w:ascii="Arial" w:eastAsia="Calibri" w:hAnsi="Arial" w:cs="Arial"/>
              </w:rPr>
              <w:t>Assessment must confirm one's ability to:</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Effectively interpret and comply with </w:t>
            </w:r>
            <w:proofErr w:type="spellStart"/>
            <w:r w:rsidRPr="009E2FCF">
              <w:rPr>
                <w:rFonts w:ascii="Arial" w:hAnsi="Arial" w:cs="Arial"/>
              </w:rPr>
              <w:t>organisation</w:t>
            </w:r>
            <w:proofErr w:type="spellEnd"/>
            <w:r w:rsidRPr="009E2FCF">
              <w:rPr>
                <w:rFonts w:ascii="Arial" w:hAnsi="Arial" w:cs="Arial"/>
              </w:rPr>
              <w:t xml:space="preserve"> fi</w:t>
            </w:r>
            <w:r w:rsidR="0071506D" w:rsidRPr="009E2FCF">
              <w:rPr>
                <w:rFonts w:ascii="Arial" w:hAnsi="Arial" w:cs="Arial"/>
              </w:rPr>
              <w:t>nancial risk management strategies</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Identify risk factors in own job role</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Recommend risk mitigation improvements</w:t>
            </w:r>
          </w:p>
        </w:tc>
      </w:tr>
      <w:tr w:rsidR="0071506D" w:rsidRPr="009E2FCF" w:rsidTr="00905D20">
        <w:trPr>
          <w:trHeight w:val="1160"/>
        </w:trPr>
        <w:tc>
          <w:tcPr>
            <w:tcW w:w="2790" w:type="dxa"/>
          </w:tcPr>
          <w:p w:rsidR="0071506D" w:rsidRPr="009E2FCF" w:rsidRDefault="0071506D" w:rsidP="00905D20">
            <w:pPr>
              <w:rPr>
                <w:rFonts w:ascii="Arial" w:hAnsi="Arial" w:cs="Arial"/>
                <w:color w:val="000000"/>
              </w:rPr>
            </w:pPr>
            <w:r w:rsidRPr="009E2FCF">
              <w:rPr>
                <w:rFonts w:ascii="Arial" w:hAnsi="Arial" w:cs="Arial"/>
                <w:color w:val="000000"/>
              </w:rPr>
              <w:t>Underpinning Knowledge and Attitudes</w:t>
            </w:r>
          </w:p>
          <w:p w:rsidR="0071506D" w:rsidRPr="009E2FCF" w:rsidRDefault="0071506D" w:rsidP="00905D20">
            <w:pPr>
              <w:rPr>
                <w:rFonts w:ascii="Arial" w:hAnsi="Arial" w:cs="Arial"/>
                <w:color w:val="000000"/>
              </w:rPr>
            </w:pPr>
          </w:p>
        </w:tc>
        <w:tc>
          <w:tcPr>
            <w:tcW w:w="7020" w:type="dxa"/>
          </w:tcPr>
          <w:p w:rsidR="0071506D" w:rsidRPr="009E2FCF" w:rsidRDefault="00905D20" w:rsidP="00905D20">
            <w:pPr>
              <w:autoSpaceDE w:val="0"/>
              <w:autoSpaceDN w:val="0"/>
              <w:adjustRightInd w:val="0"/>
              <w:rPr>
                <w:rFonts w:ascii="Arial" w:hAnsi="Arial" w:cs="Arial"/>
                <w:color w:val="000000"/>
              </w:rPr>
            </w:pPr>
            <w:r>
              <w:rPr>
                <w:rFonts w:ascii="Arial" w:hAnsi="Arial" w:cs="Arial"/>
                <w:color w:val="000000"/>
              </w:rPr>
              <w:t>Demonstrate knowledge of:</w:t>
            </w:r>
            <w:r w:rsidR="0071506D" w:rsidRPr="009E2FCF">
              <w:rPr>
                <w:rFonts w:ascii="Arial" w:hAnsi="Arial" w:cs="Arial"/>
                <w:color w:val="000000"/>
              </w:rPr>
              <w:t xml:space="preserve"> </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Methods of identifying financial risks</w:t>
            </w:r>
          </w:p>
          <w:p w:rsidR="0071506D" w:rsidRPr="009E2FCF" w:rsidRDefault="00905D20" w:rsidP="00237B21">
            <w:pPr>
              <w:numPr>
                <w:ilvl w:val="0"/>
                <w:numId w:val="70"/>
              </w:numPr>
              <w:autoSpaceDE w:val="0"/>
              <w:autoSpaceDN w:val="0"/>
              <w:adjustRightInd w:val="0"/>
              <w:ind w:left="342" w:hanging="270"/>
              <w:rPr>
                <w:rFonts w:ascii="Arial" w:hAnsi="Arial" w:cs="Arial"/>
              </w:rPr>
            </w:pPr>
            <w:proofErr w:type="spellStart"/>
            <w:r w:rsidRPr="009E2FCF">
              <w:rPr>
                <w:rFonts w:ascii="Arial" w:hAnsi="Arial" w:cs="Arial"/>
              </w:rPr>
              <w:t>Organisational</w:t>
            </w:r>
            <w:proofErr w:type="spellEnd"/>
            <w:r w:rsidRPr="009E2FCF">
              <w:rPr>
                <w:rFonts w:ascii="Arial" w:hAnsi="Arial" w:cs="Arial"/>
              </w:rPr>
              <w:t xml:space="preserve"> policies and procedu</w:t>
            </w:r>
            <w:r w:rsidR="0071506D" w:rsidRPr="009E2FCF">
              <w:rPr>
                <w:rFonts w:ascii="Arial" w:hAnsi="Arial" w:cs="Arial"/>
              </w:rPr>
              <w:t>res relating to risk management processes and strategies</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Principles of risk management</w:t>
            </w:r>
          </w:p>
        </w:tc>
      </w:tr>
      <w:tr w:rsidR="0071506D" w:rsidRPr="009E2FCF" w:rsidTr="00905D20">
        <w:trPr>
          <w:trHeight w:val="1160"/>
        </w:trPr>
        <w:tc>
          <w:tcPr>
            <w:tcW w:w="2790" w:type="dxa"/>
          </w:tcPr>
          <w:p w:rsidR="0071506D" w:rsidRPr="009E2FCF" w:rsidRDefault="0071506D" w:rsidP="00905D20">
            <w:pPr>
              <w:rPr>
                <w:rFonts w:ascii="Arial" w:hAnsi="Arial" w:cs="Arial"/>
                <w:color w:val="000000"/>
              </w:rPr>
            </w:pPr>
            <w:r w:rsidRPr="009E2FCF">
              <w:rPr>
                <w:rFonts w:ascii="Arial" w:hAnsi="Arial" w:cs="Arial"/>
                <w:color w:val="000000"/>
              </w:rPr>
              <w:t>Underpinning Skills</w:t>
            </w:r>
          </w:p>
          <w:p w:rsidR="0071506D" w:rsidRPr="009E2FCF" w:rsidRDefault="0071506D" w:rsidP="00905D20">
            <w:pPr>
              <w:rPr>
                <w:rFonts w:ascii="Arial" w:hAnsi="Arial" w:cs="Arial"/>
                <w:color w:val="000000"/>
              </w:rPr>
            </w:pPr>
          </w:p>
          <w:p w:rsidR="0071506D" w:rsidRPr="009E2FCF" w:rsidRDefault="0071506D" w:rsidP="00905D20">
            <w:pPr>
              <w:rPr>
                <w:rFonts w:ascii="Arial" w:hAnsi="Arial" w:cs="Arial"/>
                <w:color w:val="000000"/>
              </w:rPr>
            </w:pPr>
          </w:p>
        </w:tc>
        <w:tc>
          <w:tcPr>
            <w:tcW w:w="7020" w:type="dxa"/>
          </w:tcPr>
          <w:p w:rsidR="0071506D" w:rsidRPr="009E2FCF" w:rsidRDefault="0071506D" w:rsidP="00905D20">
            <w:pPr>
              <w:autoSpaceDE w:val="0"/>
              <w:autoSpaceDN w:val="0"/>
              <w:adjustRightInd w:val="0"/>
              <w:rPr>
                <w:rFonts w:ascii="Arial" w:hAnsi="Arial" w:cs="Arial"/>
                <w:color w:val="000000"/>
              </w:rPr>
            </w:pPr>
            <w:r w:rsidRPr="009E2FCF">
              <w:rPr>
                <w:rFonts w:ascii="Arial" w:hAnsi="Arial" w:cs="Arial"/>
                <w:color w:val="000000"/>
              </w:rPr>
              <w:t>Demonstrate</w:t>
            </w:r>
            <w:r w:rsidR="00905D20">
              <w:rPr>
                <w:rFonts w:ascii="Arial" w:hAnsi="Arial" w:cs="Arial"/>
                <w:color w:val="000000"/>
              </w:rPr>
              <w:t xml:space="preserve"> skill in</w:t>
            </w:r>
            <w:r w:rsidRPr="009E2FCF">
              <w:rPr>
                <w:rFonts w:ascii="Arial" w:hAnsi="Arial" w:cs="Arial"/>
                <w:color w:val="000000"/>
              </w:rPr>
              <w:t xml:space="preserve">: </w:t>
            </w:r>
          </w:p>
          <w:p w:rsidR="0071506D" w:rsidRPr="009E2FCF" w:rsidRDefault="00905D20" w:rsidP="00237B21">
            <w:pPr>
              <w:numPr>
                <w:ilvl w:val="0"/>
                <w:numId w:val="70"/>
              </w:numPr>
              <w:autoSpaceDE w:val="0"/>
              <w:autoSpaceDN w:val="0"/>
              <w:adjustRightInd w:val="0"/>
              <w:ind w:left="342" w:hanging="270"/>
              <w:rPr>
                <w:rFonts w:ascii="Arial" w:hAnsi="Arial" w:cs="Arial"/>
              </w:rPr>
            </w:pPr>
            <w:r>
              <w:rPr>
                <w:rFonts w:ascii="Arial" w:hAnsi="Arial" w:cs="Arial"/>
              </w:rPr>
              <w:t>Determining</w:t>
            </w:r>
            <w:r w:rsidR="0071506D" w:rsidRPr="009E2FCF">
              <w:rPr>
                <w:rFonts w:ascii="Arial" w:hAnsi="Arial" w:cs="Arial"/>
              </w:rPr>
              <w:t xml:space="preserve"> and confirm</w:t>
            </w:r>
            <w:r>
              <w:rPr>
                <w:rFonts w:ascii="Arial" w:hAnsi="Arial" w:cs="Arial"/>
              </w:rPr>
              <w:t>ing</w:t>
            </w:r>
            <w:r w:rsidR="0071506D" w:rsidRPr="009E2FCF">
              <w:rPr>
                <w:rFonts w:ascii="Arial" w:hAnsi="Arial" w:cs="Arial"/>
              </w:rPr>
              <w:t xml:space="preserve"> organization risk situation with internal and external stakeholders, using questioning and active listening as required</w:t>
            </w:r>
            <w:r w:rsidR="00F73306" w:rsidRPr="009E2FCF">
              <w:rPr>
                <w:rFonts w:ascii="Arial" w:hAnsi="Arial" w:cs="Arial"/>
              </w:rPr>
              <w:t xml:space="preserve"> </w:t>
            </w:r>
            <w:r w:rsidR="0071506D" w:rsidRPr="009E2FCF">
              <w:rPr>
                <w:rFonts w:ascii="Arial" w:hAnsi="Arial" w:cs="Arial"/>
              </w:rPr>
              <w:t>liaise with others, share information, listen and understand</w:t>
            </w:r>
            <w:r w:rsidR="00F73306" w:rsidRPr="009E2FCF">
              <w:rPr>
                <w:rFonts w:ascii="Arial" w:hAnsi="Arial" w:cs="Arial"/>
              </w:rPr>
              <w:t xml:space="preserve"> </w:t>
            </w:r>
            <w:r w:rsidR="0071506D" w:rsidRPr="009E2FCF">
              <w:rPr>
                <w:rFonts w:ascii="Arial" w:hAnsi="Arial" w:cs="Arial"/>
              </w:rPr>
              <w:t>use language and concepts appropriate to cultural differences</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Risk assessment skills</w:t>
            </w:r>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Literacy skills for </w:t>
            </w:r>
            <w:proofErr w:type="spellStart"/>
            <w:r w:rsidRPr="009E2FCF">
              <w:rPr>
                <w:rFonts w:ascii="Arial" w:hAnsi="Arial" w:cs="Arial"/>
              </w:rPr>
              <w:t>analysing</w:t>
            </w:r>
            <w:proofErr w:type="spellEnd"/>
            <w:r w:rsidRPr="009E2FCF">
              <w:rPr>
                <w:rFonts w:ascii="Arial" w:hAnsi="Arial" w:cs="Arial"/>
              </w:rPr>
              <w:t xml:space="preserve"> risk information to ensure appropriateness to the </w:t>
            </w:r>
            <w:proofErr w:type="spellStart"/>
            <w:r w:rsidRPr="009E2FCF">
              <w:rPr>
                <w:rFonts w:ascii="Arial" w:hAnsi="Arial" w:cs="Arial"/>
              </w:rPr>
              <w:t>organis</w:t>
            </w:r>
            <w:r w:rsidR="0071506D" w:rsidRPr="009E2FCF">
              <w:rPr>
                <w:rFonts w:ascii="Arial" w:hAnsi="Arial" w:cs="Arial"/>
              </w:rPr>
              <w:t>ation</w:t>
            </w:r>
            <w:proofErr w:type="spellEnd"/>
          </w:p>
          <w:p w:rsidR="0071506D" w:rsidRPr="009E2FCF" w:rsidRDefault="00905D20" w:rsidP="00237B21">
            <w:pPr>
              <w:numPr>
                <w:ilvl w:val="0"/>
                <w:numId w:val="70"/>
              </w:numPr>
              <w:autoSpaceDE w:val="0"/>
              <w:autoSpaceDN w:val="0"/>
              <w:adjustRightInd w:val="0"/>
              <w:ind w:left="342" w:hanging="270"/>
              <w:rPr>
                <w:rFonts w:ascii="Arial" w:hAnsi="Arial" w:cs="Arial"/>
              </w:rPr>
            </w:pPr>
            <w:r w:rsidRPr="009E2FCF">
              <w:rPr>
                <w:rFonts w:ascii="Arial" w:hAnsi="Arial" w:cs="Arial"/>
              </w:rPr>
              <w:t xml:space="preserve">Problem solving </w:t>
            </w:r>
            <w:r w:rsidR="0071506D" w:rsidRPr="009E2FCF">
              <w:rPr>
                <w:rFonts w:ascii="Arial" w:hAnsi="Arial" w:cs="Arial"/>
              </w:rPr>
              <w:t>skills to identify any issues that have the potential to impact on organisation risk controls and to develop recommendations for improvement</w:t>
            </w:r>
          </w:p>
          <w:p w:rsidR="0071506D" w:rsidRPr="009E2FCF" w:rsidRDefault="00905D20" w:rsidP="00905D20">
            <w:pPr>
              <w:pStyle w:val="ListBullet"/>
              <w:tabs>
                <w:tab w:val="clear" w:pos="360"/>
              </w:tabs>
              <w:rPr>
                <w:rFonts w:ascii="Arial" w:hAnsi="Arial" w:cs="Arial"/>
              </w:rPr>
            </w:pPr>
            <w:r>
              <w:rPr>
                <w:rFonts w:ascii="Arial" w:hAnsi="Arial" w:cs="Arial"/>
              </w:rPr>
              <w:t>O</w:t>
            </w:r>
            <w:r w:rsidR="0071506D" w:rsidRPr="009E2FCF">
              <w:rPr>
                <w:rFonts w:ascii="Arial" w:hAnsi="Arial" w:cs="Arial"/>
              </w:rPr>
              <w:t>rganisational skills, including the ability to plan and sequence work</w:t>
            </w:r>
          </w:p>
        </w:tc>
      </w:tr>
      <w:tr w:rsidR="00CF042E" w:rsidRPr="009E2FCF" w:rsidTr="00905D20">
        <w:trPr>
          <w:trHeight w:val="782"/>
        </w:trPr>
        <w:tc>
          <w:tcPr>
            <w:tcW w:w="2790" w:type="dxa"/>
          </w:tcPr>
          <w:p w:rsidR="00CF042E" w:rsidRPr="009E2FCF" w:rsidRDefault="00CF042E" w:rsidP="00905D20">
            <w:pPr>
              <w:rPr>
                <w:rFonts w:ascii="Arial" w:hAnsi="Arial" w:cs="Arial"/>
              </w:rPr>
            </w:pPr>
            <w:r w:rsidRPr="009E2FCF">
              <w:rPr>
                <w:rFonts w:ascii="Arial" w:hAnsi="Arial" w:cs="Arial"/>
              </w:rPr>
              <w:t>Resources Implication</w:t>
            </w:r>
          </w:p>
        </w:tc>
        <w:tc>
          <w:tcPr>
            <w:tcW w:w="7020" w:type="dxa"/>
          </w:tcPr>
          <w:p w:rsidR="00CF042E" w:rsidRPr="009E2FCF" w:rsidRDefault="00CF042E" w:rsidP="00905D20">
            <w:pPr>
              <w:pStyle w:val="BodyText"/>
              <w:spacing w:before="0" w:after="0"/>
              <w:contextualSpacing w:val="0"/>
              <w:rPr>
                <w:rFonts w:ascii="Arial" w:hAnsi="Arial" w:cs="Arial"/>
                <w:szCs w:val="24"/>
              </w:rPr>
            </w:pPr>
            <w:r w:rsidRPr="009E2FCF">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9E2FCF" w:rsidTr="00905D20">
        <w:trPr>
          <w:trHeight w:val="65"/>
        </w:trPr>
        <w:tc>
          <w:tcPr>
            <w:tcW w:w="2790" w:type="dxa"/>
          </w:tcPr>
          <w:p w:rsidR="00CF042E" w:rsidRPr="009E2FCF" w:rsidRDefault="00CF042E" w:rsidP="00905D20">
            <w:pPr>
              <w:rPr>
                <w:rFonts w:ascii="Arial" w:hAnsi="Arial" w:cs="Arial"/>
              </w:rPr>
            </w:pPr>
            <w:r w:rsidRPr="009E2FCF">
              <w:rPr>
                <w:rFonts w:ascii="Arial" w:hAnsi="Arial" w:cs="Arial"/>
              </w:rPr>
              <w:t xml:space="preserve">Methods of Assessment </w:t>
            </w:r>
          </w:p>
        </w:tc>
        <w:tc>
          <w:tcPr>
            <w:tcW w:w="7020" w:type="dxa"/>
          </w:tcPr>
          <w:p w:rsidR="00CF042E" w:rsidRPr="009E2FCF" w:rsidRDefault="00CF042E" w:rsidP="00905D20">
            <w:pPr>
              <w:autoSpaceDE w:val="0"/>
              <w:autoSpaceDN w:val="0"/>
              <w:adjustRightInd w:val="0"/>
              <w:rPr>
                <w:rFonts w:ascii="Arial" w:hAnsi="Arial" w:cs="Arial"/>
              </w:rPr>
            </w:pPr>
            <w:r w:rsidRPr="009E2FCF">
              <w:rPr>
                <w:rFonts w:ascii="Arial" w:hAnsi="Arial" w:cs="Arial"/>
              </w:rPr>
              <w:t xml:space="preserve">Competence may be </w:t>
            </w:r>
            <w:proofErr w:type="spellStart"/>
            <w:r w:rsidRPr="009E2FCF">
              <w:rPr>
                <w:rFonts w:ascii="Arial" w:hAnsi="Arial" w:cs="Arial"/>
              </w:rPr>
              <w:t>assessed</w:t>
            </w:r>
            <w:proofErr w:type="spellEnd"/>
            <w:r w:rsidRPr="009E2FCF">
              <w:rPr>
                <w:rFonts w:ascii="Arial" w:hAnsi="Arial" w:cs="Arial"/>
              </w:rPr>
              <w:t xml:space="preserve"> through:</w:t>
            </w:r>
          </w:p>
          <w:p w:rsidR="00CF042E" w:rsidRPr="009E2FCF" w:rsidRDefault="00CF042E" w:rsidP="0083746A">
            <w:pPr>
              <w:numPr>
                <w:ilvl w:val="0"/>
                <w:numId w:val="63"/>
              </w:numPr>
              <w:autoSpaceDE w:val="0"/>
              <w:autoSpaceDN w:val="0"/>
              <w:adjustRightInd w:val="0"/>
              <w:rPr>
                <w:rFonts w:ascii="Arial" w:hAnsi="Arial" w:cs="Arial"/>
              </w:rPr>
            </w:pPr>
            <w:r w:rsidRPr="009E2FCF">
              <w:rPr>
                <w:rFonts w:ascii="Arial" w:hAnsi="Arial" w:cs="Arial"/>
              </w:rPr>
              <w:t>Interview/Written Test</w:t>
            </w:r>
          </w:p>
          <w:p w:rsidR="00CF042E" w:rsidRPr="009E2FCF" w:rsidRDefault="00CF042E" w:rsidP="0083746A">
            <w:pPr>
              <w:numPr>
                <w:ilvl w:val="0"/>
                <w:numId w:val="63"/>
              </w:numPr>
              <w:autoSpaceDE w:val="0"/>
              <w:autoSpaceDN w:val="0"/>
              <w:adjustRightInd w:val="0"/>
              <w:rPr>
                <w:rFonts w:ascii="Arial" w:hAnsi="Arial" w:cs="Arial"/>
              </w:rPr>
            </w:pPr>
            <w:r w:rsidRPr="009E2FCF">
              <w:rPr>
                <w:rFonts w:ascii="Arial" w:hAnsi="Arial" w:cs="Arial"/>
              </w:rPr>
              <w:t>Observation/Demonstration with Oral Questioning</w:t>
            </w:r>
          </w:p>
        </w:tc>
      </w:tr>
      <w:tr w:rsidR="00CF042E" w:rsidRPr="009E2FCF" w:rsidTr="00905D20">
        <w:trPr>
          <w:trHeight w:val="65"/>
        </w:trPr>
        <w:tc>
          <w:tcPr>
            <w:tcW w:w="2790" w:type="dxa"/>
          </w:tcPr>
          <w:p w:rsidR="00CF042E" w:rsidRPr="009E2FCF" w:rsidRDefault="00CF042E" w:rsidP="00905D20">
            <w:pPr>
              <w:rPr>
                <w:rFonts w:ascii="Arial" w:hAnsi="Arial" w:cs="Arial"/>
              </w:rPr>
            </w:pPr>
            <w:r w:rsidRPr="009E2FCF">
              <w:rPr>
                <w:rFonts w:ascii="Arial" w:hAnsi="Arial" w:cs="Arial"/>
              </w:rPr>
              <w:t>Context of Assessment</w:t>
            </w:r>
          </w:p>
        </w:tc>
        <w:tc>
          <w:tcPr>
            <w:tcW w:w="7020" w:type="dxa"/>
          </w:tcPr>
          <w:p w:rsidR="00CF042E" w:rsidRPr="009E2FCF" w:rsidRDefault="00CF042E" w:rsidP="00905D20">
            <w:pPr>
              <w:autoSpaceDE w:val="0"/>
              <w:autoSpaceDN w:val="0"/>
              <w:adjustRightInd w:val="0"/>
              <w:rPr>
                <w:rFonts w:ascii="Arial" w:hAnsi="Arial" w:cs="Arial"/>
              </w:rPr>
            </w:pPr>
            <w:r w:rsidRPr="009E2FCF">
              <w:rPr>
                <w:rFonts w:ascii="Arial" w:hAnsi="Arial" w:cs="Arial"/>
              </w:rPr>
              <w:t>Competence may be assessed in the work place or in a simulated work place setting.</w:t>
            </w:r>
          </w:p>
        </w:tc>
      </w:tr>
    </w:tbl>
    <w:p w:rsidR="00CF042E" w:rsidRDefault="00CF042E" w:rsidP="00085133">
      <w:pPr>
        <w:spacing w:after="200" w:line="276" w:lineRule="auto"/>
      </w:pPr>
    </w:p>
    <w:p w:rsidR="0071506D" w:rsidRDefault="00CF042E" w:rsidP="00085133">
      <w:pPr>
        <w:spacing w:after="200" w:line="276" w:lineRule="auto"/>
      </w:pPr>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22BB5" w:rsidRPr="00CB277A" w:rsidTr="009F5457">
        <w:trPr>
          <w:trHeight w:val="170"/>
        </w:trPr>
        <w:tc>
          <w:tcPr>
            <w:tcW w:w="9810" w:type="dxa"/>
            <w:gridSpan w:val="2"/>
            <w:shd w:val="clear" w:color="auto" w:fill="DDDDDD"/>
            <w:vAlign w:val="center"/>
          </w:tcPr>
          <w:p w:rsidR="00022BB5" w:rsidRPr="00CB277A" w:rsidRDefault="00022BB5" w:rsidP="00CB277A">
            <w:pPr>
              <w:spacing w:before="60"/>
              <w:ind w:right="-108"/>
              <w:rPr>
                <w:rFonts w:ascii="Arial" w:hAnsi="Arial" w:cs="Arial"/>
                <w:b/>
              </w:rPr>
            </w:pPr>
            <w:r w:rsidRPr="00147A72">
              <w:rPr>
                <w:rFonts w:ascii="Arial" w:hAnsi="Arial" w:cs="Arial"/>
              </w:rPr>
              <w:lastRenderedPageBreak/>
              <w:br w:type="page"/>
            </w:r>
            <w:r w:rsidRPr="00147A72">
              <w:rPr>
                <w:rFonts w:ascii="Arial" w:hAnsi="Arial" w:cs="Arial"/>
                <w:b/>
                <w:bCs/>
              </w:rPr>
              <w:br w:type="page"/>
            </w:r>
            <w:r w:rsidR="00CB277A" w:rsidRPr="00CB277A">
              <w:rPr>
                <w:rFonts w:ascii="Arial" w:hAnsi="Arial" w:cs="Arial"/>
                <w:b/>
                <w:bCs/>
              </w:rPr>
              <w:t>Occupational Standard: Cooperative Accounting and Auditing Level IV</w:t>
            </w:r>
          </w:p>
        </w:tc>
      </w:tr>
      <w:tr w:rsidR="00022BB5" w:rsidRPr="00CB277A" w:rsidTr="009F5457">
        <w:trPr>
          <w:trHeight w:val="350"/>
        </w:trPr>
        <w:tc>
          <w:tcPr>
            <w:tcW w:w="2700" w:type="dxa"/>
            <w:shd w:val="clear" w:color="auto" w:fill="DDDDDD"/>
            <w:vAlign w:val="center"/>
          </w:tcPr>
          <w:p w:rsidR="00022BB5" w:rsidRPr="00CB277A" w:rsidRDefault="00022BB5" w:rsidP="00CB277A">
            <w:pPr>
              <w:spacing w:before="60"/>
              <w:rPr>
                <w:rFonts w:ascii="Arial" w:hAnsi="Arial" w:cs="Arial"/>
                <w:color w:val="000000"/>
              </w:rPr>
            </w:pPr>
            <w:r w:rsidRPr="00CB277A">
              <w:rPr>
                <w:rFonts w:ascii="Arial" w:hAnsi="Arial" w:cs="Arial"/>
                <w:b/>
                <w:color w:val="000000"/>
              </w:rPr>
              <w:t>Unit Title</w:t>
            </w:r>
            <w:r w:rsidRPr="00CB277A">
              <w:rPr>
                <w:rFonts w:ascii="Arial" w:hAnsi="Arial" w:cs="Arial"/>
                <w:b/>
                <w:bCs/>
                <w:color w:val="000000"/>
              </w:rPr>
              <w:t xml:space="preserve"> </w:t>
            </w:r>
          </w:p>
        </w:tc>
        <w:tc>
          <w:tcPr>
            <w:tcW w:w="7110" w:type="dxa"/>
            <w:shd w:val="clear" w:color="auto" w:fill="DDDDDD"/>
            <w:vAlign w:val="center"/>
          </w:tcPr>
          <w:p w:rsidR="00022BB5" w:rsidRPr="00CB277A" w:rsidRDefault="00022BB5" w:rsidP="00CB277A">
            <w:pPr>
              <w:spacing w:before="60"/>
              <w:rPr>
                <w:rFonts w:ascii="Arial" w:hAnsi="Arial" w:cs="Arial"/>
                <w:b/>
                <w:color w:val="000000"/>
              </w:rPr>
            </w:pPr>
            <w:r w:rsidRPr="00CB277A">
              <w:rPr>
                <w:rFonts w:ascii="Arial" w:hAnsi="Arial" w:cs="Arial"/>
                <w:b/>
              </w:rPr>
              <w:t xml:space="preserve">Analyze </w:t>
            </w:r>
            <w:r w:rsidR="009F5457">
              <w:rPr>
                <w:rFonts w:ascii="Arial" w:hAnsi="Arial" w:cs="Arial"/>
                <w:b/>
              </w:rPr>
              <w:t>Financial Reports a</w:t>
            </w:r>
            <w:r w:rsidR="009F5457" w:rsidRPr="00CB277A">
              <w:rPr>
                <w:rFonts w:ascii="Arial" w:hAnsi="Arial" w:cs="Arial"/>
                <w:b/>
              </w:rPr>
              <w:t>nd Budgets</w:t>
            </w:r>
          </w:p>
        </w:tc>
      </w:tr>
      <w:tr w:rsidR="00022BB5" w:rsidRPr="00CB277A" w:rsidTr="009F5457">
        <w:trPr>
          <w:trHeight w:val="350"/>
        </w:trPr>
        <w:tc>
          <w:tcPr>
            <w:tcW w:w="2700" w:type="dxa"/>
            <w:shd w:val="clear" w:color="auto" w:fill="DDDDDD"/>
            <w:vAlign w:val="center"/>
          </w:tcPr>
          <w:p w:rsidR="00022BB5" w:rsidRPr="00CB277A" w:rsidRDefault="00022BB5" w:rsidP="00CB277A">
            <w:pPr>
              <w:spacing w:before="60"/>
              <w:rPr>
                <w:rFonts w:ascii="Arial" w:hAnsi="Arial" w:cs="Arial"/>
                <w:b/>
                <w:color w:val="000000"/>
              </w:rPr>
            </w:pPr>
            <w:r w:rsidRPr="00CB277A">
              <w:rPr>
                <w:rFonts w:ascii="Arial" w:hAnsi="Arial" w:cs="Arial"/>
                <w:b/>
                <w:bCs/>
                <w:color w:val="000000"/>
              </w:rPr>
              <w:t>Unit Code</w:t>
            </w:r>
          </w:p>
        </w:tc>
        <w:bookmarkStart w:id="24" w:name="AGR_CAA4_05_"/>
        <w:tc>
          <w:tcPr>
            <w:tcW w:w="7110" w:type="dxa"/>
            <w:shd w:val="clear" w:color="auto" w:fill="DDDDDD"/>
            <w:vAlign w:val="center"/>
          </w:tcPr>
          <w:p w:rsidR="00022BB5" w:rsidRPr="00CB277A" w:rsidRDefault="00533F64" w:rsidP="00CB277A">
            <w:pPr>
              <w:autoSpaceDE w:val="0"/>
              <w:autoSpaceDN w:val="0"/>
              <w:adjustRightInd w:val="0"/>
              <w:spacing w:before="60"/>
              <w:rPr>
                <w:rFonts w:ascii="Arial" w:hAnsi="Arial" w:cs="Arial"/>
                <w:b/>
                <w:color w:val="000000"/>
              </w:rPr>
            </w:pPr>
            <w:r w:rsidRPr="00CB277A">
              <w:rPr>
                <w:rFonts w:ascii="Arial" w:hAnsi="Arial" w:cs="Arial"/>
                <w:b/>
                <w:color w:val="0000CC"/>
                <w:szCs w:val="28"/>
              </w:rPr>
              <w:fldChar w:fldCharType="begin"/>
            </w:r>
            <w:r w:rsidR="00F6638F" w:rsidRPr="00CB277A">
              <w:rPr>
                <w:rFonts w:ascii="Arial" w:hAnsi="Arial" w:cs="Arial"/>
                <w:b/>
                <w:color w:val="0000CC"/>
                <w:szCs w:val="28"/>
              </w:rPr>
              <w:instrText xml:space="preserve"> HYPERLINK  \l "AGR_CAA4_05_1217" </w:instrText>
            </w:r>
            <w:r w:rsidRPr="00CB277A">
              <w:rPr>
                <w:rFonts w:ascii="Arial" w:hAnsi="Arial" w:cs="Arial"/>
                <w:b/>
                <w:color w:val="0000CC"/>
                <w:szCs w:val="28"/>
              </w:rPr>
              <w:fldChar w:fldCharType="separate"/>
            </w:r>
            <w:r w:rsidR="00F6638F" w:rsidRPr="00CB277A">
              <w:rPr>
                <w:rStyle w:val="Hyperlink"/>
                <w:rFonts w:ascii="Arial" w:hAnsi="Arial" w:cs="Arial"/>
                <w:b/>
                <w:szCs w:val="28"/>
              </w:rPr>
              <w:t xml:space="preserve">AGR CAA4 05 </w:t>
            </w:r>
            <w:r w:rsidR="00820213" w:rsidRPr="00CB277A">
              <w:rPr>
                <w:rStyle w:val="Hyperlink"/>
                <w:rFonts w:ascii="Arial" w:hAnsi="Arial" w:cs="Arial"/>
                <w:b/>
                <w:szCs w:val="28"/>
              </w:rPr>
              <w:t>0118</w:t>
            </w:r>
            <w:bookmarkEnd w:id="24"/>
            <w:r w:rsidRPr="00CB277A">
              <w:rPr>
                <w:rFonts w:ascii="Arial" w:hAnsi="Arial" w:cs="Arial"/>
                <w:b/>
                <w:color w:val="0000CC"/>
                <w:szCs w:val="28"/>
              </w:rPr>
              <w:fldChar w:fldCharType="end"/>
            </w:r>
          </w:p>
        </w:tc>
      </w:tr>
      <w:tr w:rsidR="00022BB5" w:rsidRPr="00147A72" w:rsidTr="009F5457">
        <w:trPr>
          <w:trHeight w:val="350"/>
        </w:trPr>
        <w:tc>
          <w:tcPr>
            <w:tcW w:w="2700" w:type="dxa"/>
            <w:shd w:val="clear" w:color="auto" w:fill="auto"/>
          </w:tcPr>
          <w:p w:rsidR="00022BB5" w:rsidRPr="00CB277A" w:rsidRDefault="00022BB5" w:rsidP="00CB277A">
            <w:pPr>
              <w:spacing w:before="60"/>
              <w:rPr>
                <w:rFonts w:ascii="Arial" w:hAnsi="Arial" w:cs="Arial"/>
                <w:b/>
                <w:bCs/>
                <w:color w:val="000000"/>
              </w:rPr>
            </w:pPr>
            <w:r w:rsidRPr="00CB277A">
              <w:rPr>
                <w:rFonts w:ascii="Arial" w:hAnsi="Arial" w:cs="Arial"/>
                <w:b/>
                <w:bCs/>
                <w:color w:val="000000"/>
              </w:rPr>
              <w:t>Unit Descriptor</w:t>
            </w:r>
          </w:p>
        </w:tc>
        <w:tc>
          <w:tcPr>
            <w:tcW w:w="7110" w:type="dxa"/>
            <w:shd w:val="clear" w:color="auto" w:fill="auto"/>
          </w:tcPr>
          <w:p w:rsidR="00022BB5" w:rsidRPr="00147A72" w:rsidRDefault="00CB277A" w:rsidP="00CB277A">
            <w:pPr>
              <w:pStyle w:val="BodyText"/>
              <w:spacing w:before="60" w:after="0"/>
              <w:contextualSpacing w:val="0"/>
              <w:jc w:val="both"/>
              <w:rPr>
                <w:rFonts w:ascii="Arial" w:hAnsi="Arial" w:cs="Arial"/>
                <w:szCs w:val="24"/>
              </w:rPr>
            </w:pPr>
            <w:r>
              <w:rPr>
                <w:rFonts w:ascii="Arial" w:hAnsi="Arial" w:cs="Arial"/>
                <w:szCs w:val="24"/>
              </w:rPr>
              <w:t>This unit describes the knowledge, skills and attitude required</w:t>
            </w:r>
            <w:r w:rsidR="00022BB5" w:rsidRPr="00CB277A">
              <w:rPr>
                <w:rFonts w:ascii="Arial" w:hAnsi="Arial" w:cs="Arial"/>
                <w:szCs w:val="24"/>
              </w:rPr>
              <w:t xml:space="preserve"> to analyse financial reports and budgets as a member of a board of governance of an organisation.</w:t>
            </w:r>
          </w:p>
        </w:tc>
      </w:tr>
    </w:tbl>
    <w:p w:rsidR="00022BB5" w:rsidRPr="00CB277A" w:rsidRDefault="00022BB5" w:rsidP="00022BB5">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22BB5" w:rsidRPr="00147A72" w:rsidTr="009F5457">
        <w:trPr>
          <w:trHeight w:val="65"/>
        </w:trPr>
        <w:tc>
          <w:tcPr>
            <w:tcW w:w="2700" w:type="dxa"/>
            <w:shd w:val="clear" w:color="auto" w:fill="D9D9D9"/>
            <w:vAlign w:val="center"/>
          </w:tcPr>
          <w:p w:rsidR="00022BB5" w:rsidRPr="00147A72" w:rsidRDefault="00022BB5" w:rsidP="007D2653">
            <w:pPr>
              <w:rPr>
                <w:rFonts w:ascii="Arial" w:hAnsi="Arial" w:cs="Arial"/>
                <w:color w:val="000000"/>
              </w:rPr>
            </w:pPr>
            <w:r w:rsidRPr="00147A72">
              <w:rPr>
                <w:rFonts w:ascii="Arial" w:hAnsi="Arial" w:cs="Arial"/>
                <w:b/>
                <w:bCs/>
                <w:color w:val="000000"/>
              </w:rPr>
              <w:t>Element</w:t>
            </w:r>
            <w:r w:rsidRPr="00147A72">
              <w:rPr>
                <w:rFonts w:ascii="Arial" w:hAnsi="Arial" w:cs="Arial"/>
                <w:b/>
                <w:color w:val="000000"/>
              </w:rPr>
              <w:t xml:space="preserve"> </w:t>
            </w:r>
          </w:p>
        </w:tc>
        <w:tc>
          <w:tcPr>
            <w:tcW w:w="7110" w:type="dxa"/>
            <w:shd w:val="clear" w:color="auto" w:fill="D9D9D9"/>
            <w:vAlign w:val="center"/>
          </w:tcPr>
          <w:p w:rsidR="00022BB5" w:rsidRPr="00147A72" w:rsidRDefault="00022BB5" w:rsidP="007D2653">
            <w:pPr>
              <w:autoSpaceDE w:val="0"/>
              <w:autoSpaceDN w:val="0"/>
              <w:adjustRightInd w:val="0"/>
              <w:rPr>
                <w:rFonts w:ascii="Arial" w:hAnsi="Arial" w:cs="Arial"/>
                <w:b/>
                <w:bCs/>
                <w:color w:val="000000"/>
              </w:rPr>
            </w:pPr>
            <w:r w:rsidRPr="00147A72">
              <w:rPr>
                <w:rFonts w:ascii="Arial" w:hAnsi="Arial" w:cs="Arial"/>
                <w:b/>
                <w:bCs/>
                <w:color w:val="000000"/>
              </w:rPr>
              <w:t>Performance Criteria</w:t>
            </w:r>
          </w:p>
        </w:tc>
      </w:tr>
      <w:tr w:rsidR="00022BB5" w:rsidRPr="00147A72" w:rsidTr="009F5457">
        <w:tblPrEx>
          <w:tblLook w:val="0000"/>
        </w:tblPrEx>
        <w:trPr>
          <w:trHeight w:val="1430"/>
        </w:trPr>
        <w:tc>
          <w:tcPr>
            <w:tcW w:w="2700" w:type="dxa"/>
          </w:tcPr>
          <w:p w:rsidR="00022BB5" w:rsidRPr="00147A72" w:rsidRDefault="00022BB5" w:rsidP="00237B21">
            <w:pPr>
              <w:pStyle w:val="BodyText"/>
              <w:numPr>
                <w:ilvl w:val="0"/>
                <w:numId w:val="141"/>
              </w:numPr>
              <w:rPr>
                <w:rFonts w:ascii="Arial" w:hAnsi="Arial" w:cs="Arial"/>
                <w:szCs w:val="24"/>
                <w:lang w:val="en-NZ"/>
              </w:rPr>
            </w:pPr>
            <w:r w:rsidRPr="00147A72">
              <w:rPr>
                <w:rFonts w:ascii="Arial" w:hAnsi="Arial" w:cs="Arial"/>
                <w:szCs w:val="24"/>
              </w:rPr>
              <w:t>Review financial reports and budgets</w:t>
            </w:r>
          </w:p>
        </w:tc>
        <w:tc>
          <w:tcPr>
            <w:tcW w:w="7110" w:type="dxa"/>
          </w:tcPr>
          <w:p w:rsidR="00022BB5" w:rsidRPr="00147A72" w:rsidRDefault="00CB277A" w:rsidP="00237B21">
            <w:pPr>
              <w:pStyle w:val="BodyText"/>
              <w:numPr>
                <w:ilvl w:val="1"/>
                <w:numId w:val="142"/>
              </w:numPr>
              <w:spacing w:after="0"/>
              <w:ind w:left="432" w:hanging="432"/>
              <w:contextualSpacing w:val="0"/>
              <w:rPr>
                <w:rFonts w:ascii="Arial" w:hAnsi="Arial" w:cs="Arial"/>
                <w:szCs w:val="24"/>
              </w:rPr>
            </w:pPr>
            <w:r w:rsidRPr="00147A72">
              <w:rPr>
                <w:rFonts w:ascii="Arial" w:hAnsi="Arial" w:cs="Arial"/>
                <w:szCs w:val="24"/>
              </w:rPr>
              <w:t>R</w:t>
            </w:r>
            <w:r w:rsidR="00022BB5" w:rsidRPr="00147A72">
              <w:rPr>
                <w:rFonts w:ascii="Arial" w:hAnsi="Arial" w:cs="Arial"/>
                <w:szCs w:val="24"/>
              </w:rPr>
              <w:t>evenue/e</w:t>
            </w:r>
            <w:r>
              <w:rPr>
                <w:rFonts w:ascii="Arial" w:hAnsi="Arial" w:cs="Arial"/>
                <w:szCs w:val="24"/>
              </w:rPr>
              <w:t xml:space="preserve">xpenditure/requests/predictions are </w:t>
            </w:r>
            <w:r w:rsidRPr="00147A72">
              <w:rPr>
                <w:rFonts w:ascii="Arial" w:hAnsi="Arial" w:cs="Arial"/>
                <w:szCs w:val="24"/>
              </w:rPr>
              <w:t>obtain</w:t>
            </w:r>
            <w:r>
              <w:rPr>
                <w:rFonts w:ascii="Arial" w:hAnsi="Arial" w:cs="Arial"/>
                <w:szCs w:val="24"/>
              </w:rPr>
              <w:t>ed</w:t>
            </w:r>
            <w:r w:rsidRPr="00147A72">
              <w:rPr>
                <w:rFonts w:ascii="Arial" w:hAnsi="Arial" w:cs="Arial"/>
                <w:szCs w:val="24"/>
              </w:rPr>
              <w:t xml:space="preserve"> </w:t>
            </w:r>
            <w:r w:rsidR="00022BB5" w:rsidRPr="00147A72">
              <w:rPr>
                <w:rFonts w:ascii="Arial" w:hAnsi="Arial" w:cs="Arial"/>
                <w:szCs w:val="24"/>
              </w:rPr>
              <w:t>from appropriate person</w:t>
            </w:r>
          </w:p>
          <w:p w:rsidR="00022BB5" w:rsidRPr="00147A72" w:rsidRDefault="00CB277A" w:rsidP="00237B21">
            <w:pPr>
              <w:pStyle w:val="BodyText"/>
              <w:numPr>
                <w:ilvl w:val="1"/>
                <w:numId w:val="142"/>
              </w:numPr>
              <w:spacing w:after="0"/>
              <w:ind w:left="432" w:hanging="432"/>
              <w:contextualSpacing w:val="0"/>
              <w:rPr>
                <w:rFonts w:ascii="Arial" w:hAnsi="Arial" w:cs="Arial"/>
                <w:szCs w:val="24"/>
              </w:rPr>
            </w:pPr>
            <w:r>
              <w:rPr>
                <w:rFonts w:ascii="Arial" w:hAnsi="Arial" w:cs="Arial"/>
                <w:szCs w:val="24"/>
              </w:rPr>
              <w:t>F</w:t>
            </w:r>
            <w:r w:rsidR="00022BB5" w:rsidRPr="00147A72">
              <w:rPr>
                <w:rFonts w:ascii="Arial" w:hAnsi="Arial" w:cs="Arial"/>
                <w:szCs w:val="24"/>
              </w:rPr>
              <w:t>uture organisational operations</w:t>
            </w:r>
            <w:r w:rsidRPr="00147A72">
              <w:rPr>
                <w:rFonts w:ascii="Arial" w:hAnsi="Arial" w:cs="Arial"/>
                <w:szCs w:val="24"/>
              </w:rPr>
              <w:t xml:space="preserve"> </w:t>
            </w:r>
            <w:r>
              <w:rPr>
                <w:rFonts w:ascii="Arial" w:hAnsi="Arial" w:cs="Arial"/>
                <w:szCs w:val="24"/>
              </w:rPr>
              <w:t xml:space="preserve">are </w:t>
            </w:r>
            <w:r w:rsidRPr="00147A72">
              <w:rPr>
                <w:rFonts w:ascii="Arial" w:hAnsi="Arial" w:cs="Arial"/>
                <w:szCs w:val="24"/>
              </w:rPr>
              <w:t>consider</w:t>
            </w:r>
            <w:r>
              <w:rPr>
                <w:rFonts w:ascii="Arial" w:hAnsi="Arial" w:cs="Arial"/>
                <w:szCs w:val="24"/>
              </w:rPr>
              <w:t>ed</w:t>
            </w:r>
            <w:r w:rsidRPr="00147A72">
              <w:rPr>
                <w:rFonts w:ascii="Arial" w:hAnsi="Arial" w:cs="Arial"/>
                <w:szCs w:val="24"/>
              </w:rPr>
              <w:t xml:space="preserve"> and assess</w:t>
            </w:r>
            <w:r>
              <w:rPr>
                <w:rFonts w:ascii="Arial" w:hAnsi="Arial" w:cs="Arial"/>
                <w:szCs w:val="24"/>
              </w:rPr>
              <w:t>ed</w:t>
            </w:r>
            <w:r w:rsidR="00022BB5" w:rsidRPr="00147A72">
              <w:rPr>
                <w:rFonts w:ascii="Arial" w:hAnsi="Arial" w:cs="Arial"/>
                <w:szCs w:val="24"/>
              </w:rPr>
              <w:t xml:space="preserve"> with reference to all available plans</w:t>
            </w:r>
          </w:p>
          <w:p w:rsidR="00CB277A" w:rsidRDefault="00CB277A" w:rsidP="00237B21">
            <w:pPr>
              <w:pStyle w:val="BodyText"/>
              <w:numPr>
                <w:ilvl w:val="1"/>
                <w:numId w:val="142"/>
              </w:numPr>
              <w:spacing w:after="0"/>
              <w:ind w:left="432" w:hanging="432"/>
              <w:contextualSpacing w:val="0"/>
              <w:rPr>
                <w:rFonts w:ascii="Arial" w:hAnsi="Arial" w:cs="Arial"/>
                <w:szCs w:val="24"/>
              </w:rPr>
            </w:pPr>
            <w:r>
              <w:rPr>
                <w:rFonts w:ascii="Arial" w:hAnsi="Arial" w:cs="Arial"/>
                <w:szCs w:val="24"/>
              </w:rPr>
              <w:t>P</w:t>
            </w:r>
            <w:r w:rsidR="00022BB5" w:rsidRPr="00147A72">
              <w:rPr>
                <w:rFonts w:ascii="Arial" w:hAnsi="Arial" w:cs="Arial"/>
                <w:szCs w:val="24"/>
              </w:rPr>
              <w:t xml:space="preserve">revious financial statements </w:t>
            </w:r>
            <w:r>
              <w:rPr>
                <w:rFonts w:ascii="Arial" w:hAnsi="Arial" w:cs="Arial"/>
                <w:szCs w:val="24"/>
              </w:rPr>
              <w:t xml:space="preserve">are </w:t>
            </w:r>
            <w:r w:rsidRPr="00147A72">
              <w:rPr>
                <w:rFonts w:ascii="Arial" w:hAnsi="Arial" w:cs="Arial"/>
                <w:szCs w:val="24"/>
              </w:rPr>
              <w:t>consider</w:t>
            </w:r>
            <w:r>
              <w:rPr>
                <w:rFonts w:ascii="Arial" w:hAnsi="Arial" w:cs="Arial"/>
                <w:szCs w:val="24"/>
              </w:rPr>
              <w:t>ed</w:t>
            </w:r>
            <w:r w:rsidRPr="00147A72">
              <w:rPr>
                <w:rFonts w:ascii="Arial" w:hAnsi="Arial" w:cs="Arial"/>
                <w:szCs w:val="24"/>
              </w:rPr>
              <w:t xml:space="preserve"> </w:t>
            </w:r>
            <w:r w:rsidR="00022BB5" w:rsidRPr="00147A72">
              <w:rPr>
                <w:rFonts w:ascii="Arial" w:hAnsi="Arial" w:cs="Arial"/>
                <w:szCs w:val="24"/>
              </w:rPr>
              <w:t>to provide baseline information</w:t>
            </w:r>
          </w:p>
          <w:p w:rsidR="00022BB5" w:rsidRPr="00CB277A" w:rsidRDefault="00CB277A" w:rsidP="00237B21">
            <w:pPr>
              <w:pStyle w:val="BodyText"/>
              <w:numPr>
                <w:ilvl w:val="1"/>
                <w:numId w:val="142"/>
              </w:numPr>
              <w:spacing w:after="0"/>
              <w:ind w:left="432" w:hanging="432"/>
              <w:contextualSpacing w:val="0"/>
              <w:rPr>
                <w:rFonts w:ascii="Arial" w:hAnsi="Arial" w:cs="Arial"/>
                <w:szCs w:val="24"/>
              </w:rPr>
            </w:pPr>
            <w:r>
              <w:rPr>
                <w:rFonts w:ascii="Arial" w:hAnsi="Arial" w:cs="Arial"/>
                <w:szCs w:val="24"/>
              </w:rPr>
              <w:t>B</w:t>
            </w:r>
            <w:r w:rsidR="00022BB5" w:rsidRPr="00CB277A">
              <w:rPr>
                <w:rFonts w:ascii="Arial" w:hAnsi="Arial" w:cs="Arial"/>
                <w:szCs w:val="24"/>
              </w:rPr>
              <w:t xml:space="preserve">udgets and cash flows </w:t>
            </w:r>
            <w:r>
              <w:rPr>
                <w:rFonts w:ascii="Arial" w:hAnsi="Arial" w:cs="Arial"/>
                <w:szCs w:val="24"/>
              </w:rPr>
              <w:t xml:space="preserve">are </w:t>
            </w:r>
            <w:r w:rsidRPr="00CB277A">
              <w:rPr>
                <w:rFonts w:ascii="Arial" w:hAnsi="Arial" w:cs="Arial"/>
                <w:szCs w:val="24"/>
              </w:rPr>
              <w:t>review</w:t>
            </w:r>
            <w:r>
              <w:rPr>
                <w:rFonts w:ascii="Arial" w:hAnsi="Arial" w:cs="Arial"/>
                <w:szCs w:val="24"/>
              </w:rPr>
              <w:t>ed</w:t>
            </w:r>
            <w:r w:rsidRPr="00CB277A">
              <w:rPr>
                <w:rFonts w:ascii="Arial" w:hAnsi="Arial" w:cs="Arial"/>
                <w:szCs w:val="24"/>
              </w:rPr>
              <w:t xml:space="preserve"> </w:t>
            </w:r>
            <w:r w:rsidR="00022BB5" w:rsidRPr="00CB277A">
              <w:rPr>
                <w:rFonts w:ascii="Arial" w:hAnsi="Arial" w:cs="Arial"/>
                <w:szCs w:val="24"/>
              </w:rPr>
              <w:t>using all available information</w:t>
            </w:r>
          </w:p>
        </w:tc>
      </w:tr>
      <w:tr w:rsidR="00022BB5" w:rsidRPr="00147A72" w:rsidTr="009F5457">
        <w:tblPrEx>
          <w:tblLook w:val="0000"/>
        </w:tblPrEx>
        <w:trPr>
          <w:trHeight w:val="1700"/>
        </w:trPr>
        <w:tc>
          <w:tcPr>
            <w:tcW w:w="2700" w:type="dxa"/>
          </w:tcPr>
          <w:p w:rsidR="00022BB5" w:rsidRPr="009F5457" w:rsidRDefault="00CB277A" w:rsidP="00237B21">
            <w:pPr>
              <w:pStyle w:val="BodyText"/>
              <w:numPr>
                <w:ilvl w:val="0"/>
                <w:numId w:val="141"/>
              </w:numPr>
              <w:rPr>
                <w:rFonts w:ascii="Arial" w:hAnsi="Arial" w:cs="Arial"/>
                <w:szCs w:val="24"/>
                <w:lang w:val="en-NZ"/>
              </w:rPr>
            </w:pPr>
            <w:r w:rsidRPr="009F5457">
              <w:rPr>
                <w:rFonts w:ascii="Arial" w:hAnsi="Arial" w:cs="Arial"/>
                <w:szCs w:val="24"/>
              </w:rPr>
              <w:t xml:space="preserve">Monitor revenue </w:t>
            </w:r>
            <w:r w:rsidR="00022BB5" w:rsidRPr="009F5457">
              <w:rPr>
                <w:rFonts w:ascii="Arial" w:hAnsi="Arial" w:cs="Arial"/>
                <w:szCs w:val="24"/>
              </w:rPr>
              <w:t>and expenditure against budget</w:t>
            </w:r>
          </w:p>
        </w:tc>
        <w:tc>
          <w:tcPr>
            <w:tcW w:w="7110" w:type="dxa"/>
          </w:tcPr>
          <w:p w:rsidR="00022BB5" w:rsidRPr="009F5457" w:rsidRDefault="00CB277A"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A</w:t>
            </w:r>
            <w:r w:rsidR="00022BB5" w:rsidRPr="009F5457">
              <w:rPr>
                <w:rFonts w:ascii="Arial" w:hAnsi="Arial" w:cs="Arial"/>
                <w:szCs w:val="24"/>
              </w:rPr>
              <w:t>ppropriate monitoring and reporting systems</w:t>
            </w:r>
            <w:r w:rsidRPr="009F5457">
              <w:rPr>
                <w:rFonts w:ascii="Arial" w:hAnsi="Arial" w:cs="Arial"/>
                <w:szCs w:val="24"/>
              </w:rPr>
              <w:t xml:space="preserve"> are discussed and agreed on</w:t>
            </w:r>
            <w:r w:rsidR="00022BB5" w:rsidRPr="009F5457">
              <w:rPr>
                <w:rFonts w:ascii="Arial" w:hAnsi="Arial" w:cs="Arial"/>
                <w:szCs w:val="24"/>
              </w:rPr>
              <w:t xml:space="preserve">, and procedures </w:t>
            </w:r>
            <w:r w:rsidRPr="009F5457">
              <w:rPr>
                <w:rFonts w:ascii="Arial" w:hAnsi="Arial" w:cs="Arial"/>
                <w:szCs w:val="24"/>
              </w:rPr>
              <w:t>established</w:t>
            </w:r>
          </w:p>
          <w:p w:rsidR="00022BB5" w:rsidRPr="009F5457" w:rsidRDefault="00CB277A"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 xml:space="preserve">Income and expenditure are compared </w:t>
            </w:r>
            <w:r w:rsidR="00022BB5" w:rsidRPr="009F5457">
              <w:rPr>
                <w:rFonts w:ascii="Arial" w:hAnsi="Arial" w:cs="Arial"/>
                <w:szCs w:val="24"/>
              </w:rPr>
              <w:t>to budget and previous periods, and discrepancies</w:t>
            </w:r>
            <w:r w:rsidRPr="009F5457">
              <w:rPr>
                <w:rFonts w:ascii="Arial" w:hAnsi="Arial" w:cs="Arial"/>
                <w:szCs w:val="24"/>
              </w:rPr>
              <w:t xml:space="preserve"> are identified and investigated</w:t>
            </w:r>
          </w:p>
          <w:p w:rsidR="00022BB5" w:rsidRPr="009F5457" w:rsidRDefault="00CB277A"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A</w:t>
            </w:r>
            <w:r w:rsidR="00022BB5" w:rsidRPr="009F5457">
              <w:rPr>
                <w:rFonts w:ascii="Arial" w:hAnsi="Arial" w:cs="Arial"/>
                <w:szCs w:val="24"/>
              </w:rPr>
              <w:t xml:space="preserve">chievement and variances </w:t>
            </w:r>
            <w:r w:rsidRPr="009F5457">
              <w:rPr>
                <w:rFonts w:ascii="Arial" w:hAnsi="Arial" w:cs="Arial"/>
                <w:szCs w:val="24"/>
              </w:rPr>
              <w:t xml:space="preserve">are identified and examined </w:t>
            </w:r>
            <w:r w:rsidR="00022BB5" w:rsidRPr="009F5457">
              <w:rPr>
                <w:rFonts w:ascii="Arial" w:hAnsi="Arial" w:cs="Arial"/>
                <w:szCs w:val="24"/>
              </w:rPr>
              <w:t>to the budget, in liaison with appropriate person</w:t>
            </w:r>
          </w:p>
          <w:p w:rsidR="00022BB5" w:rsidRPr="009F5457" w:rsidRDefault="00625A43"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R</w:t>
            </w:r>
            <w:r w:rsidR="00022BB5" w:rsidRPr="009F5457">
              <w:rPr>
                <w:rFonts w:ascii="Arial" w:hAnsi="Arial" w:cs="Arial"/>
                <w:szCs w:val="24"/>
              </w:rPr>
              <w:t xml:space="preserve">ecommendations </w:t>
            </w:r>
            <w:r w:rsidRPr="009F5457">
              <w:rPr>
                <w:rFonts w:ascii="Arial" w:hAnsi="Arial" w:cs="Arial"/>
                <w:szCs w:val="24"/>
              </w:rPr>
              <w:t xml:space="preserve">are documented </w:t>
            </w:r>
            <w:r w:rsidR="00022BB5" w:rsidRPr="009F5457">
              <w:rPr>
                <w:rFonts w:ascii="Arial" w:hAnsi="Arial" w:cs="Arial"/>
                <w:szCs w:val="24"/>
              </w:rPr>
              <w:t>for action on variances</w:t>
            </w:r>
          </w:p>
          <w:p w:rsidR="00CB277A" w:rsidRPr="009F5457" w:rsidRDefault="00625A43"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R</w:t>
            </w:r>
            <w:r w:rsidR="00022BB5" w:rsidRPr="009F5457">
              <w:rPr>
                <w:rFonts w:ascii="Arial" w:hAnsi="Arial" w:cs="Arial"/>
                <w:szCs w:val="24"/>
              </w:rPr>
              <w:t xml:space="preserve">egular </w:t>
            </w:r>
            <w:r w:rsidR="00022BB5" w:rsidRPr="009F5457">
              <w:rPr>
                <w:rFonts w:ascii="Arial" w:hAnsi="Arial" w:cs="Arial"/>
                <w:b/>
                <w:i/>
                <w:szCs w:val="24"/>
              </w:rPr>
              <w:t>reports</w:t>
            </w:r>
            <w:r w:rsidR="00022BB5" w:rsidRPr="009F5457">
              <w:rPr>
                <w:rFonts w:ascii="Arial" w:hAnsi="Arial" w:cs="Arial"/>
                <w:szCs w:val="24"/>
              </w:rPr>
              <w:t xml:space="preserve"> of operations </w:t>
            </w:r>
            <w:r w:rsidRPr="009F5457">
              <w:rPr>
                <w:rFonts w:ascii="Arial" w:hAnsi="Arial" w:cs="Arial"/>
                <w:szCs w:val="24"/>
              </w:rPr>
              <w:t xml:space="preserve">are requested </w:t>
            </w:r>
            <w:r w:rsidR="00022BB5" w:rsidRPr="009F5457">
              <w:rPr>
                <w:rFonts w:ascii="Arial" w:hAnsi="Arial" w:cs="Arial"/>
                <w:szCs w:val="24"/>
              </w:rPr>
              <w:t>to indicate fluctuations</w:t>
            </w:r>
          </w:p>
          <w:p w:rsidR="00022BB5" w:rsidRPr="009F5457" w:rsidRDefault="00022BB5" w:rsidP="00237B21">
            <w:pPr>
              <w:pStyle w:val="BodyText"/>
              <w:numPr>
                <w:ilvl w:val="1"/>
                <w:numId w:val="143"/>
              </w:numPr>
              <w:spacing w:after="0"/>
              <w:ind w:left="432" w:hanging="432"/>
              <w:contextualSpacing w:val="0"/>
              <w:rPr>
                <w:rFonts w:ascii="Arial" w:hAnsi="Arial" w:cs="Arial"/>
                <w:szCs w:val="24"/>
              </w:rPr>
            </w:pPr>
            <w:r w:rsidRPr="009F5457">
              <w:rPr>
                <w:rFonts w:ascii="Arial" w:hAnsi="Arial" w:cs="Arial"/>
                <w:szCs w:val="24"/>
              </w:rPr>
              <w:t>Provide financial statements and accompanying report of operations to appropriate person for discussion</w:t>
            </w:r>
          </w:p>
        </w:tc>
      </w:tr>
      <w:tr w:rsidR="00022BB5" w:rsidRPr="00147A72" w:rsidTr="009F5457">
        <w:tblPrEx>
          <w:tblLook w:val="0000"/>
        </w:tblPrEx>
        <w:trPr>
          <w:trHeight w:val="350"/>
        </w:trPr>
        <w:tc>
          <w:tcPr>
            <w:tcW w:w="2700" w:type="dxa"/>
          </w:tcPr>
          <w:p w:rsidR="00022BB5" w:rsidRPr="00147A72" w:rsidRDefault="00022BB5" w:rsidP="00237B21">
            <w:pPr>
              <w:pStyle w:val="BodyText"/>
              <w:numPr>
                <w:ilvl w:val="0"/>
                <w:numId w:val="141"/>
              </w:numPr>
              <w:rPr>
                <w:rFonts w:ascii="Arial" w:hAnsi="Arial" w:cs="Arial"/>
                <w:szCs w:val="24"/>
                <w:lang w:val="en-NZ"/>
              </w:rPr>
            </w:pPr>
            <w:r w:rsidRPr="00147A72">
              <w:rPr>
                <w:rFonts w:ascii="Arial" w:hAnsi="Arial" w:cs="Arial"/>
                <w:szCs w:val="24"/>
              </w:rPr>
              <w:t>Finalise budget</w:t>
            </w:r>
          </w:p>
        </w:tc>
        <w:tc>
          <w:tcPr>
            <w:tcW w:w="7110" w:type="dxa"/>
          </w:tcPr>
          <w:p w:rsidR="00022BB5" w:rsidRPr="00147A72" w:rsidRDefault="00022BB5" w:rsidP="00237B21">
            <w:pPr>
              <w:pStyle w:val="BodyText"/>
              <w:numPr>
                <w:ilvl w:val="1"/>
                <w:numId w:val="144"/>
              </w:numPr>
              <w:spacing w:after="0"/>
              <w:ind w:left="432" w:hanging="432"/>
              <w:contextualSpacing w:val="0"/>
              <w:rPr>
                <w:rFonts w:ascii="Arial" w:hAnsi="Arial" w:cs="Arial"/>
                <w:szCs w:val="24"/>
              </w:rPr>
            </w:pPr>
            <w:r w:rsidRPr="00147A72">
              <w:rPr>
                <w:rFonts w:ascii="Arial" w:hAnsi="Arial" w:cs="Arial"/>
                <w:szCs w:val="24"/>
              </w:rPr>
              <w:t>Ensure expenditure commitments are brought into line with final income figures</w:t>
            </w:r>
          </w:p>
          <w:p w:rsidR="00022BB5" w:rsidRPr="00147A72" w:rsidRDefault="009F5457" w:rsidP="00237B21">
            <w:pPr>
              <w:pStyle w:val="BodyText"/>
              <w:numPr>
                <w:ilvl w:val="1"/>
                <w:numId w:val="144"/>
              </w:numPr>
              <w:spacing w:after="0"/>
              <w:ind w:left="432" w:hanging="432"/>
              <w:contextualSpacing w:val="0"/>
              <w:rPr>
                <w:rFonts w:ascii="Arial" w:hAnsi="Arial" w:cs="Arial"/>
                <w:szCs w:val="24"/>
              </w:rPr>
            </w:pPr>
            <w:r w:rsidRPr="00147A72">
              <w:rPr>
                <w:rFonts w:ascii="Arial" w:hAnsi="Arial" w:cs="Arial"/>
                <w:szCs w:val="24"/>
              </w:rPr>
              <w:t>F</w:t>
            </w:r>
            <w:r w:rsidR="00022BB5" w:rsidRPr="00147A72">
              <w:rPr>
                <w:rFonts w:ascii="Arial" w:hAnsi="Arial" w:cs="Arial"/>
                <w:szCs w:val="24"/>
              </w:rPr>
              <w:t xml:space="preserve">inal budget </w:t>
            </w:r>
            <w:r>
              <w:rPr>
                <w:rFonts w:ascii="Arial" w:hAnsi="Arial" w:cs="Arial"/>
                <w:szCs w:val="24"/>
              </w:rPr>
              <w:t xml:space="preserve">is </w:t>
            </w:r>
            <w:r w:rsidRPr="00147A72">
              <w:rPr>
                <w:rFonts w:ascii="Arial" w:hAnsi="Arial" w:cs="Arial"/>
                <w:szCs w:val="24"/>
              </w:rPr>
              <w:t>finalise</w:t>
            </w:r>
            <w:r>
              <w:rPr>
                <w:rFonts w:ascii="Arial" w:hAnsi="Arial" w:cs="Arial"/>
                <w:szCs w:val="24"/>
              </w:rPr>
              <w:t>d</w:t>
            </w:r>
            <w:r w:rsidRPr="00147A72">
              <w:rPr>
                <w:rFonts w:ascii="Arial" w:hAnsi="Arial" w:cs="Arial"/>
                <w:szCs w:val="24"/>
              </w:rPr>
              <w:t>, document</w:t>
            </w:r>
            <w:r>
              <w:rPr>
                <w:rFonts w:ascii="Arial" w:hAnsi="Arial" w:cs="Arial"/>
                <w:szCs w:val="24"/>
              </w:rPr>
              <w:t>ed</w:t>
            </w:r>
            <w:r w:rsidRPr="00147A72">
              <w:rPr>
                <w:rFonts w:ascii="Arial" w:hAnsi="Arial" w:cs="Arial"/>
                <w:szCs w:val="24"/>
              </w:rPr>
              <w:t xml:space="preserve"> and approve</w:t>
            </w:r>
            <w:r>
              <w:rPr>
                <w:rFonts w:ascii="Arial" w:hAnsi="Arial" w:cs="Arial"/>
                <w:szCs w:val="24"/>
              </w:rPr>
              <w:t>d</w:t>
            </w:r>
            <w:r w:rsidRPr="00147A72">
              <w:rPr>
                <w:rFonts w:ascii="Arial" w:hAnsi="Arial" w:cs="Arial"/>
                <w:szCs w:val="24"/>
              </w:rPr>
              <w:t xml:space="preserve"> </w:t>
            </w:r>
            <w:r w:rsidR="00022BB5" w:rsidRPr="00147A72">
              <w:rPr>
                <w:rFonts w:ascii="Arial" w:hAnsi="Arial" w:cs="Arial"/>
                <w:szCs w:val="24"/>
              </w:rPr>
              <w:t xml:space="preserve">in line with operational program </w:t>
            </w:r>
          </w:p>
          <w:p w:rsidR="00CB277A" w:rsidRDefault="009F5457" w:rsidP="00237B21">
            <w:pPr>
              <w:pStyle w:val="BodyText"/>
              <w:numPr>
                <w:ilvl w:val="1"/>
                <w:numId w:val="144"/>
              </w:numPr>
              <w:spacing w:after="0"/>
              <w:ind w:left="432" w:hanging="432"/>
              <w:contextualSpacing w:val="0"/>
              <w:rPr>
                <w:rFonts w:ascii="Arial" w:hAnsi="Arial" w:cs="Arial"/>
                <w:szCs w:val="24"/>
              </w:rPr>
            </w:pPr>
            <w:r>
              <w:rPr>
                <w:rFonts w:ascii="Arial" w:hAnsi="Arial" w:cs="Arial"/>
                <w:szCs w:val="24"/>
              </w:rPr>
              <w:t>T</w:t>
            </w:r>
            <w:r w:rsidR="00022BB5" w:rsidRPr="00147A72">
              <w:rPr>
                <w:rFonts w:ascii="Arial" w:hAnsi="Arial" w:cs="Arial"/>
                <w:szCs w:val="24"/>
              </w:rPr>
              <w:t xml:space="preserve">he final budget </w:t>
            </w:r>
            <w:r>
              <w:rPr>
                <w:rFonts w:ascii="Arial" w:hAnsi="Arial" w:cs="Arial"/>
                <w:szCs w:val="24"/>
              </w:rPr>
              <w:t xml:space="preserve">is </w:t>
            </w:r>
            <w:r w:rsidRPr="00147A72">
              <w:rPr>
                <w:rFonts w:ascii="Arial" w:hAnsi="Arial" w:cs="Arial"/>
                <w:szCs w:val="24"/>
              </w:rPr>
              <w:t>present</w:t>
            </w:r>
            <w:r>
              <w:rPr>
                <w:rFonts w:ascii="Arial" w:hAnsi="Arial" w:cs="Arial"/>
                <w:szCs w:val="24"/>
              </w:rPr>
              <w:t>ed</w:t>
            </w:r>
            <w:r w:rsidRPr="00147A72">
              <w:rPr>
                <w:rFonts w:ascii="Arial" w:hAnsi="Arial" w:cs="Arial"/>
                <w:szCs w:val="24"/>
              </w:rPr>
              <w:t xml:space="preserve"> </w:t>
            </w:r>
            <w:r w:rsidR="00022BB5" w:rsidRPr="00147A72">
              <w:rPr>
                <w:rFonts w:ascii="Arial" w:hAnsi="Arial" w:cs="Arial"/>
                <w:szCs w:val="24"/>
              </w:rPr>
              <w:t xml:space="preserve">to appropriate person and </w:t>
            </w:r>
            <w:r w:rsidR="00022BB5" w:rsidRPr="005F1563">
              <w:rPr>
                <w:rFonts w:ascii="Arial" w:hAnsi="Arial" w:cs="Arial"/>
                <w:b/>
                <w:i/>
                <w:szCs w:val="24"/>
              </w:rPr>
              <w:t>stakeholders</w:t>
            </w:r>
          </w:p>
          <w:p w:rsidR="00022BB5" w:rsidRPr="00CB277A" w:rsidRDefault="00022BB5" w:rsidP="00237B21">
            <w:pPr>
              <w:pStyle w:val="BodyText"/>
              <w:numPr>
                <w:ilvl w:val="1"/>
                <w:numId w:val="144"/>
              </w:numPr>
              <w:spacing w:after="0"/>
              <w:ind w:left="432" w:hanging="432"/>
              <w:contextualSpacing w:val="0"/>
              <w:rPr>
                <w:rFonts w:ascii="Arial" w:hAnsi="Arial" w:cs="Arial"/>
                <w:szCs w:val="24"/>
              </w:rPr>
            </w:pPr>
            <w:r w:rsidRPr="00CB277A">
              <w:rPr>
                <w:rFonts w:ascii="Arial" w:hAnsi="Arial" w:cs="Arial"/>
                <w:szCs w:val="24"/>
              </w:rPr>
              <w:t>Ensure reporting requirements of relevant corporate authority and funding bodies are met</w:t>
            </w:r>
          </w:p>
        </w:tc>
      </w:tr>
    </w:tbl>
    <w:p w:rsidR="00022BB5" w:rsidRDefault="00022BB5" w:rsidP="00022BB5">
      <w:pPr>
        <w:rPr>
          <w:rFonts w:ascii="Arial" w:hAnsi="Arial" w:cs="Arial"/>
          <w:color w:val="000000"/>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7110"/>
      </w:tblGrid>
      <w:tr w:rsidR="00022BB5" w:rsidTr="009F5457">
        <w:trPr>
          <w:trHeight w:val="70"/>
        </w:trPr>
        <w:tc>
          <w:tcPr>
            <w:tcW w:w="2700" w:type="dxa"/>
            <w:shd w:val="clear" w:color="auto" w:fill="BFBFBF" w:themeFill="background1" w:themeFillShade="BF"/>
            <w:vAlign w:val="center"/>
          </w:tcPr>
          <w:p w:rsidR="00022BB5" w:rsidRDefault="00022BB5" w:rsidP="007D2653">
            <w:pPr>
              <w:autoSpaceDE w:val="0"/>
              <w:autoSpaceDN w:val="0"/>
              <w:adjustRightInd w:val="0"/>
              <w:rPr>
                <w:rFonts w:ascii="Arial" w:hAnsi="Arial" w:cs="Arial"/>
                <w:b/>
              </w:rPr>
            </w:pPr>
            <w:r>
              <w:rPr>
                <w:rFonts w:ascii="Arial" w:hAnsi="Arial" w:cs="Arial"/>
                <w:b/>
              </w:rPr>
              <w:t>Variable</w:t>
            </w:r>
          </w:p>
        </w:tc>
        <w:tc>
          <w:tcPr>
            <w:tcW w:w="7110" w:type="dxa"/>
            <w:shd w:val="clear" w:color="auto" w:fill="BFBFBF" w:themeFill="background1" w:themeFillShade="BF"/>
            <w:vAlign w:val="center"/>
          </w:tcPr>
          <w:p w:rsidR="00022BB5" w:rsidRDefault="00022BB5" w:rsidP="007D2653">
            <w:pPr>
              <w:rPr>
                <w:rFonts w:ascii="Arial" w:hAnsi="Arial" w:cs="Arial"/>
                <w:b/>
              </w:rPr>
            </w:pPr>
            <w:r>
              <w:rPr>
                <w:rFonts w:ascii="Arial" w:hAnsi="Arial" w:cs="Arial"/>
                <w:b/>
              </w:rPr>
              <w:t>Range</w:t>
            </w:r>
          </w:p>
        </w:tc>
      </w:tr>
      <w:tr w:rsidR="005F1563" w:rsidTr="00AD5BFA">
        <w:trPr>
          <w:trHeight w:val="70"/>
        </w:trPr>
        <w:tc>
          <w:tcPr>
            <w:tcW w:w="2700" w:type="dxa"/>
            <w:shd w:val="clear" w:color="auto" w:fill="auto"/>
          </w:tcPr>
          <w:p w:rsidR="005F1563" w:rsidRDefault="005F1563" w:rsidP="00AD5BFA">
            <w:pPr>
              <w:pStyle w:val="BodyText"/>
              <w:rPr>
                <w:rFonts w:ascii="Arial" w:hAnsi="Arial" w:cs="Arial"/>
              </w:rPr>
            </w:pPr>
            <w:r w:rsidRPr="007C566B">
              <w:rPr>
                <w:rFonts w:ascii="Arial" w:hAnsi="Arial" w:cs="Arial"/>
              </w:rPr>
              <w:lastRenderedPageBreak/>
              <w:t>Reports</w:t>
            </w:r>
            <w:r>
              <w:rPr>
                <w:rFonts w:ascii="Arial" w:hAnsi="Arial" w:cs="Arial"/>
              </w:rPr>
              <w:t xml:space="preserve"> </w:t>
            </w:r>
          </w:p>
        </w:tc>
        <w:tc>
          <w:tcPr>
            <w:tcW w:w="7110" w:type="dxa"/>
            <w:shd w:val="clear" w:color="auto" w:fill="auto"/>
          </w:tcPr>
          <w:p w:rsidR="005F1563" w:rsidRDefault="005F1563" w:rsidP="00AD5BFA">
            <w:pPr>
              <w:pStyle w:val="ListBullet"/>
              <w:keepNext/>
              <w:keepLines/>
              <w:numPr>
                <w:ilvl w:val="0"/>
                <w:numId w:val="0"/>
              </w:numPr>
              <w:ind w:left="342" w:hanging="342"/>
              <w:rPr>
                <w:rFonts w:ascii="Arial" w:hAnsi="Arial" w:cs="Arial"/>
              </w:rPr>
            </w:pPr>
            <w:r>
              <w:rPr>
                <w:rFonts w:ascii="Arial" w:hAnsi="Arial" w:cs="Arial"/>
              </w:rPr>
              <w:t>May include, but not limited to:</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Cash budgets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Purchase budgets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Sales budgets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Statement of financial performance</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Statement of financial position.</w:t>
            </w:r>
          </w:p>
        </w:tc>
      </w:tr>
      <w:tr w:rsidR="005F1563" w:rsidTr="00AD5BFA">
        <w:trPr>
          <w:trHeight w:val="70"/>
        </w:trPr>
        <w:tc>
          <w:tcPr>
            <w:tcW w:w="2700" w:type="dxa"/>
            <w:shd w:val="clear" w:color="auto" w:fill="auto"/>
          </w:tcPr>
          <w:p w:rsidR="005F1563" w:rsidRDefault="005F1563" w:rsidP="00AD5BFA">
            <w:pPr>
              <w:pStyle w:val="BodyText"/>
              <w:spacing w:after="0"/>
              <w:rPr>
                <w:rFonts w:ascii="Arial" w:hAnsi="Arial" w:cs="Arial"/>
              </w:rPr>
            </w:pPr>
            <w:r w:rsidRPr="007C566B">
              <w:rPr>
                <w:rFonts w:ascii="Arial" w:hAnsi="Arial" w:cs="Arial"/>
              </w:rPr>
              <w:t>Stakeholders</w:t>
            </w:r>
            <w:r>
              <w:rPr>
                <w:rFonts w:ascii="Arial" w:hAnsi="Arial" w:cs="Arial"/>
              </w:rPr>
              <w:t xml:space="preserve"> </w:t>
            </w:r>
          </w:p>
        </w:tc>
        <w:tc>
          <w:tcPr>
            <w:tcW w:w="7110" w:type="dxa"/>
            <w:shd w:val="clear" w:color="auto" w:fill="auto"/>
          </w:tcPr>
          <w:p w:rsidR="005F1563" w:rsidRDefault="005F1563" w:rsidP="00AD5BFA">
            <w:pPr>
              <w:pStyle w:val="ListBullet"/>
              <w:keepNext/>
              <w:keepLines/>
              <w:numPr>
                <w:ilvl w:val="0"/>
                <w:numId w:val="0"/>
              </w:numPr>
              <w:ind w:left="342" w:hanging="360"/>
              <w:rPr>
                <w:rFonts w:ascii="Arial" w:hAnsi="Arial" w:cs="Arial"/>
              </w:rPr>
            </w:pPr>
            <w:r>
              <w:rPr>
                <w:rFonts w:ascii="Arial" w:hAnsi="Arial" w:cs="Arial"/>
              </w:rPr>
              <w:t>May include, but not limited to:</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Chief executive officers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Clients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Directors</w:t>
            </w:r>
          </w:p>
          <w:p w:rsidR="005F1563" w:rsidRDefault="005F1563" w:rsidP="00AD5BFA">
            <w:pPr>
              <w:pStyle w:val="ListBullet"/>
              <w:keepNext/>
              <w:keepLines/>
              <w:numPr>
                <w:ilvl w:val="0"/>
                <w:numId w:val="65"/>
              </w:numPr>
              <w:tabs>
                <w:tab w:val="left" w:pos="360"/>
              </w:tabs>
              <w:ind w:left="342" w:hanging="342"/>
              <w:rPr>
                <w:rFonts w:ascii="Arial" w:hAnsi="Arial" w:cs="Arial"/>
              </w:rPr>
            </w:pPr>
            <w:r>
              <w:rPr>
                <w:rFonts w:ascii="Arial" w:hAnsi="Arial" w:cs="Arial"/>
              </w:rPr>
              <w:t>Financial institutions</w:t>
            </w:r>
          </w:p>
          <w:p w:rsidR="005F1563" w:rsidRDefault="005F1563" w:rsidP="00AD5BFA">
            <w:pPr>
              <w:pStyle w:val="ListBullet"/>
              <w:keepNext/>
              <w:keepLines/>
              <w:numPr>
                <w:ilvl w:val="0"/>
                <w:numId w:val="65"/>
              </w:numPr>
              <w:tabs>
                <w:tab w:val="left" w:pos="360"/>
              </w:tabs>
              <w:spacing w:before="40" w:after="40"/>
              <w:ind w:left="342" w:hanging="342"/>
              <w:rPr>
                <w:rFonts w:ascii="Arial" w:hAnsi="Arial" w:cs="Arial"/>
              </w:rPr>
            </w:pPr>
            <w:r>
              <w:rPr>
                <w:rFonts w:ascii="Arial" w:hAnsi="Arial" w:cs="Arial"/>
              </w:rPr>
              <w:t>Suppliers</w:t>
            </w:r>
          </w:p>
        </w:tc>
      </w:tr>
      <w:tr w:rsidR="00022BB5" w:rsidTr="009F5457">
        <w:trPr>
          <w:trHeight w:val="1547"/>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Expense accounts</w:t>
            </w:r>
            <w:r>
              <w:rPr>
                <w:rFonts w:ascii="Arial" w:hAnsi="Arial" w:cs="Arial"/>
                <w:b/>
                <w:i/>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Distribution expenses</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Electricity</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Freight inward and outward</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Insurance</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 xml:space="preserve">Interest paid </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Rent paid</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 xml:space="preserve">Telephone and fax </w:t>
            </w:r>
          </w:p>
          <w:p w:rsidR="00022BB5" w:rsidRDefault="009F5457" w:rsidP="0083746A">
            <w:pPr>
              <w:pStyle w:val="ListBullet"/>
              <w:keepNext/>
              <w:keepLines/>
              <w:numPr>
                <w:ilvl w:val="0"/>
                <w:numId w:val="64"/>
              </w:numPr>
              <w:tabs>
                <w:tab w:val="left" w:pos="360"/>
              </w:tabs>
              <w:rPr>
                <w:rFonts w:ascii="Arial" w:hAnsi="Arial" w:cs="Arial"/>
                <w:lang w:val="en-NZ"/>
              </w:rPr>
            </w:pPr>
            <w:r>
              <w:rPr>
                <w:rFonts w:ascii="Arial" w:hAnsi="Arial" w:cs="Arial"/>
              </w:rPr>
              <w:t>Wages and salaries</w:t>
            </w:r>
          </w:p>
        </w:tc>
      </w:tr>
      <w:tr w:rsidR="00022BB5" w:rsidTr="009F5457">
        <w:trPr>
          <w:trHeight w:val="665"/>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Revenue accounts</w:t>
            </w:r>
            <w:r>
              <w:rPr>
                <w:rFonts w:ascii="Arial" w:hAnsi="Arial" w:cs="Arial"/>
                <w:b/>
                <w:i/>
              </w:rPr>
              <w:t xml:space="preserve"> </w:t>
            </w:r>
          </w:p>
        </w:tc>
        <w:tc>
          <w:tcPr>
            <w:tcW w:w="7110" w:type="dxa"/>
          </w:tcPr>
          <w:p w:rsidR="009F5457" w:rsidRDefault="009F5457" w:rsidP="009F5457">
            <w:pPr>
              <w:pStyle w:val="ListBullet"/>
              <w:keepNext/>
              <w:keepLines/>
              <w:numPr>
                <w:ilvl w:val="0"/>
                <w:numId w:val="0"/>
              </w:numPr>
              <w:tabs>
                <w:tab w:val="left" w:pos="360"/>
              </w:tabs>
              <w:ind w:left="360"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Commission received</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Interest received</w:t>
            </w:r>
          </w:p>
          <w:p w:rsidR="00022BB5" w:rsidRDefault="009F5457" w:rsidP="0083746A">
            <w:pPr>
              <w:pStyle w:val="ListBullet"/>
              <w:keepNext/>
              <w:keepLines/>
              <w:numPr>
                <w:ilvl w:val="0"/>
                <w:numId w:val="64"/>
              </w:numPr>
              <w:tabs>
                <w:tab w:val="left" w:pos="360"/>
              </w:tabs>
              <w:rPr>
                <w:rFonts w:ascii="Arial" w:hAnsi="Arial" w:cs="Arial"/>
                <w:lang w:val="en-NZ"/>
              </w:rPr>
            </w:pPr>
            <w:r>
              <w:rPr>
                <w:rFonts w:ascii="Arial" w:hAnsi="Arial" w:cs="Arial"/>
              </w:rPr>
              <w:t>Rent received</w:t>
            </w:r>
          </w:p>
        </w:tc>
      </w:tr>
      <w:tr w:rsidR="00022BB5" w:rsidTr="009F5457">
        <w:trPr>
          <w:trHeight w:val="603"/>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Bad and doubtful debts</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 xml:space="preserve">Calculating provision for doubtful debts </w:t>
            </w:r>
          </w:p>
          <w:p w:rsidR="00022BB5" w:rsidRDefault="009F5457" w:rsidP="0083746A">
            <w:pPr>
              <w:pStyle w:val="ListBullet"/>
              <w:keepNext/>
              <w:keepLines/>
              <w:numPr>
                <w:ilvl w:val="0"/>
                <w:numId w:val="64"/>
              </w:numPr>
              <w:tabs>
                <w:tab w:val="left" w:pos="360"/>
              </w:tabs>
              <w:rPr>
                <w:rFonts w:ascii="Arial" w:hAnsi="Arial" w:cs="Arial"/>
                <w:lang w:val="en-NZ"/>
              </w:rPr>
            </w:pPr>
            <w:r>
              <w:rPr>
                <w:rFonts w:ascii="Arial" w:hAnsi="Arial" w:cs="Arial"/>
              </w:rPr>
              <w:t>Writing off bad debts against provision for doubtful debts</w:t>
            </w:r>
          </w:p>
        </w:tc>
      </w:tr>
      <w:tr w:rsidR="00022BB5" w:rsidTr="009F5457">
        <w:trPr>
          <w:trHeight w:val="443"/>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Inventories</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Goods for resale</w:t>
            </w:r>
          </w:p>
          <w:p w:rsidR="00022BB5" w:rsidRDefault="009F5457" w:rsidP="0083746A">
            <w:pPr>
              <w:pStyle w:val="ListBullet"/>
              <w:keepNext/>
              <w:keepLines/>
              <w:numPr>
                <w:ilvl w:val="0"/>
                <w:numId w:val="64"/>
              </w:numPr>
              <w:tabs>
                <w:tab w:val="left" w:pos="360"/>
              </w:tabs>
              <w:rPr>
                <w:rFonts w:ascii="Arial" w:hAnsi="Arial" w:cs="Arial"/>
                <w:lang w:val="en-NZ"/>
              </w:rPr>
            </w:pPr>
            <w:r>
              <w:rPr>
                <w:rFonts w:ascii="Arial" w:hAnsi="Arial" w:cs="Arial"/>
              </w:rPr>
              <w:t>Stationery and other office supplies</w:t>
            </w:r>
          </w:p>
        </w:tc>
      </w:tr>
      <w:tr w:rsidR="00022BB5" w:rsidTr="009F5457">
        <w:trPr>
          <w:trHeight w:val="593"/>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Final accounts</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Profit and loss</w:t>
            </w:r>
          </w:p>
        </w:tc>
      </w:tr>
      <w:tr w:rsidR="00022BB5" w:rsidTr="009F5457">
        <w:trPr>
          <w:trHeight w:val="98"/>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Revenue statement</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Comprises:</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Cost of goods sold if applicable</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Gross profit</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 xml:space="preserve">Operating net profit </w:t>
            </w:r>
          </w:p>
          <w:p w:rsidR="00022BB5" w:rsidRDefault="00022BB5" w:rsidP="0083746A">
            <w:pPr>
              <w:pStyle w:val="ListBullet"/>
              <w:keepNext/>
              <w:keepLines/>
              <w:numPr>
                <w:ilvl w:val="0"/>
                <w:numId w:val="64"/>
              </w:numPr>
              <w:tabs>
                <w:tab w:val="left" w:pos="360"/>
              </w:tabs>
              <w:rPr>
                <w:rFonts w:ascii="Arial" w:hAnsi="Arial" w:cs="Arial"/>
                <w:lang w:val="en-NZ"/>
              </w:rPr>
            </w:pPr>
            <w:r>
              <w:rPr>
                <w:rFonts w:ascii="Arial" w:hAnsi="Arial" w:cs="Arial"/>
              </w:rPr>
              <w:t xml:space="preserve"> expenses and revenue</w:t>
            </w:r>
          </w:p>
        </w:tc>
      </w:tr>
      <w:tr w:rsidR="00022BB5" w:rsidTr="009F5457">
        <w:trPr>
          <w:trHeight w:val="287"/>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Reporting period</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60" w:hanging="378"/>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As determined in organizational procedures</w:t>
            </w:r>
          </w:p>
          <w:p w:rsidR="00022BB5" w:rsidRDefault="009F5457" w:rsidP="0083746A">
            <w:pPr>
              <w:pStyle w:val="ListBullet"/>
              <w:keepNext/>
              <w:keepLines/>
              <w:numPr>
                <w:ilvl w:val="0"/>
                <w:numId w:val="64"/>
              </w:numPr>
              <w:tabs>
                <w:tab w:val="left" w:pos="360"/>
              </w:tabs>
              <w:rPr>
                <w:rFonts w:ascii="Arial" w:hAnsi="Arial" w:cs="Arial"/>
                <w:lang w:val="en-NZ"/>
              </w:rPr>
            </w:pPr>
            <w:r>
              <w:rPr>
                <w:rFonts w:ascii="Arial" w:hAnsi="Arial" w:cs="Arial"/>
              </w:rPr>
              <w:t>Financial year</w:t>
            </w:r>
          </w:p>
        </w:tc>
      </w:tr>
      <w:tr w:rsidR="00022BB5" w:rsidTr="009F5457">
        <w:trPr>
          <w:trHeight w:val="70"/>
        </w:trPr>
        <w:tc>
          <w:tcPr>
            <w:tcW w:w="2700" w:type="dxa"/>
          </w:tcPr>
          <w:p w:rsidR="00022BB5" w:rsidRDefault="00022BB5" w:rsidP="009F5457">
            <w:pPr>
              <w:pStyle w:val="BodyText"/>
              <w:spacing w:before="0" w:after="0"/>
              <w:contextualSpacing w:val="0"/>
              <w:rPr>
                <w:rFonts w:ascii="Arial" w:hAnsi="Arial" w:cs="Arial"/>
                <w:lang w:val="en-NZ"/>
              </w:rPr>
            </w:pPr>
            <w:r>
              <w:rPr>
                <w:rStyle w:val="BoldandItalics"/>
                <w:rFonts w:ascii="Arial" w:hAnsi="Arial" w:cs="Arial"/>
                <w:b w:val="0"/>
                <w:i w:val="0"/>
              </w:rPr>
              <w:t>Balance sheet</w:t>
            </w:r>
            <w:r>
              <w:rPr>
                <w:rFonts w:ascii="Arial" w:hAnsi="Arial" w:cs="Arial"/>
                <w:b/>
                <w:i/>
              </w:rPr>
              <w:t xml:space="preserve"> </w:t>
            </w:r>
          </w:p>
        </w:tc>
        <w:tc>
          <w:tcPr>
            <w:tcW w:w="7110" w:type="dxa"/>
          </w:tcPr>
          <w:p w:rsidR="009F5457" w:rsidRDefault="009F5457" w:rsidP="009F5457">
            <w:pPr>
              <w:pStyle w:val="ListBullet"/>
              <w:keepNext/>
              <w:keepLines/>
              <w:numPr>
                <w:ilvl w:val="0"/>
                <w:numId w:val="0"/>
              </w:numPr>
              <w:ind w:left="360" w:hanging="360"/>
              <w:rPr>
                <w:rFonts w:ascii="Arial" w:hAnsi="Arial" w:cs="Arial"/>
              </w:rPr>
            </w:pPr>
            <w:r>
              <w:rPr>
                <w:rFonts w:ascii="Arial" w:hAnsi="Arial" w:cs="Arial"/>
              </w:rPr>
              <w:t>Comprises:</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t xml:space="preserve">Narrative </w:t>
            </w:r>
            <w:r w:rsidR="00022BB5">
              <w:rPr>
                <w:rFonts w:ascii="Arial" w:hAnsi="Arial" w:cs="Arial"/>
              </w:rPr>
              <w:t>or T format</w:t>
            </w:r>
          </w:p>
          <w:p w:rsidR="00022BB5" w:rsidRDefault="009F5457" w:rsidP="0083746A">
            <w:pPr>
              <w:pStyle w:val="ListBullet"/>
              <w:keepNext/>
              <w:keepLines/>
              <w:numPr>
                <w:ilvl w:val="0"/>
                <w:numId w:val="64"/>
              </w:numPr>
              <w:tabs>
                <w:tab w:val="left" w:pos="360"/>
              </w:tabs>
              <w:rPr>
                <w:rFonts w:ascii="Arial" w:hAnsi="Arial" w:cs="Arial"/>
              </w:rPr>
            </w:pPr>
            <w:r>
              <w:rPr>
                <w:rFonts w:ascii="Arial" w:hAnsi="Arial" w:cs="Arial"/>
              </w:rPr>
              <w:lastRenderedPageBreak/>
              <w:t xml:space="preserve">Unclassified </w:t>
            </w:r>
            <w:r w:rsidR="00022BB5">
              <w:rPr>
                <w:rFonts w:ascii="Arial" w:hAnsi="Arial" w:cs="Arial"/>
              </w:rPr>
              <w:t>assets and liabilities</w:t>
            </w:r>
          </w:p>
        </w:tc>
      </w:tr>
      <w:tr w:rsidR="00022BB5" w:rsidTr="009F5457">
        <w:trPr>
          <w:trHeight w:val="1475"/>
        </w:trPr>
        <w:tc>
          <w:tcPr>
            <w:tcW w:w="2700" w:type="dxa"/>
          </w:tcPr>
          <w:p w:rsidR="00022BB5" w:rsidRDefault="00022BB5" w:rsidP="009F5457">
            <w:pPr>
              <w:pStyle w:val="BodyText"/>
              <w:spacing w:after="0"/>
              <w:rPr>
                <w:rFonts w:ascii="Arial" w:hAnsi="Arial" w:cs="Arial"/>
              </w:rPr>
            </w:pPr>
            <w:r w:rsidRPr="007C566B">
              <w:rPr>
                <w:rFonts w:ascii="Arial" w:hAnsi="Arial" w:cs="Arial"/>
              </w:rPr>
              <w:lastRenderedPageBreak/>
              <w:t xml:space="preserve">Budget objectives </w:t>
            </w:r>
          </w:p>
        </w:tc>
        <w:tc>
          <w:tcPr>
            <w:tcW w:w="7110" w:type="dxa"/>
          </w:tcPr>
          <w:p w:rsidR="009F5457" w:rsidRDefault="009F5457" w:rsidP="009F5457">
            <w:pPr>
              <w:pStyle w:val="ListBullet"/>
              <w:keepNext/>
              <w:keepLines/>
              <w:numPr>
                <w:ilvl w:val="0"/>
                <w:numId w:val="0"/>
              </w:numPr>
              <w:ind w:left="342" w:hanging="342"/>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Annual planning</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Cost reduction</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Rolling forecasts:</w:t>
            </w:r>
          </w:p>
          <w:p w:rsidR="00022BB5" w:rsidRDefault="009F5457" w:rsidP="0083746A">
            <w:pPr>
              <w:pStyle w:val="ListBullet2"/>
              <w:keepLines/>
              <w:numPr>
                <w:ilvl w:val="0"/>
                <w:numId w:val="66"/>
              </w:numPr>
              <w:tabs>
                <w:tab w:val="left" w:pos="720"/>
              </w:tabs>
              <w:ind w:hanging="718"/>
              <w:contextualSpacing w:val="0"/>
              <w:rPr>
                <w:rFonts w:ascii="Arial" w:hAnsi="Arial" w:cs="Arial"/>
                <w:lang w:val="en-GB" w:eastAsia="de-DE"/>
              </w:rPr>
            </w:pPr>
            <w:r>
              <w:rPr>
                <w:rFonts w:ascii="Arial" w:hAnsi="Arial" w:cs="Arial"/>
                <w:lang w:val="en-GB" w:eastAsia="de-DE"/>
              </w:rPr>
              <w:t xml:space="preserve">Next period </w:t>
            </w:r>
          </w:p>
          <w:p w:rsidR="00022BB5" w:rsidRDefault="009F5457" w:rsidP="0083746A">
            <w:pPr>
              <w:pStyle w:val="ListBullet2"/>
              <w:keepLines/>
              <w:numPr>
                <w:ilvl w:val="0"/>
                <w:numId w:val="66"/>
              </w:numPr>
              <w:tabs>
                <w:tab w:val="left" w:pos="720"/>
              </w:tabs>
              <w:ind w:hanging="718"/>
              <w:contextualSpacing w:val="0"/>
              <w:rPr>
                <w:rFonts w:ascii="Arial" w:hAnsi="Arial" w:cs="Arial"/>
                <w:lang w:val="en-GB" w:eastAsia="de-DE"/>
              </w:rPr>
            </w:pPr>
            <w:r>
              <w:rPr>
                <w:rFonts w:ascii="Arial" w:hAnsi="Arial" w:cs="Arial"/>
                <w:lang w:val="en-GB" w:eastAsia="de-DE"/>
              </w:rPr>
              <w:t xml:space="preserve">Monthly </w:t>
            </w:r>
          </w:p>
          <w:p w:rsidR="00022BB5" w:rsidRDefault="009F5457" w:rsidP="0083746A">
            <w:pPr>
              <w:pStyle w:val="ListBullet2"/>
              <w:keepLines/>
              <w:numPr>
                <w:ilvl w:val="0"/>
                <w:numId w:val="66"/>
              </w:numPr>
              <w:tabs>
                <w:tab w:val="left" w:pos="720"/>
              </w:tabs>
              <w:ind w:hanging="718"/>
              <w:contextualSpacing w:val="0"/>
              <w:rPr>
                <w:rFonts w:ascii="Arial" w:hAnsi="Arial" w:cs="Arial"/>
                <w:lang w:val="en-GB" w:eastAsia="de-DE"/>
              </w:rPr>
            </w:pPr>
            <w:r>
              <w:rPr>
                <w:rFonts w:ascii="Arial" w:hAnsi="Arial" w:cs="Arial"/>
                <w:lang w:val="en-GB" w:eastAsia="de-DE"/>
              </w:rPr>
              <w:t>Next year</w:t>
            </w:r>
          </w:p>
        </w:tc>
      </w:tr>
      <w:tr w:rsidR="00022BB5" w:rsidTr="009F5457">
        <w:trPr>
          <w:trHeight w:val="132"/>
        </w:trPr>
        <w:tc>
          <w:tcPr>
            <w:tcW w:w="2700" w:type="dxa"/>
          </w:tcPr>
          <w:p w:rsidR="00022BB5" w:rsidRDefault="00022BB5" w:rsidP="009F5457">
            <w:pPr>
              <w:pStyle w:val="BodyText"/>
              <w:spacing w:after="0"/>
              <w:rPr>
                <w:rFonts w:ascii="Arial" w:hAnsi="Arial" w:cs="Arial"/>
              </w:rPr>
            </w:pPr>
            <w:r w:rsidRPr="007C566B">
              <w:rPr>
                <w:rFonts w:ascii="Arial" w:hAnsi="Arial" w:cs="Arial"/>
              </w:rPr>
              <w:t>Expenditure and revenue items</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42"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Capital expenditure</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 xml:space="preserve">Client and supplier payments </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 xml:space="preserve">Sales </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Commissions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Fees and charges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 xml:space="preserve">Goods and services tax </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Revenue producing expenditures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Sales</w:t>
            </w:r>
          </w:p>
        </w:tc>
      </w:tr>
      <w:tr w:rsidR="00022BB5" w:rsidTr="009F5457">
        <w:trPr>
          <w:trHeight w:val="416"/>
        </w:trPr>
        <w:tc>
          <w:tcPr>
            <w:tcW w:w="2700" w:type="dxa"/>
          </w:tcPr>
          <w:p w:rsidR="00022BB5" w:rsidRDefault="00022BB5" w:rsidP="009F5457">
            <w:pPr>
              <w:pStyle w:val="BodyText"/>
              <w:rPr>
                <w:rFonts w:ascii="Arial" w:hAnsi="Arial" w:cs="Arial"/>
              </w:rPr>
            </w:pPr>
            <w:r w:rsidRPr="007C566B">
              <w:rPr>
                <w:rFonts w:ascii="Arial" w:hAnsi="Arial" w:cs="Arial"/>
              </w:rPr>
              <w:t>Milestones and performance indicators</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42" w:hanging="342"/>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 xml:space="preserve">Compliance </w:t>
            </w:r>
            <w:r w:rsidR="00022BB5">
              <w:rPr>
                <w:rFonts w:ascii="Arial" w:hAnsi="Arial" w:cs="Arial"/>
              </w:rPr>
              <w:t>with scheduled payment dates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Profits and losses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Reports:</w:t>
            </w:r>
          </w:p>
          <w:p w:rsidR="00022BB5" w:rsidRDefault="009F5457" w:rsidP="0083746A">
            <w:pPr>
              <w:pStyle w:val="ListBullet2"/>
              <w:keepLines/>
              <w:numPr>
                <w:ilvl w:val="0"/>
                <w:numId w:val="66"/>
              </w:numPr>
              <w:tabs>
                <w:tab w:val="left" w:pos="720"/>
              </w:tabs>
              <w:ind w:hanging="718"/>
              <w:contextualSpacing w:val="0"/>
              <w:rPr>
                <w:rFonts w:ascii="Arial" w:hAnsi="Arial" w:cs="Arial"/>
                <w:lang w:val="en-GB" w:eastAsia="de-DE"/>
              </w:rPr>
            </w:pPr>
            <w:r>
              <w:rPr>
                <w:rFonts w:ascii="Arial" w:hAnsi="Arial" w:cs="Arial"/>
                <w:lang w:val="en-GB" w:eastAsia="de-DE"/>
              </w:rPr>
              <w:t xml:space="preserve">Quarterly </w:t>
            </w:r>
          </w:p>
          <w:p w:rsidR="00022BB5" w:rsidRPr="005F1563" w:rsidRDefault="009F5457" w:rsidP="005F1563">
            <w:pPr>
              <w:pStyle w:val="ListBullet2"/>
              <w:keepLines/>
              <w:numPr>
                <w:ilvl w:val="0"/>
                <w:numId w:val="66"/>
              </w:numPr>
              <w:tabs>
                <w:tab w:val="left" w:pos="720"/>
              </w:tabs>
              <w:ind w:hanging="718"/>
              <w:contextualSpacing w:val="0"/>
              <w:rPr>
                <w:rFonts w:ascii="Arial" w:hAnsi="Arial" w:cs="Arial"/>
                <w:lang w:val="en-GB" w:eastAsia="de-DE"/>
              </w:rPr>
            </w:pPr>
            <w:r>
              <w:rPr>
                <w:rFonts w:ascii="Arial" w:hAnsi="Arial" w:cs="Arial"/>
                <w:lang w:val="en-GB" w:eastAsia="de-DE"/>
              </w:rPr>
              <w:t xml:space="preserve">Half yearly </w:t>
            </w:r>
            <w:r w:rsidR="005F1563">
              <w:rPr>
                <w:rFonts w:ascii="Arial" w:hAnsi="Arial" w:cs="Arial"/>
                <w:lang w:val="en-GB" w:eastAsia="de-DE"/>
              </w:rPr>
              <w:t xml:space="preserve">and </w:t>
            </w:r>
            <w:r w:rsidRPr="005F1563">
              <w:rPr>
                <w:rFonts w:ascii="Arial" w:hAnsi="Arial" w:cs="Arial"/>
                <w:lang w:val="en-GB" w:eastAsia="de-DE"/>
              </w:rPr>
              <w:t>Annually</w:t>
            </w:r>
          </w:p>
        </w:tc>
      </w:tr>
      <w:tr w:rsidR="00022BB5" w:rsidTr="009F5457">
        <w:trPr>
          <w:trHeight w:val="416"/>
        </w:trPr>
        <w:tc>
          <w:tcPr>
            <w:tcW w:w="2700" w:type="dxa"/>
          </w:tcPr>
          <w:p w:rsidR="00022BB5" w:rsidRDefault="00022BB5" w:rsidP="009F5457">
            <w:pPr>
              <w:pStyle w:val="BodyText"/>
              <w:rPr>
                <w:rFonts w:ascii="Arial" w:hAnsi="Arial" w:cs="Arial"/>
              </w:rPr>
            </w:pPr>
            <w:r w:rsidRPr="007C566B">
              <w:rPr>
                <w:rFonts w:ascii="Arial" w:hAnsi="Arial" w:cs="Arial"/>
              </w:rPr>
              <w:t>Data</w:t>
            </w:r>
            <w:r>
              <w:rPr>
                <w:rFonts w:ascii="Arial" w:hAnsi="Arial" w:cs="Arial"/>
              </w:rPr>
              <w:t xml:space="preserve"> </w:t>
            </w:r>
          </w:p>
        </w:tc>
        <w:tc>
          <w:tcPr>
            <w:tcW w:w="7110" w:type="dxa"/>
          </w:tcPr>
          <w:p w:rsidR="009F5457" w:rsidRDefault="009F5457" w:rsidP="009F5457">
            <w:pPr>
              <w:pStyle w:val="ListBullet"/>
              <w:keepNext/>
              <w:keepLines/>
              <w:numPr>
                <w:ilvl w:val="0"/>
                <w:numId w:val="0"/>
              </w:numPr>
              <w:ind w:left="342" w:hanging="342"/>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Cash flow projections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Fixed costs information</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Sales records and projections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Variable business costs</w:t>
            </w:r>
          </w:p>
        </w:tc>
      </w:tr>
      <w:tr w:rsidR="00022BB5" w:rsidTr="009F5457">
        <w:trPr>
          <w:trHeight w:val="416"/>
        </w:trPr>
        <w:tc>
          <w:tcPr>
            <w:tcW w:w="2700" w:type="dxa"/>
          </w:tcPr>
          <w:p w:rsidR="00022BB5" w:rsidRDefault="00022BB5" w:rsidP="009F5457">
            <w:pPr>
              <w:pStyle w:val="BodyText"/>
              <w:rPr>
                <w:rFonts w:ascii="Arial" w:hAnsi="Arial" w:cs="Arial"/>
              </w:rPr>
            </w:pPr>
            <w:r w:rsidRPr="007C566B">
              <w:rPr>
                <w:rFonts w:ascii="Arial" w:hAnsi="Arial" w:cs="Arial"/>
              </w:rPr>
              <w:t>Formats</w:t>
            </w:r>
            <w:r>
              <w:rPr>
                <w:rFonts w:ascii="Arial" w:hAnsi="Arial" w:cs="Arial"/>
              </w:rPr>
              <w:t xml:space="preserve"> and presentation methods </w:t>
            </w:r>
          </w:p>
        </w:tc>
        <w:tc>
          <w:tcPr>
            <w:tcW w:w="7110" w:type="dxa"/>
          </w:tcPr>
          <w:p w:rsidR="009F5457" w:rsidRDefault="009F5457" w:rsidP="009F5457">
            <w:pPr>
              <w:pStyle w:val="ListBullet"/>
              <w:keepNext/>
              <w:keepLines/>
              <w:numPr>
                <w:ilvl w:val="0"/>
                <w:numId w:val="0"/>
              </w:numPr>
              <w:ind w:left="342" w:hanging="360"/>
              <w:rPr>
                <w:rFonts w:ascii="Arial" w:hAnsi="Arial" w:cs="Arial"/>
              </w:rPr>
            </w:pPr>
            <w:r>
              <w:rPr>
                <w:rFonts w:ascii="Arial" w:hAnsi="Arial" w:cs="Arial"/>
              </w:rPr>
              <w:t>May include, but not limited to:</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Explanations of calculations used</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Explanatory notes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Graphics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Highlighted estimates and projections</w:t>
            </w:r>
          </w:p>
          <w:p w:rsidR="00022BB5" w:rsidRDefault="009F5457" w:rsidP="0083746A">
            <w:pPr>
              <w:pStyle w:val="ListBullet"/>
              <w:keepNext/>
              <w:keepLines/>
              <w:numPr>
                <w:ilvl w:val="0"/>
                <w:numId w:val="65"/>
              </w:numPr>
              <w:tabs>
                <w:tab w:val="left" w:pos="360"/>
              </w:tabs>
              <w:ind w:left="342" w:hanging="342"/>
              <w:rPr>
                <w:rFonts w:ascii="Arial" w:hAnsi="Arial" w:cs="Arial"/>
              </w:rPr>
            </w:pPr>
            <w:r>
              <w:rPr>
                <w:rFonts w:ascii="Arial" w:hAnsi="Arial" w:cs="Arial"/>
              </w:rPr>
              <w:t>Tables</w:t>
            </w:r>
          </w:p>
        </w:tc>
      </w:tr>
    </w:tbl>
    <w:p w:rsidR="00022BB5" w:rsidRPr="005F1563" w:rsidRDefault="00022BB5" w:rsidP="00022BB5">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110"/>
      </w:tblGrid>
      <w:tr w:rsidR="00022BB5" w:rsidRPr="00147A72" w:rsidTr="007D2653">
        <w:trPr>
          <w:trHeight w:val="65"/>
        </w:trPr>
        <w:tc>
          <w:tcPr>
            <w:tcW w:w="9810" w:type="dxa"/>
            <w:gridSpan w:val="2"/>
            <w:shd w:val="clear" w:color="auto" w:fill="D9D9D9"/>
            <w:vAlign w:val="center"/>
          </w:tcPr>
          <w:p w:rsidR="00022BB5" w:rsidRPr="00147A72" w:rsidRDefault="00022BB5" w:rsidP="005F1563">
            <w:pPr>
              <w:tabs>
                <w:tab w:val="left" w:pos="0"/>
              </w:tabs>
              <w:ind w:hanging="18"/>
              <w:rPr>
                <w:rFonts w:ascii="Arial" w:hAnsi="Arial" w:cs="Arial"/>
                <w:color w:val="000000"/>
              </w:rPr>
            </w:pPr>
            <w:r w:rsidRPr="00147A72">
              <w:rPr>
                <w:rFonts w:ascii="Arial" w:hAnsi="Arial" w:cs="Arial"/>
                <w:color w:val="000000"/>
              </w:rPr>
              <w:br w:type="page"/>
            </w:r>
            <w:r w:rsidRPr="00147A72">
              <w:rPr>
                <w:rFonts w:ascii="Arial" w:hAnsi="Arial" w:cs="Arial"/>
                <w:b/>
                <w:color w:val="000000"/>
              </w:rPr>
              <w:t>Evidence Guide</w:t>
            </w:r>
          </w:p>
        </w:tc>
      </w:tr>
      <w:tr w:rsidR="00022BB5" w:rsidRPr="00147A72" w:rsidTr="005F1563">
        <w:trPr>
          <w:trHeight w:val="65"/>
        </w:trPr>
        <w:tc>
          <w:tcPr>
            <w:tcW w:w="2700" w:type="dxa"/>
          </w:tcPr>
          <w:p w:rsidR="00022BB5" w:rsidRPr="00147A72" w:rsidRDefault="00032651" w:rsidP="005F1563">
            <w:pPr>
              <w:pStyle w:val="BodyText1"/>
              <w:spacing w:after="0"/>
              <w:rPr>
                <w:rFonts w:cs="Arial"/>
                <w:color w:val="000000"/>
                <w:sz w:val="24"/>
                <w:szCs w:val="24"/>
              </w:rPr>
            </w:pPr>
            <w:r>
              <w:rPr>
                <w:rFonts w:cs="Arial"/>
                <w:color w:val="000000"/>
                <w:sz w:val="24"/>
                <w:szCs w:val="24"/>
              </w:rPr>
              <w:t>Critical Aspects of Competence</w:t>
            </w:r>
          </w:p>
        </w:tc>
        <w:tc>
          <w:tcPr>
            <w:tcW w:w="7110" w:type="dxa"/>
          </w:tcPr>
          <w:p w:rsidR="00022BB5" w:rsidRPr="00147A72" w:rsidRDefault="00022BB5" w:rsidP="005F1563">
            <w:pPr>
              <w:pStyle w:val="BodyText"/>
              <w:spacing w:before="0" w:after="0"/>
              <w:contextualSpacing w:val="0"/>
              <w:rPr>
                <w:rFonts w:ascii="Arial" w:hAnsi="Arial" w:cs="Arial"/>
                <w:szCs w:val="24"/>
              </w:rPr>
            </w:pPr>
            <w:r w:rsidRPr="00147A72">
              <w:rPr>
                <w:rFonts w:ascii="Arial" w:hAnsi="Arial" w:cs="Arial"/>
                <w:szCs w:val="24"/>
              </w:rPr>
              <w:t>Evidence of the ability to:</w:t>
            </w:r>
          </w:p>
          <w:p w:rsidR="00022BB5" w:rsidRPr="00147A72" w:rsidRDefault="005F1563" w:rsidP="005F1563">
            <w:pPr>
              <w:pStyle w:val="ListBullet"/>
              <w:rPr>
                <w:rFonts w:ascii="Arial" w:hAnsi="Arial" w:cs="Arial"/>
              </w:rPr>
            </w:pPr>
            <w:r w:rsidRPr="00147A72">
              <w:rPr>
                <w:rFonts w:ascii="Arial" w:hAnsi="Arial" w:cs="Arial"/>
              </w:rPr>
              <w:t>Monitor income and expenditure against</w:t>
            </w:r>
            <w:r w:rsidR="00022BB5" w:rsidRPr="00147A72">
              <w:rPr>
                <w:rFonts w:ascii="Arial" w:hAnsi="Arial" w:cs="Arial"/>
              </w:rPr>
              <w:t xml:space="preserve"> designated budgets</w:t>
            </w:r>
          </w:p>
          <w:p w:rsidR="00022BB5" w:rsidRPr="00147A72" w:rsidRDefault="005F1563" w:rsidP="005F1563">
            <w:pPr>
              <w:pStyle w:val="ListBullet"/>
              <w:rPr>
                <w:rFonts w:ascii="Arial" w:hAnsi="Arial" w:cs="Arial"/>
              </w:rPr>
            </w:pPr>
            <w:r w:rsidRPr="00147A72">
              <w:rPr>
                <w:rFonts w:ascii="Arial" w:hAnsi="Arial" w:cs="Arial"/>
              </w:rPr>
              <w:t>Use appropriate systems to provide an accurate picture of organisation’s operations</w:t>
            </w:r>
          </w:p>
          <w:p w:rsidR="00022BB5" w:rsidRPr="00147A72" w:rsidRDefault="005F1563" w:rsidP="005F1563">
            <w:pPr>
              <w:pStyle w:val="ListBullet"/>
              <w:rPr>
                <w:rFonts w:ascii="Arial" w:hAnsi="Arial" w:cs="Arial"/>
              </w:rPr>
            </w:pPr>
            <w:r w:rsidRPr="00147A72">
              <w:rPr>
                <w:rFonts w:ascii="Arial" w:hAnsi="Arial" w:cs="Arial"/>
              </w:rPr>
              <w:t>Check to ensure the budget considers existing and planned activities</w:t>
            </w:r>
          </w:p>
          <w:p w:rsidR="00022BB5" w:rsidRPr="00147A72" w:rsidRDefault="005F1563" w:rsidP="005F1563">
            <w:pPr>
              <w:pStyle w:val="ListBullet"/>
              <w:rPr>
                <w:rFonts w:ascii="Arial" w:hAnsi="Arial" w:cs="Arial"/>
              </w:rPr>
            </w:pPr>
            <w:r w:rsidRPr="00147A72">
              <w:rPr>
                <w:rFonts w:ascii="Arial" w:hAnsi="Arial" w:cs="Arial"/>
              </w:rPr>
              <w:t>Document recommendations to keep organisation within acceptable budgeting limits.</w:t>
            </w:r>
          </w:p>
        </w:tc>
      </w:tr>
      <w:tr w:rsidR="00022BB5" w:rsidRPr="00147A72" w:rsidTr="005F1563">
        <w:trPr>
          <w:trHeight w:val="782"/>
        </w:trPr>
        <w:tc>
          <w:tcPr>
            <w:tcW w:w="2700" w:type="dxa"/>
          </w:tcPr>
          <w:p w:rsidR="00022BB5" w:rsidRPr="00147A72" w:rsidRDefault="00022BB5" w:rsidP="005F1563">
            <w:pPr>
              <w:rPr>
                <w:rFonts w:ascii="Arial" w:hAnsi="Arial" w:cs="Arial"/>
                <w:color w:val="000000"/>
              </w:rPr>
            </w:pPr>
            <w:r w:rsidRPr="00147A72">
              <w:rPr>
                <w:rFonts w:ascii="Arial" w:hAnsi="Arial" w:cs="Arial"/>
                <w:color w:val="000000"/>
              </w:rPr>
              <w:lastRenderedPageBreak/>
              <w:t>Underpinning Knowledge and Attitudes</w:t>
            </w:r>
          </w:p>
          <w:p w:rsidR="00022BB5" w:rsidRPr="00147A72" w:rsidRDefault="00022BB5" w:rsidP="005F1563">
            <w:pPr>
              <w:rPr>
                <w:rFonts w:ascii="Arial" w:hAnsi="Arial" w:cs="Arial"/>
                <w:color w:val="000000"/>
              </w:rPr>
            </w:pPr>
          </w:p>
        </w:tc>
        <w:tc>
          <w:tcPr>
            <w:tcW w:w="7110" w:type="dxa"/>
          </w:tcPr>
          <w:p w:rsidR="00022BB5" w:rsidRPr="005F1563" w:rsidRDefault="005F1563" w:rsidP="005F1563">
            <w:pPr>
              <w:autoSpaceDE w:val="0"/>
              <w:autoSpaceDN w:val="0"/>
              <w:adjustRightInd w:val="0"/>
              <w:rPr>
                <w:rFonts w:ascii="Arial" w:hAnsi="Arial" w:cs="Arial"/>
                <w:color w:val="000000"/>
              </w:rPr>
            </w:pPr>
            <w:r>
              <w:rPr>
                <w:rFonts w:ascii="Arial" w:hAnsi="Arial" w:cs="Arial"/>
                <w:color w:val="000000"/>
              </w:rPr>
              <w:t>Demonstrate knowledge of:</w:t>
            </w:r>
            <w:r w:rsidRPr="009E2FCF">
              <w:rPr>
                <w:rFonts w:ascii="Arial" w:hAnsi="Arial" w:cs="Arial"/>
                <w:color w:val="000000"/>
              </w:rPr>
              <w:t xml:space="preserve"> </w:t>
            </w:r>
          </w:p>
          <w:p w:rsidR="005F1563" w:rsidRPr="00147A72" w:rsidRDefault="005F1563" w:rsidP="005F1563">
            <w:pPr>
              <w:pStyle w:val="ListBullet"/>
              <w:rPr>
                <w:rFonts w:ascii="Arial" w:hAnsi="Arial" w:cs="Arial"/>
              </w:rPr>
            </w:pPr>
            <w:r w:rsidRPr="00147A72">
              <w:rPr>
                <w:rFonts w:ascii="Arial" w:hAnsi="Arial" w:cs="Arial"/>
              </w:rPr>
              <w:t>The cultural context relevant to the community and location</w:t>
            </w:r>
          </w:p>
          <w:p w:rsidR="005F1563" w:rsidRPr="00147A72" w:rsidRDefault="005F1563" w:rsidP="005F1563">
            <w:pPr>
              <w:pStyle w:val="ListBullet"/>
              <w:rPr>
                <w:rFonts w:ascii="Arial" w:hAnsi="Arial" w:cs="Arial"/>
              </w:rPr>
            </w:pPr>
            <w:r w:rsidRPr="00147A72">
              <w:rPr>
                <w:rFonts w:ascii="Arial" w:hAnsi="Arial" w:cs="Arial"/>
              </w:rPr>
              <w:t>Relevant legislation, regulations, standards and codes of practice that affect business operations</w:t>
            </w:r>
          </w:p>
          <w:p w:rsidR="005F1563" w:rsidRPr="005F1563" w:rsidRDefault="005F1563" w:rsidP="005F1563">
            <w:pPr>
              <w:pStyle w:val="ListBullet"/>
              <w:rPr>
                <w:rFonts w:ascii="Arial" w:hAnsi="Arial" w:cs="Arial"/>
                <w:lang w:val="en-NZ"/>
              </w:rPr>
            </w:pPr>
            <w:r w:rsidRPr="00147A72">
              <w:rPr>
                <w:rFonts w:ascii="Arial" w:hAnsi="Arial" w:cs="Arial"/>
              </w:rPr>
              <w:t>The organisational constitution, codes of conduct functions, policies and procedures.</w:t>
            </w:r>
          </w:p>
          <w:p w:rsidR="005F1563" w:rsidRPr="00147A72" w:rsidRDefault="005F1563" w:rsidP="005F1563">
            <w:pPr>
              <w:pStyle w:val="ListBullet"/>
              <w:rPr>
                <w:rFonts w:ascii="Arial" w:hAnsi="Arial" w:cs="Arial"/>
                <w:lang w:val="en-NZ"/>
              </w:rPr>
            </w:pPr>
            <w:r w:rsidRPr="00147A72">
              <w:rPr>
                <w:rFonts w:ascii="Arial" w:hAnsi="Arial" w:cs="Arial"/>
              </w:rPr>
              <w:t>A range of textual information to monitor quality of operations and adherence to procedures and standards</w:t>
            </w:r>
          </w:p>
          <w:p w:rsidR="005F1563" w:rsidRPr="00147A72" w:rsidRDefault="005F1563" w:rsidP="005F1563">
            <w:pPr>
              <w:pStyle w:val="ListBullet"/>
              <w:rPr>
                <w:rFonts w:ascii="Arial" w:hAnsi="Arial" w:cs="Arial"/>
                <w:lang w:val="en-NZ"/>
              </w:rPr>
            </w:pPr>
            <w:r w:rsidRPr="00147A72">
              <w:rPr>
                <w:rFonts w:ascii="Arial" w:hAnsi="Arial" w:cs="Arial"/>
              </w:rPr>
              <w:t>Relevant reports and documentation using clear and technically specific language for different audiences and purposes</w:t>
            </w:r>
          </w:p>
          <w:p w:rsidR="005F1563" w:rsidRPr="00147A72" w:rsidRDefault="005F1563" w:rsidP="005F1563">
            <w:pPr>
              <w:pStyle w:val="ListBullet"/>
              <w:rPr>
                <w:rFonts w:ascii="Arial" w:hAnsi="Arial" w:cs="Arial"/>
              </w:rPr>
            </w:pPr>
            <w:r w:rsidRPr="00147A72">
              <w:rPr>
                <w:rFonts w:ascii="Arial" w:hAnsi="Arial" w:cs="Arial"/>
              </w:rPr>
              <w:t>Information clearly using language and tone appropriate to audience and environment</w:t>
            </w:r>
          </w:p>
          <w:p w:rsidR="005F1563" w:rsidRPr="00147A72" w:rsidRDefault="005F1563" w:rsidP="005F1563">
            <w:pPr>
              <w:pStyle w:val="ListBullet"/>
              <w:rPr>
                <w:rFonts w:ascii="Arial" w:hAnsi="Arial" w:cs="Arial"/>
                <w:lang w:val="en-NZ"/>
              </w:rPr>
            </w:pPr>
            <w:r w:rsidRPr="00147A72">
              <w:rPr>
                <w:rFonts w:ascii="Arial" w:hAnsi="Arial" w:cs="Arial"/>
              </w:rPr>
              <w:t xml:space="preserve">Numerical information to compare revenue and expenditure against predetermined budgets and available incomes </w:t>
            </w:r>
          </w:p>
          <w:p w:rsidR="005F1563" w:rsidRPr="00147A72" w:rsidRDefault="005F1563" w:rsidP="005F1563">
            <w:pPr>
              <w:pStyle w:val="ListBullet"/>
              <w:rPr>
                <w:rFonts w:ascii="Arial" w:hAnsi="Arial" w:cs="Arial"/>
                <w:lang w:val="en-NZ"/>
              </w:rPr>
            </w:pPr>
            <w:r w:rsidRPr="00147A72">
              <w:rPr>
                <w:rFonts w:ascii="Arial" w:hAnsi="Arial" w:cs="Arial"/>
              </w:rPr>
              <w:t>Personal responsibility for following explicit and implicit policies, procedures and legislative requirements</w:t>
            </w:r>
          </w:p>
          <w:p w:rsidR="005F1563" w:rsidRPr="00147A72" w:rsidRDefault="005F1563" w:rsidP="005F1563">
            <w:pPr>
              <w:pStyle w:val="ListBullet"/>
              <w:rPr>
                <w:rFonts w:ascii="Arial" w:hAnsi="Arial" w:cs="Arial"/>
              </w:rPr>
            </w:pPr>
            <w:r w:rsidRPr="00147A72">
              <w:rPr>
                <w:rFonts w:ascii="Arial" w:hAnsi="Arial" w:cs="Arial"/>
              </w:rPr>
              <w:t>The appropriate form, channel and mode of communication for a specific purpose relevant to own role</w:t>
            </w:r>
          </w:p>
          <w:p w:rsidR="005F1563" w:rsidRPr="00147A72" w:rsidRDefault="005F1563" w:rsidP="005F1563">
            <w:pPr>
              <w:pStyle w:val="ListBullet"/>
              <w:rPr>
                <w:rFonts w:ascii="Arial" w:hAnsi="Arial" w:cs="Arial"/>
                <w:lang w:val="en-NZ"/>
              </w:rPr>
            </w:pPr>
            <w:r w:rsidRPr="00147A72">
              <w:rPr>
                <w:rFonts w:ascii="Arial" w:hAnsi="Arial" w:cs="Arial"/>
              </w:rPr>
              <w:t>Leadership role on occasion</w:t>
            </w:r>
          </w:p>
          <w:p w:rsidR="005F1563" w:rsidRDefault="005F1563" w:rsidP="005F1563">
            <w:pPr>
              <w:pStyle w:val="ListBullet"/>
              <w:rPr>
                <w:rFonts w:ascii="Arial" w:hAnsi="Arial" w:cs="Arial"/>
              </w:rPr>
            </w:pPr>
            <w:r w:rsidRPr="00147A72">
              <w:rPr>
                <w:rFonts w:ascii="Arial" w:hAnsi="Arial" w:cs="Arial"/>
              </w:rPr>
              <w:t xml:space="preserve">Standard </w:t>
            </w:r>
            <w:r>
              <w:rPr>
                <w:rFonts w:ascii="Arial" w:hAnsi="Arial" w:cs="Arial"/>
              </w:rPr>
              <w:t>procedures for routine tasks</w:t>
            </w:r>
          </w:p>
          <w:p w:rsidR="00022BB5" w:rsidRPr="00147A72" w:rsidRDefault="005F1563" w:rsidP="005F1563">
            <w:pPr>
              <w:pStyle w:val="ListBullet"/>
              <w:rPr>
                <w:rFonts w:ascii="Arial" w:hAnsi="Arial" w:cs="Arial"/>
              </w:rPr>
            </w:pPr>
            <w:r w:rsidRPr="00147A72">
              <w:rPr>
                <w:rFonts w:ascii="Arial" w:hAnsi="Arial" w:cs="Arial"/>
              </w:rPr>
              <w:t>Contingency plans</w:t>
            </w:r>
          </w:p>
        </w:tc>
      </w:tr>
      <w:tr w:rsidR="00022BB5" w:rsidRPr="00147A72" w:rsidTr="005F1563">
        <w:trPr>
          <w:trHeight w:val="818"/>
        </w:trPr>
        <w:tc>
          <w:tcPr>
            <w:tcW w:w="2700" w:type="dxa"/>
          </w:tcPr>
          <w:p w:rsidR="00022BB5" w:rsidRPr="00147A72" w:rsidRDefault="00022BB5" w:rsidP="005F1563">
            <w:pPr>
              <w:rPr>
                <w:rFonts w:ascii="Arial" w:hAnsi="Arial" w:cs="Arial"/>
                <w:color w:val="000000"/>
              </w:rPr>
            </w:pPr>
            <w:r w:rsidRPr="00147A72">
              <w:rPr>
                <w:rFonts w:ascii="Arial" w:hAnsi="Arial" w:cs="Arial"/>
                <w:color w:val="000000"/>
              </w:rPr>
              <w:t>Underpinning Skills</w:t>
            </w:r>
          </w:p>
          <w:p w:rsidR="00022BB5" w:rsidRPr="00147A72" w:rsidRDefault="00022BB5" w:rsidP="005F1563">
            <w:pPr>
              <w:rPr>
                <w:rFonts w:ascii="Arial" w:hAnsi="Arial" w:cs="Arial"/>
                <w:color w:val="000000"/>
              </w:rPr>
            </w:pPr>
          </w:p>
        </w:tc>
        <w:tc>
          <w:tcPr>
            <w:tcW w:w="7110" w:type="dxa"/>
          </w:tcPr>
          <w:p w:rsidR="005F1563" w:rsidRPr="005F1563" w:rsidRDefault="005F1563" w:rsidP="005F1563">
            <w:pPr>
              <w:autoSpaceDE w:val="0"/>
              <w:autoSpaceDN w:val="0"/>
              <w:adjustRightInd w:val="0"/>
              <w:rPr>
                <w:rFonts w:ascii="Arial" w:hAnsi="Arial" w:cs="Arial"/>
                <w:color w:val="000000"/>
              </w:rPr>
            </w:pPr>
            <w:r>
              <w:rPr>
                <w:rFonts w:ascii="Arial" w:hAnsi="Arial" w:cs="Arial"/>
                <w:color w:val="000000"/>
              </w:rPr>
              <w:t>Demonstrate skills to:</w:t>
            </w:r>
            <w:r w:rsidRPr="009E2FCF">
              <w:rPr>
                <w:rFonts w:ascii="Arial" w:hAnsi="Arial" w:cs="Arial"/>
                <w:color w:val="000000"/>
              </w:rPr>
              <w:t xml:space="preserve"> </w:t>
            </w:r>
          </w:p>
          <w:p w:rsidR="005F1563" w:rsidRPr="00147A72" w:rsidRDefault="005F1563" w:rsidP="005F1563">
            <w:pPr>
              <w:pStyle w:val="ListBullet"/>
              <w:rPr>
                <w:rFonts w:ascii="Arial" w:hAnsi="Arial" w:cs="Arial"/>
              </w:rPr>
            </w:pPr>
            <w:r w:rsidRPr="00147A72">
              <w:rPr>
                <w:rFonts w:ascii="Arial" w:hAnsi="Arial" w:cs="Arial"/>
              </w:rPr>
              <w:t>Explain the cultural context relevant to the community and location</w:t>
            </w:r>
          </w:p>
          <w:p w:rsidR="005F1563" w:rsidRPr="00147A72" w:rsidRDefault="005F1563" w:rsidP="005F1563">
            <w:pPr>
              <w:pStyle w:val="ListBullet"/>
              <w:rPr>
                <w:rFonts w:ascii="Arial" w:hAnsi="Arial" w:cs="Arial"/>
              </w:rPr>
            </w:pPr>
            <w:r w:rsidRPr="00147A72">
              <w:rPr>
                <w:rFonts w:ascii="Arial" w:hAnsi="Arial" w:cs="Arial"/>
              </w:rPr>
              <w:t>Outline key provisions of relevant legislation, regulations, standards and codes of practice that affect business operations</w:t>
            </w:r>
          </w:p>
          <w:p w:rsidR="005F1563" w:rsidRPr="005F1563" w:rsidRDefault="005F1563" w:rsidP="005F1563">
            <w:pPr>
              <w:pStyle w:val="ListBullet"/>
              <w:rPr>
                <w:rFonts w:ascii="Arial" w:hAnsi="Arial" w:cs="Arial"/>
                <w:lang w:val="en-NZ"/>
              </w:rPr>
            </w:pPr>
            <w:r w:rsidRPr="00147A72">
              <w:rPr>
                <w:rFonts w:ascii="Arial" w:hAnsi="Arial" w:cs="Arial"/>
              </w:rPr>
              <w:t>Outline the organisational constitution, codes of conduct functions, policies and procedures.</w:t>
            </w:r>
          </w:p>
          <w:p w:rsidR="00022BB5" w:rsidRPr="00147A72" w:rsidRDefault="00022BB5" w:rsidP="005F1563">
            <w:pPr>
              <w:pStyle w:val="ListBullet"/>
              <w:rPr>
                <w:rFonts w:ascii="Arial" w:hAnsi="Arial" w:cs="Arial"/>
                <w:lang w:val="en-NZ"/>
              </w:rPr>
            </w:pPr>
            <w:r w:rsidRPr="00147A72">
              <w:rPr>
                <w:rFonts w:ascii="Arial" w:hAnsi="Arial" w:cs="Arial"/>
              </w:rPr>
              <w:t>Interpret a range of textual information to monitor quality of operations and adherence to procedures and standards</w:t>
            </w:r>
          </w:p>
          <w:p w:rsidR="00022BB5" w:rsidRPr="00147A72" w:rsidRDefault="00022BB5" w:rsidP="005F1563">
            <w:pPr>
              <w:pStyle w:val="ListBullet"/>
              <w:rPr>
                <w:rFonts w:ascii="Arial" w:hAnsi="Arial" w:cs="Arial"/>
                <w:lang w:val="en-NZ"/>
              </w:rPr>
            </w:pPr>
            <w:r w:rsidRPr="00147A72">
              <w:rPr>
                <w:rFonts w:ascii="Arial" w:hAnsi="Arial" w:cs="Arial"/>
              </w:rPr>
              <w:t>Complete relevant reports and documentation using clear and technically specific language for different audiences and purposes</w:t>
            </w:r>
          </w:p>
          <w:p w:rsidR="00022BB5" w:rsidRPr="00147A72" w:rsidRDefault="00022BB5" w:rsidP="005F1563">
            <w:pPr>
              <w:pStyle w:val="ListBullet"/>
              <w:rPr>
                <w:rFonts w:ascii="Arial" w:hAnsi="Arial" w:cs="Arial"/>
              </w:rPr>
            </w:pPr>
            <w:r w:rsidRPr="00147A72">
              <w:rPr>
                <w:rFonts w:ascii="Arial" w:hAnsi="Arial" w:cs="Arial"/>
              </w:rPr>
              <w:t>Articulate information clearly using language and tone appropriate to audience and environment</w:t>
            </w:r>
          </w:p>
          <w:p w:rsidR="00022BB5" w:rsidRPr="00147A72" w:rsidRDefault="00022BB5" w:rsidP="005F1563">
            <w:pPr>
              <w:pStyle w:val="ListBullet"/>
              <w:rPr>
                <w:rFonts w:ascii="Arial" w:hAnsi="Arial" w:cs="Arial"/>
                <w:lang w:val="en-NZ"/>
              </w:rPr>
            </w:pPr>
            <w:r w:rsidRPr="00147A72">
              <w:rPr>
                <w:rFonts w:ascii="Arial" w:hAnsi="Arial" w:cs="Arial"/>
              </w:rPr>
              <w:t xml:space="preserve">Analyse numerical information to compare revenue and expenditure against predetermined budgets and available incomes </w:t>
            </w:r>
          </w:p>
          <w:p w:rsidR="00022BB5" w:rsidRPr="00147A72" w:rsidRDefault="00022BB5" w:rsidP="005F1563">
            <w:pPr>
              <w:pStyle w:val="ListBullet"/>
              <w:rPr>
                <w:rFonts w:ascii="Arial" w:hAnsi="Arial" w:cs="Arial"/>
                <w:lang w:val="en-NZ"/>
              </w:rPr>
            </w:pPr>
            <w:r w:rsidRPr="00147A72">
              <w:rPr>
                <w:rFonts w:ascii="Arial" w:hAnsi="Arial" w:cs="Arial"/>
              </w:rPr>
              <w:t>Take personal responsibility for following explicit and implicit policies, procedures and legislative requirements</w:t>
            </w:r>
          </w:p>
          <w:p w:rsidR="00022BB5" w:rsidRPr="00147A72" w:rsidRDefault="00022BB5" w:rsidP="005F1563">
            <w:pPr>
              <w:pStyle w:val="ListBullet"/>
              <w:rPr>
                <w:rFonts w:ascii="Arial" w:hAnsi="Arial" w:cs="Arial"/>
              </w:rPr>
            </w:pPr>
            <w:r w:rsidRPr="00147A72">
              <w:rPr>
                <w:rFonts w:ascii="Arial" w:hAnsi="Arial" w:cs="Arial"/>
              </w:rPr>
              <w:t>Select the appropriate form, channel and mode of communication for a specific purpose relevant to own role</w:t>
            </w:r>
          </w:p>
          <w:p w:rsidR="00022BB5" w:rsidRPr="00147A72" w:rsidRDefault="00022BB5" w:rsidP="005F1563">
            <w:pPr>
              <w:pStyle w:val="ListBullet"/>
              <w:rPr>
                <w:rFonts w:ascii="Arial" w:hAnsi="Arial" w:cs="Arial"/>
                <w:lang w:val="en-NZ"/>
              </w:rPr>
            </w:pPr>
            <w:r w:rsidRPr="00147A72">
              <w:rPr>
                <w:rFonts w:ascii="Arial" w:hAnsi="Arial" w:cs="Arial"/>
              </w:rPr>
              <w:lastRenderedPageBreak/>
              <w:t>Collaborate with others to achieve joint outcomes, playing an active role in facilitating effective interaction and taking a leadership role on occasion</w:t>
            </w:r>
          </w:p>
          <w:p w:rsidR="00022BB5" w:rsidRPr="00147A72" w:rsidRDefault="00022BB5" w:rsidP="005F1563">
            <w:pPr>
              <w:pStyle w:val="ListBullet"/>
              <w:rPr>
                <w:rFonts w:ascii="Arial" w:hAnsi="Arial" w:cs="Arial"/>
              </w:rPr>
            </w:pPr>
            <w:r w:rsidRPr="00147A72">
              <w:rPr>
                <w:rFonts w:ascii="Arial" w:hAnsi="Arial" w:cs="Arial"/>
              </w:rPr>
              <w:t>Develop plans to manage relatively complex tasks with an awareness of how they contribute to longer term operational and strategic goals</w:t>
            </w:r>
          </w:p>
          <w:p w:rsidR="00022BB5" w:rsidRPr="00147A72" w:rsidRDefault="00022BB5" w:rsidP="005F1563">
            <w:pPr>
              <w:pStyle w:val="ListBullet"/>
              <w:rPr>
                <w:rFonts w:ascii="Arial" w:hAnsi="Arial" w:cs="Arial"/>
              </w:rPr>
            </w:pPr>
            <w:r w:rsidRPr="00147A72">
              <w:rPr>
                <w:rFonts w:ascii="Arial" w:hAnsi="Arial" w:cs="Arial"/>
              </w:rPr>
              <w:t>Make routine decisions and implements standard procedures for routine tasks, using formal decision-making processes for more complex and non-routine situations</w:t>
            </w:r>
          </w:p>
          <w:p w:rsidR="00022BB5" w:rsidRPr="00147A72" w:rsidRDefault="00022BB5" w:rsidP="005F1563">
            <w:pPr>
              <w:pStyle w:val="ListBullet"/>
              <w:rPr>
                <w:rFonts w:ascii="Arial" w:hAnsi="Arial" w:cs="Arial"/>
              </w:rPr>
            </w:pPr>
            <w:r w:rsidRPr="00147A72">
              <w:rPr>
                <w:rFonts w:ascii="Arial" w:hAnsi="Arial" w:cs="Arial"/>
              </w:rPr>
              <w:t>Recognise a range of problems and their symptoms, actively looking for early warning signs and implementing contingency plans</w:t>
            </w:r>
          </w:p>
        </w:tc>
      </w:tr>
      <w:tr w:rsidR="00CF042E" w:rsidRPr="00147A72" w:rsidTr="005F1563">
        <w:trPr>
          <w:trHeight w:val="782"/>
        </w:trPr>
        <w:tc>
          <w:tcPr>
            <w:tcW w:w="2700" w:type="dxa"/>
          </w:tcPr>
          <w:p w:rsidR="00CF042E" w:rsidRPr="005D4FC7" w:rsidRDefault="00CF042E" w:rsidP="005F1563">
            <w:pPr>
              <w:rPr>
                <w:rFonts w:ascii="Arial" w:hAnsi="Arial" w:cs="Arial"/>
              </w:rPr>
            </w:pPr>
            <w:r w:rsidRPr="005D4FC7">
              <w:rPr>
                <w:rFonts w:ascii="Arial" w:hAnsi="Arial" w:cs="Arial"/>
              </w:rPr>
              <w:lastRenderedPageBreak/>
              <w:t>Resources Implication</w:t>
            </w:r>
          </w:p>
        </w:tc>
        <w:tc>
          <w:tcPr>
            <w:tcW w:w="7110" w:type="dxa"/>
          </w:tcPr>
          <w:p w:rsidR="00CF042E" w:rsidRPr="005D4FC7" w:rsidRDefault="00CF042E" w:rsidP="005F156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147A72" w:rsidTr="005F1563">
        <w:trPr>
          <w:trHeight w:val="65"/>
        </w:trPr>
        <w:tc>
          <w:tcPr>
            <w:tcW w:w="2700" w:type="dxa"/>
          </w:tcPr>
          <w:p w:rsidR="00CF042E" w:rsidRPr="005D4FC7" w:rsidRDefault="00CF042E" w:rsidP="005F1563">
            <w:pPr>
              <w:rPr>
                <w:rFonts w:ascii="Arial" w:hAnsi="Arial" w:cs="Arial"/>
              </w:rPr>
            </w:pPr>
            <w:r w:rsidRPr="005D4FC7">
              <w:rPr>
                <w:rFonts w:ascii="Arial" w:hAnsi="Arial" w:cs="Arial"/>
              </w:rPr>
              <w:t xml:space="preserve">Methods of Assessment </w:t>
            </w:r>
          </w:p>
        </w:tc>
        <w:tc>
          <w:tcPr>
            <w:tcW w:w="7110" w:type="dxa"/>
          </w:tcPr>
          <w:p w:rsidR="00CF042E" w:rsidRPr="005D4FC7" w:rsidRDefault="00CF042E" w:rsidP="005F156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5F1563">
            <w:pPr>
              <w:numPr>
                <w:ilvl w:val="0"/>
                <w:numId w:val="63"/>
              </w:numPr>
              <w:autoSpaceDE w:val="0"/>
              <w:autoSpaceDN w:val="0"/>
              <w:adjustRightInd w:val="0"/>
              <w:rPr>
                <w:rFonts w:ascii="Arial" w:hAnsi="Arial" w:cs="Arial"/>
              </w:rPr>
            </w:pPr>
            <w:r>
              <w:rPr>
                <w:rFonts w:ascii="Arial" w:hAnsi="Arial" w:cs="Arial"/>
              </w:rPr>
              <w:t>Interview/Written Test</w:t>
            </w:r>
          </w:p>
          <w:p w:rsidR="00CF042E" w:rsidRPr="005D4FC7" w:rsidRDefault="00CF042E" w:rsidP="005F1563">
            <w:pPr>
              <w:numPr>
                <w:ilvl w:val="0"/>
                <w:numId w:val="63"/>
              </w:numPr>
              <w:autoSpaceDE w:val="0"/>
              <w:autoSpaceDN w:val="0"/>
              <w:adjustRightInd w:val="0"/>
              <w:rPr>
                <w:rFonts w:ascii="Arial" w:hAnsi="Arial" w:cs="Arial"/>
              </w:rPr>
            </w:pPr>
            <w:r>
              <w:rPr>
                <w:rFonts w:ascii="Arial" w:hAnsi="Arial" w:cs="Arial"/>
              </w:rPr>
              <w:t>Observation/Demonstration with Oral Questioning</w:t>
            </w:r>
          </w:p>
        </w:tc>
      </w:tr>
      <w:tr w:rsidR="00CF042E" w:rsidRPr="00147A72" w:rsidTr="005F1563">
        <w:trPr>
          <w:trHeight w:val="683"/>
        </w:trPr>
        <w:tc>
          <w:tcPr>
            <w:tcW w:w="2700" w:type="dxa"/>
          </w:tcPr>
          <w:p w:rsidR="00CF042E" w:rsidRPr="005D4FC7" w:rsidRDefault="00CF042E" w:rsidP="005F1563">
            <w:pPr>
              <w:rPr>
                <w:rFonts w:ascii="Arial" w:hAnsi="Arial" w:cs="Arial"/>
              </w:rPr>
            </w:pPr>
            <w:r w:rsidRPr="005D4FC7">
              <w:rPr>
                <w:rFonts w:ascii="Arial" w:hAnsi="Arial" w:cs="Arial"/>
              </w:rPr>
              <w:t>Context of Assessment</w:t>
            </w:r>
          </w:p>
        </w:tc>
        <w:tc>
          <w:tcPr>
            <w:tcW w:w="7110" w:type="dxa"/>
          </w:tcPr>
          <w:p w:rsidR="00CF042E" w:rsidRPr="005D4FC7" w:rsidRDefault="00CF042E" w:rsidP="005F156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022BB5" w:rsidRDefault="00022BB5" w:rsidP="00085133">
      <w:pPr>
        <w:spacing w:after="200" w:line="276" w:lineRule="auto"/>
      </w:pPr>
    </w:p>
    <w:p w:rsidR="00022BB5" w:rsidRDefault="00022BB5" w:rsidP="00085133">
      <w:pPr>
        <w:spacing w:after="200" w:line="276" w:lineRule="auto"/>
      </w:pPr>
    </w:p>
    <w:p w:rsidR="00022BB5" w:rsidRDefault="00022BB5" w:rsidP="00085133">
      <w:pPr>
        <w:spacing w:after="200" w:line="276" w:lineRule="auto"/>
      </w:pPr>
    </w:p>
    <w:p w:rsidR="00022BB5" w:rsidRDefault="00022BB5" w:rsidP="00085133">
      <w:pPr>
        <w:spacing w:after="200" w:line="276" w:lineRule="auto"/>
      </w:pPr>
    </w:p>
    <w:p w:rsidR="00022BB5" w:rsidRDefault="00022BB5" w:rsidP="00085133">
      <w:pPr>
        <w:spacing w:after="200" w:line="276" w:lineRule="auto"/>
      </w:pPr>
    </w:p>
    <w:p w:rsidR="00022BB5" w:rsidRDefault="00022BB5"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p w:rsidR="00DD144E" w:rsidRDefault="00DD144E"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13312" w:rsidRPr="00DD144E" w:rsidTr="00DD144E">
        <w:trPr>
          <w:trHeight w:val="65"/>
        </w:trPr>
        <w:tc>
          <w:tcPr>
            <w:tcW w:w="9810" w:type="dxa"/>
            <w:gridSpan w:val="2"/>
            <w:shd w:val="clear" w:color="auto" w:fill="DDDDDD"/>
            <w:vAlign w:val="center"/>
          </w:tcPr>
          <w:p w:rsidR="00E13312" w:rsidRPr="00DD144E" w:rsidRDefault="00E13312" w:rsidP="00DD144E">
            <w:pPr>
              <w:spacing w:before="60"/>
              <w:ind w:right="-108"/>
              <w:rPr>
                <w:rFonts w:ascii="Arial" w:hAnsi="Arial" w:cs="Arial"/>
                <w:b/>
                <w:bCs/>
              </w:rPr>
            </w:pPr>
            <w:r w:rsidRPr="00DD144E">
              <w:rPr>
                <w:rFonts w:ascii="Arial" w:hAnsi="Arial" w:cs="Arial"/>
              </w:rPr>
              <w:lastRenderedPageBreak/>
              <w:br w:type="page"/>
            </w:r>
            <w:r w:rsidRPr="00DD144E">
              <w:rPr>
                <w:rFonts w:ascii="Arial" w:hAnsi="Arial" w:cs="Arial"/>
                <w:b/>
                <w:bCs/>
              </w:rPr>
              <w:br w:type="page"/>
            </w:r>
            <w:r w:rsidR="00CB277A" w:rsidRPr="00DD144E">
              <w:rPr>
                <w:rFonts w:ascii="Arial" w:hAnsi="Arial" w:cs="Arial"/>
                <w:b/>
                <w:bCs/>
              </w:rPr>
              <w:t>Occupational Standard: Cooperative Accounting and Auditing Level IV</w:t>
            </w:r>
          </w:p>
        </w:tc>
      </w:tr>
      <w:tr w:rsidR="00E13312" w:rsidRPr="00DD144E" w:rsidTr="005F1563">
        <w:trPr>
          <w:trHeight w:val="350"/>
        </w:trPr>
        <w:tc>
          <w:tcPr>
            <w:tcW w:w="2790" w:type="dxa"/>
            <w:shd w:val="clear" w:color="auto" w:fill="DDDDDD"/>
            <w:vAlign w:val="center"/>
          </w:tcPr>
          <w:p w:rsidR="00E13312" w:rsidRPr="00DD144E" w:rsidRDefault="00E13312" w:rsidP="00DD144E">
            <w:pPr>
              <w:spacing w:before="60"/>
              <w:rPr>
                <w:rFonts w:ascii="Arial" w:hAnsi="Arial" w:cs="Arial"/>
                <w:b/>
              </w:rPr>
            </w:pPr>
            <w:r w:rsidRPr="00DD144E">
              <w:rPr>
                <w:rFonts w:ascii="Arial" w:hAnsi="Arial" w:cs="Arial"/>
                <w:b/>
                <w:bCs/>
              </w:rPr>
              <w:t xml:space="preserve">Unit </w:t>
            </w:r>
            <w:r w:rsidRPr="00DD144E">
              <w:rPr>
                <w:rFonts w:ascii="Arial" w:hAnsi="Arial" w:cs="Arial"/>
                <w:b/>
              </w:rPr>
              <w:t>Title</w:t>
            </w:r>
          </w:p>
        </w:tc>
        <w:tc>
          <w:tcPr>
            <w:tcW w:w="7020" w:type="dxa"/>
            <w:shd w:val="clear" w:color="auto" w:fill="DDDDDD"/>
            <w:vAlign w:val="center"/>
          </w:tcPr>
          <w:p w:rsidR="00E13312" w:rsidRPr="00DD144E" w:rsidRDefault="0063229B" w:rsidP="00DD144E">
            <w:pPr>
              <w:spacing w:before="60"/>
              <w:rPr>
                <w:rFonts w:ascii="Arial" w:hAnsi="Arial" w:cs="Arial"/>
                <w:b/>
              </w:rPr>
            </w:pPr>
            <w:r w:rsidRPr="00DD144E">
              <w:rPr>
                <w:rFonts w:ascii="Arial" w:hAnsi="Arial" w:cs="Arial"/>
                <w:b/>
              </w:rPr>
              <w:t>Supervise Financial Management</w:t>
            </w:r>
          </w:p>
        </w:tc>
      </w:tr>
      <w:tr w:rsidR="00E13312" w:rsidRPr="00DD144E" w:rsidTr="005F1563">
        <w:trPr>
          <w:trHeight w:val="350"/>
        </w:trPr>
        <w:tc>
          <w:tcPr>
            <w:tcW w:w="2790" w:type="dxa"/>
            <w:shd w:val="clear" w:color="auto" w:fill="DDDDDD"/>
            <w:vAlign w:val="center"/>
          </w:tcPr>
          <w:p w:rsidR="00E13312" w:rsidRPr="00DD144E" w:rsidRDefault="00E13312" w:rsidP="00DD144E">
            <w:pPr>
              <w:spacing w:before="60"/>
              <w:rPr>
                <w:rFonts w:ascii="Arial" w:hAnsi="Arial" w:cs="Arial"/>
                <w:b/>
              </w:rPr>
            </w:pPr>
            <w:r w:rsidRPr="00DD144E">
              <w:rPr>
                <w:rFonts w:ascii="Arial" w:hAnsi="Arial" w:cs="Arial"/>
                <w:b/>
                <w:bCs/>
              </w:rPr>
              <w:t>Unit Code</w:t>
            </w:r>
          </w:p>
        </w:tc>
        <w:bookmarkStart w:id="25" w:name="AGR_CAA4_06_"/>
        <w:tc>
          <w:tcPr>
            <w:tcW w:w="7020" w:type="dxa"/>
            <w:shd w:val="clear" w:color="auto" w:fill="DDDDDD"/>
            <w:vAlign w:val="center"/>
          </w:tcPr>
          <w:p w:rsidR="00E13312" w:rsidRPr="00DD144E" w:rsidRDefault="00533F64" w:rsidP="00DD144E">
            <w:pPr>
              <w:autoSpaceDE w:val="0"/>
              <w:autoSpaceDN w:val="0"/>
              <w:adjustRightInd w:val="0"/>
              <w:spacing w:before="60"/>
              <w:rPr>
                <w:rFonts w:ascii="Arial" w:hAnsi="Arial" w:cs="Arial"/>
                <w:b/>
              </w:rPr>
            </w:pPr>
            <w:r w:rsidRPr="00DD144E">
              <w:rPr>
                <w:rFonts w:ascii="Arial" w:hAnsi="Arial" w:cs="Arial"/>
                <w:b/>
                <w:color w:val="0000CC"/>
                <w:szCs w:val="28"/>
              </w:rPr>
              <w:fldChar w:fldCharType="begin"/>
            </w:r>
            <w:r w:rsidR="00F6638F" w:rsidRPr="00DD144E">
              <w:rPr>
                <w:rFonts w:ascii="Arial" w:hAnsi="Arial" w:cs="Arial"/>
                <w:b/>
                <w:color w:val="0000CC"/>
                <w:szCs w:val="28"/>
              </w:rPr>
              <w:instrText xml:space="preserve"> HYPERLINK  \l "AGR_CAA4_06_1217" </w:instrText>
            </w:r>
            <w:r w:rsidRPr="00DD144E">
              <w:rPr>
                <w:rFonts w:ascii="Arial" w:hAnsi="Arial" w:cs="Arial"/>
                <w:b/>
                <w:color w:val="0000CC"/>
                <w:szCs w:val="28"/>
              </w:rPr>
              <w:fldChar w:fldCharType="separate"/>
            </w:r>
            <w:r w:rsidR="00F6638F" w:rsidRPr="00DD144E">
              <w:rPr>
                <w:rStyle w:val="Hyperlink"/>
                <w:rFonts w:ascii="Arial" w:hAnsi="Arial" w:cs="Arial"/>
                <w:b/>
                <w:szCs w:val="28"/>
              </w:rPr>
              <w:t xml:space="preserve">AGR CAA4 06 </w:t>
            </w:r>
            <w:r w:rsidR="00820213" w:rsidRPr="00DD144E">
              <w:rPr>
                <w:rStyle w:val="Hyperlink"/>
                <w:rFonts w:ascii="Arial" w:hAnsi="Arial" w:cs="Arial"/>
                <w:b/>
                <w:szCs w:val="28"/>
              </w:rPr>
              <w:t>0118</w:t>
            </w:r>
            <w:bookmarkEnd w:id="25"/>
            <w:r w:rsidRPr="00DD144E">
              <w:rPr>
                <w:rFonts w:ascii="Arial" w:hAnsi="Arial" w:cs="Arial"/>
                <w:b/>
                <w:color w:val="0000CC"/>
                <w:szCs w:val="28"/>
              </w:rPr>
              <w:fldChar w:fldCharType="end"/>
            </w:r>
          </w:p>
        </w:tc>
      </w:tr>
      <w:tr w:rsidR="00E13312" w:rsidRPr="00DD144E" w:rsidTr="005F1563">
        <w:trPr>
          <w:trHeight w:val="881"/>
        </w:trPr>
        <w:tc>
          <w:tcPr>
            <w:tcW w:w="2790" w:type="dxa"/>
          </w:tcPr>
          <w:p w:rsidR="00E13312" w:rsidRPr="00DD144E" w:rsidRDefault="00E13312" w:rsidP="00DD144E">
            <w:pPr>
              <w:spacing w:before="60"/>
              <w:rPr>
                <w:rFonts w:ascii="Arial" w:hAnsi="Arial" w:cs="Arial"/>
              </w:rPr>
            </w:pPr>
            <w:r w:rsidRPr="00DD144E">
              <w:rPr>
                <w:rFonts w:ascii="Arial" w:hAnsi="Arial" w:cs="Arial"/>
                <w:b/>
                <w:bCs/>
              </w:rPr>
              <w:t>Unit Descriptor</w:t>
            </w:r>
          </w:p>
        </w:tc>
        <w:tc>
          <w:tcPr>
            <w:tcW w:w="7020" w:type="dxa"/>
          </w:tcPr>
          <w:p w:rsidR="00E13312" w:rsidRPr="00DD144E" w:rsidRDefault="00CB277A" w:rsidP="00DD144E">
            <w:pPr>
              <w:pStyle w:val="BodyText"/>
              <w:spacing w:before="60" w:after="0"/>
              <w:contextualSpacing w:val="0"/>
              <w:rPr>
                <w:rFonts w:ascii="Arial" w:hAnsi="Arial" w:cs="Arial"/>
              </w:rPr>
            </w:pPr>
            <w:r w:rsidRPr="00DD144E">
              <w:rPr>
                <w:rFonts w:ascii="Arial" w:hAnsi="Arial" w:cs="Arial"/>
              </w:rPr>
              <w:t>This unit describes the knowledge, skills and attitude required</w:t>
            </w:r>
            <w:r w:rsidR="00E13312" w:rsidRPr="00DD144E">
              <w:rPr>
                <w:rFonts w:ascii="Arial" w:hAnsi="Arial" w:cs="Arial"/>
              </w:rPr>
              <w:t xml:space="preserve"> to monitor and act on financial reports </w:t>
            </w:r>
            <w:r w:rsidR="005D070C" w:rsidRPr="00DD144E">
              <w:rPr>
                <w:rFonts w:ascii="Arial" w:hAnsi="Arial" w:cs="Arial"/>
              </w:rPr>
              <w:t xml:space="preserve"> of </w:t>
            </w:r>
            <w:r w:rsidR="00E13312" w:rsidRPr="00DD144E">
              <w:rPr>
                <w:rFonts w:ascii="Arial" w:hAnsi="Arial" w:cs="Arial"/>
              </w:rPr>
              <w:t xml:space="preserve">cooperatives. It includes monitoring and guiding financial management of cooperatives societies. </w:t>
            </w:r>
          </w:p>
        </w:tc>
      </w:tr>
    </w:tbl>
    <w:p w:rsidR="00DD144E" w:rsidRPr="00DD144E" w:rsidRDefault="00DD144E">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13312" w:rsidRPr="00DD144E" w:rsidTr="00DD144E">
        <w:trPr>
          <w:trHeight w:val="65"/>
        </w:trPr>
        <w:tc>
          <w:tcPr>
            <w:tcW w:w="2790" w:type="dxa"/>
            <w:shd w:val="clear" w:color="auto" w:fill="D9D9D9"/>
            <w:vAlign w:val="center"/>
          </w:tcPr>
          <w:p w:rsidR="00E13312" w:rsidRPr="00DD144E" w:rsidRDefault="00E13312" w:rsidP="00DD144E">
            <w:pPr>
              <w:rPr>
                <w:rFonts w:ascii="Arial" w:hAnsi="Arial" w:cs="Arial"/>
              </w:rPr>
            </w:pPr>
            <w:r w:rsidRPr="00DD144E">
              <w:rPr>
                <w:rFonts w:ascii="Arial" w:hAnsi="Arial" w:cs="Arial"/>
                <w:b/>
                <w:bCs/>
              </w:rPr>
              <w:t>Element</w:t>
            </w:r>
            <w:r w:rsidRPr="00DD144E">
              <w:rPr>
                <w:rFonts w:ascii="Arial" w:hAnsi="Arial" w:cs="Arial"/>
                <w:b/>
              </w:rPr>
              <w:t xml:space="preserve"> </w:t>
            </w:r>
          </w:p>
        </w:tc>
        <w:tc>
          <w:tcPr>
            <w:tcW w:w="7020" w:type="dxa"/>
            <w:shd w:val="clear" w:color="auto" w:fill="D9D9D9"/>
            <w:vAlign w:val="center"/>
          </w:tcPr>
          <w:p w:rsidR="00E13312" w:rsidRPr="00DD144E" w:rsidRDefault="00E13312" w:rsidP="00DD144E">
            <w:pPr>
              <w:autoSpaceDE w:val="0"/>
              <w:autoSpaceDN w:val="0"/>
              <w:adjustRightInd w:val="0"/>
              <w:rPr>
                <w:rFonts w:ascii="Arial" w:hAnsi="Arial" w:cs="Arial"/>
                <w:b/>
                <w:bCs/>
              </w:rPr>
            </w:pPr>
            <w:r w:rsidRPr="00DD144E">
              <w:rPr>
                <w:rFonts w:ascii="Arial" w:hAnsi="Arial" w:cs="Arial"/>
                <w:b/>
                <w:bCs/>
              </w:rPr>
              <w:t>Performance Criteria</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b/>
                <w:bCs/>
              </w:rPr>
            </w:pPr>
            <w:r w:rsidRPr="00A354A7">
              <w:rPr>
                <w:rFonts w:ascii="Arial" w:hAnsi="Arial" w:cs="Arial"/>
              </w:rPr>
              <w:t>Interpret financial reports</w:t>
            </w:r>
          </w:p>
        </w:tc>
        <w:tc>
          <w:tcPr>
            <w:tcW w:w="7020" w:type="dxa"/>
            <w:shd w:val="clear" w:color="auto" w:fill="auto"/>
          </w:tcPr>
          <w:p w:rsidR="00A354A7" w:rsidRPr="00DD144E" w:rsidRDefault="00A354A7" w:rsidP="00237B21">
            <w:pPr>
              <w:pStyle w:val="BodyText"/>
              <w:numPr>
                <w:ilvl w:val="1"/>
                <w:numId w:val="145"/>
              </w:numPr>
              <w:spacing w:before="60" w:after="0"/>
              <w:ind w:left="432" w:hanging="450"/>
              <w:contextualSpacing w:val="0"/>
              <w:rPr>
                <w:rFonts w:ascii="Arial" w:hAnsi="Arial" w:cs="Arial"/>
              </w:rPr>
            </w:pPr>
            <w:r w:rsidRPr="00DD144E">
              <w:rPr>
                <w:rFonts w:ascii="Arial" w:hAnsi="Arial" w:cs="Arial"/>
              </w:rPr>
              <w:t xml:space="preserve">Ensure regular </w:t>
            </w:r>
            <w:r w:rsidRPr="00DD144E">
              <w:rPr>
                <w:rFonts w:ascii="Arial" w:hAnsi="Arial" w:cs="Arial"/>
                <w:b/>
                <w:i/>
              </w:rPr>
              <w:t>financial information</w:t>
            </w:r>
            <w:r w:rsidRPr="00DD144E">
              <w:rPr>
                <w:rFonts w:ascii="Arial" w:hAnsi="Arial" w:cs="Arial"/>
              </w:rPr>
              <w:t xml:space="preserve"> is received from management in a form all board members can understand</w:t>
            </w:r>
          </w:p>
          <w:p w:rsidR="00A354A7" w:rsidRDefault="00A354A7" w:rsidP="00237B21">
            <w:pPr>
              <w:pStyle w:val="BodyText"/>
              <w:numPr>
                <w:ilvl w:val="1"/>
                <w:numId w:val="145"/>
              </w:numPr>
              <w:spacing w:before="60" w:after="0"/>
              <w:ind w:left="432" w:hanging="450"/>
              <w:contextualSpacing w:val="0"/>
              <w:rPr>
                <w:rFonts w:ascii="Arial" w:hAnsi="Arial" w:cs="Arial"/>
              </w:rPr>
            </w:pPr>
            <w:r w:rsidRPr="00DD144E">
              <w:rPr>
                <w:rFonts w:ascii="Arial" w:hAnsi="Arial" w:cs="Arial"/>
                <w:b/>
                <w:i/>
              </w:rPr>
              <w:t>Purpose of financial reports</w:t>
            </w:r>
            <w:r w:rsidRPr="00DD144E">
              <w:rPr>
                <w:rFonts w:ascii="Arial" w:hAnsi="Arial" w:cs="Arial"/>
              </w:rPr>
              <w:t xml:space="preserve"> and their key features </w:t>
            </w:r>
            <w:r>
              <w:rPr>
                <w:rFonts w:ascii="Arial" w:hAnsi="Arial" w:cs="Arial"/>
              </w:rPr>
              <w:t>are clarified</w:t>
            </w:r>
            <w:r w:rsidRPr="00DD144E">
              <w:rPr>
                <w:rFonts w:ascii="Arial" w:hAnsi="Arial" w:cs="Arial"/>
              </w:rPr>
              <w:t xml:space="preserve"> with cooperatives societies board members of cooperative</w:t>
            </w:r>
          </w:p>
          <w:p w:rsidR="00A354A7" w:rsidRPr="00A354A7" w:rsidRDefault="00A354A7" w:rsidP="00237B21">
            <w:pPr>
              <w:pStyle w:val="BodyText"/>
              <w:numPr>
                <w:ilvl w:val="1"/>
                <w:numId w:val="145"/>
              </w:numPr>
              <w:spacing w:before="60" w:after="0"/>
              <w:ind w:left="432" w:hanging="450"/>
              <w:contextualSpacing w:val="0"/>
              <w:rPr>
                <w:rFonts w:ascii="Arial" w:hAnsi="Arial" w:cs="Arial"/>
              </w:rPr>
            </w:pPr>
            <w:r>
              <w:rPr>
                <w:rFonts w:ascii="Arial" w:hAnsi="Arial" w:cs="Arial"/>
              </w:rPr>
              <w:t>I</w:t>
            </w:r>
            <w:r w:rsidRPr="00A354A7">
              <w:rPr>
                <w:rFonts w:ascii="Arial" w:hAnsi="Arial" w:cs="Arial"/>
              </w:rPr>
              <w:t xml:space="preserve">ncome shortfalls and expenditure overruns </w:t>
            </w:r>
            <w:r>
              <w:rPr>
                <w:rFonts w:ascii="Arial" w:hAnsi="Arial" w:cs="Arial"/>
              </w:rPr>
              <w:t xml:space="preserve">are </w:t>
            </w:r>
            <w:r w:rsidRPr="00A354A7">
              <w:rPr>
                <w:rFonts w:ascii="Arial" w:hAnsi="Arial" w:cs="Arial"/>
              </w:rPr>
              <w:t>identif</w:t>
            </w:r>
            <w:r>
              <w:rPr>
                <w:rFonts w:ascii="Arial" w:hAnsi="Arial" w:cs="Arial"/>
              </w:rPr>
              <w:t>ied</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b/>
                <w:bCs/>
              </w:rPr>
            </w:pPr>
            <w:r w:rsidRPr="00A354A7">
              <w:rPr>
                <w:rFonts w:ascii="Arial" w:hAnsi="Arial" w:cs="Arial"/>
              </w:rPr>
              <w:t>Evaluate financial reports</w:t>
            </w:r>
          </w:p>
        </w:tc>
        <w:tc>
          <w:tcPr>
            <w:tcW w:w="7020" w:type="dxa"/>
            <w:shd w:val="clear" w:color="auto" w:fill="auto"/>
          </w:tcPr>
          <w:p w:rsidR="00A354A7" w:rsidRPr="00DD144E" w:rsidRDefault="00A354A7" w:rsidP="00237B21">
            <w:pPr>
              <w:pStyle w:val="BodyText"/>
              <w:numPr>
                <w:ilvl w:val="1"/>
                <w:numId w:val="146"/>
              </w:numPr>
              <w:spacing w:before="60" w:after="0"/>
              <w:ind w:left="432" w:hanging="450"/>
              <w:contextualSpacing w:val="0"/>
              <w:rPr>
                <w:rFonts w:ascii="Arial" w:hAnsi="Arial" w:cs="Arial"/>
              </w:rPr>
            </w:pPr>
            <w:r>
              <w:rPr>
                <w:rFonts w:ascii="Arial" w:hAnsi="Arial" w:cs="Arial"/>
              </w:rPr>
              <w:t>F</w:t>
            </w:r>
            <w:r w:rsidRPr="00DD144E">
              <w:rPr>
                <w:rFonts w:ascii="Arial" w:hAnsi="Arial" w:cs="Arial"/>
              </w:rPr>
              <w:t xml:space="preserve">inancial implications of reports </w:t>
            </w:r>
            <w:r>
              <w:rPr>
                <w:rFonts w:ascii="Arial" w:hAnsi="Arial" w:cs="Arial"/>
              </w:rPr>
              <w:t xml:space="preserve">are </w:t>
            </w:r>
            <w:r w:rsidRPr="00DD144E">
              <w:rPr>
                <w:rFonts w:ascii="Arial" w:hAnsi="Arial" w:cs="Arial"/>
              </w:rPr>
              <w:t>consider</w:t>
            </w:r>
            <w:r>
              <w:rPr>
                <w:rFonts w:ascii="Arial" w:hAnsi="Arial" w:cs="Arial"/>
              </w:rPr>
              <w:t>ed</w:t>
            </w:r>
            <w:r w:rsidRPr="00DD144E">
              <w:rPr>
                <w:rFonts w:ascii="Arial" w:hAnsi="Arial" w:cs="Arial"/>
              </w:rPr>
              <w:t xml:space="preserve"> and </w:t>
            </w:r>
            <w:r w:rsidR="00EE664E" w:rsidRPr="00DD144E">
              <w:rPr>
                <w:rFonts w:ascii="Arial" w:hAnsi="Arial" w:cs="Arial"/>
              </w:rPr>
              <w:t>discuss</w:t>
            </w:r>
            <w:r w:rsidR="00EE664E">
              <w:rPr>
                <w:rFonts w:ascii="Arial" w:hAnsi="Arial" w:cs="Arial"/>
              </w:rPr>
              <w:t>ed</w:t>
            </w:r>
            <w:r w:rsidRPr="00DD144E">
              <w:rPr>
                <w:rFonts w:ascii="Arial" w:hAnsi="Arial" w:cs="Arial"/>
              </w:rPr>
              <w:t xml:space="preserve"> with other board members and management of cooperative</w:t>
            </w:r>
          </w:p>
          <w:p w:rsidR="00A354A7" w:rsidRPr="00DD144E" w:rsidRDefault="00A354A7" w:rsidP="00237B21">
            <w:pPr>
              <w:pStyle w:val="BodyText"/>
              <w:numPr>
                <w:ilvl w:val="1"/>
                <w:numId w:val="146"/>
              </w:numPr>
              <w:spacing w:before="60" w:after="0"/>
              <w:ind w:left="432" w:hanging="450"/>
              <w:contextualSpacing w:val="0"/>
              <w:rPr>
                <w:rFonts w:ascii="Arial" w:hAnsi="Arial" w:cs="Arial"/>
              </w:rPr>
            </w:pPr>
            <w:r>
              <w:rPr>
                <w:rFonts w:ascii="Arial" w:hAnsi="Arial" w:cs="Arial"/>
              </w:rPr>
              <w:t>D</w:t>
            </w:r>
            <w:r w:rsidRPr="00DD144E">
              <w:rPr>
                <w:rFonts w:ascii="Arial" w:hAnsi="Arial" w:cs="Arial"/>
              </w:rPr>
              <w:t xml:space="preserve">ata </w:t>
            </w:r>
            <w:r>
              <w:rPr>
                <w:rFonts w:ascii="Arial" w:hAnsi="Arial" w:cs="Arial"/>
              </w:rPr>
              <w:t xml:space="preserve">is </w:t>
            </w:r>
            <w:r w:rsidRPr="00DD144E">
              <w:rPr>
                <w:rFonts w:ascii="Arial" w:hAnsi="Arial" w:cs="Arial"/>
              </w:rPr>
              <w:t>compare</w:t>
            </w:r>
            <w:r>
              <w:rPr>
                <w:rFonts w:ascii="Arial" w:hAnsi="Arial" w:cs="Arial"/>
              </w:rPr>
              <w:t>d</w:t>
            </w:r>
            <w:r w:rsidRPr="00DD144E">
              <w:rPr>
                <w:rFonts w:ascii="Arial" w:hAnsi="Arial" w:cs="Arial"/>
              </w:rPr>
              <w:t xml:space="preserve"> with previous reports and decisions</w:t>
            </w:r>
          </w:p>
          <w:p w:rsidR="00A354A7" w:rsidRDefault="000E0615" w:rsidP="00237B21">
            <w:pPr>
              <w:pStyle w:val="BodyText"/>
              <w:numPr>
                <w:ilvl w:val="1"/>
                <w:numId w:val="146"/>
              </w:numPr>
              <w:spacing w:before="60" w:after="0"/>
              <w:ind w:left="432" w:hanging="450"/>
              <w:contextualSpacing w:val="0"/>
              <w:rPr>
                <w:rFonts w:ascii="Arial" w:hAnsi="Arial" w:cs="Arial"/>
              </w:rPr>
            </w:pPr>
            <w:r>
              <w:rPr>
                <w:rFonts w:ascii="Arial" w:hAnsi="Arial" w:cs="Arial"/>
              </w:rPr>
              <w:t>Y</w:t>
            </w:r>
            <w:r w:rsidR="00A354A7" w:rsidRPr="00DD144E">
              <w:rPr>
                <w:rFonts w:ascii="Arial" w:hAnsi="Arial" w:cs="Arial"/>
              </w:rPr>
              <w:t xml:space="preserve">ear-to-date and end-of-financial-year data </w:t>
            </w:r>
            <w:r>
              <w:rPr>
                <w:rFonts w:ascii="Arial" w:hAnsi="Arial" w:cs="Arial"/>
              </w:rPr>
              <w:t xml:space="preserve">are </w:t>
            </w:r>
            <w:r w:rsidRPr="00DD144E">
              <w:rPr>
                <w:rFonts w:ascii="Arial" w:hAnsi="Arial" w:cs="Arial"/>
              </w:rPr>
              <w:t>compare</w:t>
            </w:r>
            <w:r>
              <w:rPr>
                <w:rFonts w:ascii="Arial" w:hAnsi="Arial" w:cs="Arial"/>
              </w:rPr>
              <w:t>d</w:t>
            </w:r>
            <w:r w:rsidRPr="00DD144E">
              <w:rPr>
                <w:rFonts w:ascii="Arial" w:hAnsi="Arial" w:cs="Arial"/>
              </w:rPr>
              <w:t xml:space="preserve"> </w:t>
            </w:r>
            <w:r w:rsidR="00A354A7" w:rsidRPr="00DD144E">
              <w:rPr>
                <w:rFonts w:ascii="Arial" w:hAnsi="Arial" w:cs="Arial"/>
              </w:rPr>
              <w:t>with budgeted outcomes</w:t>
            </w:r>
          </w:p>
          <w:p w:rsidR="00A354A7" w:rsidRPr="00A354A7" w:rsidRDefault="000E0615" w:rsidP="00237B21">
            <w:pPr>
              <w:pStyle w:val="BodyText"/>
              <w:numPr>
                <w:ilvl w:val="1"/>
                <w:numId w:val="146"/>
              </w:numPr>
              <w:spacing w:before="60" w:after="0"/>
              <w:ind w:left="432" w:hanging="450"/>
              <w:contextualSpacing w:val="0"/>
              <w:rPr>
                <w:rFonts w:ascii="Arial" w:hAnsi="Arial" w:cs="Arial"/>
              </w:rPr>
            </w:pPr>
            <w:r>
              <w:rPr>
                <w:rFonts w:ascii="Arial" w:hAnsi="Arial" w:cs="Arial"/>
              </w:rPr>
              <w:t>I</w:t>
            </w:r>
            <w:r w:rsidR="00A354A7" w:rsidRPr="00A354A7">
              <w:rPr>
                <w:rFonts w:ascii="Arial" w:hAnsi="Arial" w:cs="Arial"/>
              </w:rPr>
              <w:t xml:space="preserve">ndependent advice </w:t>
            </w:r>
            <w:r>
              <w:rPr>
                <w:rFonts w:ascii="Arial" w:hAnsi="Arial" w:cs="Arial"/>
              </w:rPr>
              <w:t xml:space="preserve">is sought </w:t>
            </w:r>
            <w:r w:rsidR="00A354A7" w:rsidRPr="00A354A7">
              <w:rPr>
                <w:rFonts w:ascii="Arial" w:hAnsi="Arial" w:cs="Arial"/>
              </w:rPr>
              <w:t>where necessary</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b/>
                <w:bCs/>
              </w:rPr>
            </w:pPr>
            <w:r w:rsidRPr="00A354A7">
              <w:rPr>
                <w:rFonts w:ascii="Arial" w:hAnsi="Arial" w:cs="Arial"/>
              </w:rPr>
              <w:t>Recognise board responsibilities for assets</w:t>
            </w:r>
          </w:p>
        </w:tc>
        <w:tc>
          <w:tcPr>
            <w:tcW w:w="7020" w:type="dxa"/>
            <w:shd w:val="clear" w:color="auto" w:fill="auto"/>
          </w:tcPr>
          <w:p w:rsidR="00A354A7" w:rsidRPr="00DD144E" w:rsidRDefault="000E0615" w:rsidP="00237B21">
            <w:pPr>
              <w:pStyle w:val="BodyText"/>
              <w:numPr>
                <w:ilvl w:val="1"/>
                <w:numId w:val="147"/>
              </w:numPr>
              <w:spacing w:before="60" w:after="0"/>
              <w:ind w:left="478" w:hanging="478"/>
              <w:contextualSpacing w:val="0"/>
              <w:rPr>
                <w:rFonts w:ascii="Arial" w:hAnsi="Arial" w:cs="Arial"/>
              </w:rPr>
            </w:pPr>
            <w:r w:rsidRPr="000E0615">
              <w:rPr>
                <w:rFonts w:ascii="Arial" w:hAnsi="Arial" w:cs="Arial"/>
                <w:b/>
                <w:i/>
              </w:rPr>
              <w:t>S</w:t>
            </w:r>
            <w:r w:rsidR="00A354A7" w:rsidRPr="00DD144E">
              <w:rPr>
                <w:rFonts w:ascii="Arial" w:hAnsi="Arial" w:cs="Arial"/>
                <w:b/>
                <w:i/>
              </w:rPr>
              <w:t>tatutory responsibilities</w:t>
            </w:r>
            <w:r w:rsidR="00A354A7" w:rsidRPr="00DD144E">
              <w:rPr>
                <w:rFonts w:ascii="Arial" w:hAnsi="Arial" w:cs="Arial"/>
              </w:rPr>
              <w:t xml:space="preserve"> of board members for assets</w:t>
            </w:r>
            <w:r>
              <w:rPr>
                <w:rFonts w:ascii="Arial" w:hAnsi="Arial" w:cs="Arial"/>
              </w:rPr>
              <w:t xml:space="preserve"> are </w:t>
            </w:r>
            <w:r w:rsidRPr="00A354A7">
              <w:rPr>
                <w:rFonts w:ascii="Arial" w:hAnsi="Arial" w:cs="Arial"/>
              </w:rPr>
              <w:t>identif</w:t>
            </w:r>
            <w:r>
              <w:rPr>
                <w:rFonts w:ascii="Arial" w:hAnsi="Arial" w:cs="Arial"/>
              </w:rPr>
              <w:t>ied</w:t>
            </w:r>
          </w:p>
          <w:p w:rsidR="00A354A7" w:rsidRDefault="000E0615" w:rsidP="00237B21">
            <w:pPr>
              <w:pStyle w:val="BodyText"/>
              <w:numPr>
                <w:ilvl w:val="1"/>
                <w:numId w:val="147"/>
              </w:numPr>
              <w:spacing w:before="60" w:after="0"/>
              <w:ind w:left="478" w:hanging="478"/>
              <w:contextualSpacing w:val="0"/>
              <w:rPr>
                <w:rFonts w:ascii="Arial" w:hAnsi="Arial" w:cs="Arial"/>
              </w:rPr>
            </w:pPr>
            <w:r>
              <w:rPr>
                <w:rFonts w:ascii="Arial" w:hAnsi="Arial" w:cs="Arial"/>
              </w:rPr>
              <w:t>F</w:t>
            </w:r>
            <w:r w:rsidR="00A354A7" w:rsidRPr="00DD144E">
              <w:rPr>
                <w:rFonts w:ascii="Arial" w:hAnsi="Arial" w:cs="Arial"/>
              </w:rPr>
              <w:t>unding body restrictions on the acquisition, use and disposal of assets</w:t>
            </w:r>
            <w:r>
              <w:rPr>
                <w:rFonts w:ascii="Arial" w:hAnsi="Arial" w:cs="Arial"/>
              </w:rPr>
              <w:t xml:space="preserve"> are </w:t>
            </w:r>
            <w:r w:rsidRPr="00A354A7">
              <w:rPr>
                <w:rFonts w:ascii="Arial" w:hAnsi="Arial" w:cs="Arial"/>
              </w:rPr>
              <w:t>identif</w:t>
            </w:r>
            <w:r>
              <w:rPr>
                <w:rFonts w:ascii="Arial" w:hAnsi="Arial" w:cs="Arial"/>
              </w:rPr>
              <w:t>ied</w:t>
            </w:r>
          </w:p>
          <w:p w:rsidR="00A354A7" w:rsidRPr="00A354A7" w:rsidRDefault="000E0615" w:rsidP="00237B21">
            <w:pPr>
              <w:pStyle w:val="BodyText"/>
              <w:numPr>
                <w:ilvl w:val="1"/>
                <w:numId w:val="147"/>
              </w:numPr>
              <w:spacing w:before="60" w:after="0"/>
              <w:ind w:left="478" w:hanging="478"/>
              <w:contextualSpacing w:val="0"/>
              <w:rPr>
                <w:rFonts w:ascii="Arial" w:hAnsi="Arial" w:cs="Arial"/>
              </w:rPr>
            </w:pPr>
            <w:r>
              <w:rPr>
                <w:rFonts w:ascii="Arial" w:hAnsi="Arial" w:cs="Arial"/>
              </w:rPr>
              <w:t>S</w:t>
            </w:r>
            <w:r w:rsidR="00A354A7" w:rsidRPr="00A354A7">
              <w:rPr>
                <w:rFonts w:ascii="Arial" w:hAnsi="Arial" w:cs="Arial"/>
              </w:rPr>
              <w:t>tatutory responsibilities and funding body requirements on assets</w:t>
            </w:r>
            <w:r w:rsidRPr="00A354A7">
              <w:rPr>
                <w:rFonts w:ascii="Arial" w:hAnsi="Arial" w:cs="Arial"/>
              </w:rPr>
              <w:t xml:space="preserve"> </w:t>
            </w:r>
            <w:r>
              <w:rPr>
                <w:rFonts w:ascii="Arial" w:hAnsi="Arial" w:cs="Arial"/>
              </w:rPr>
              <w:t>are complied</w:t>
            </w:r>
            <w:r w:rsidRPr="00A354A7">
              <w:rPr>
                <w:rFonts w:ascii="Arial" w:hAnsi="Arial" w:cs="Arial"/>
              </w:rPr>
              <w:t xml:space="preserve"> with</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rPr>
            </w:pPr>
            <w:r w:rsidRPr="00A354A7">
              <w:rPr>
                <w:rFonts w:ascii="Arial" w:hAnsi="Arial" w:cs="Arial"/>
              </w:rPr>
              <w:t>Make decisions on finance</w:t>
            </w:r>
          </w:p>
        </w:tc>
        <w:tc>
          <w:tcPr>
            <w:tcW w:w="7020" w:type="dxa"/>
            <w:shd w:val="clear" w:color="auto" w:fill="auto"/>
          </w:tcPr>
          <w:p w:rsidR="00A354A7" w:rsidRPr="00DD144E" w:rsidRDefault="000E0615" w:rsidP="00237B21">
            <w:pPr>
              <w:pStyle w:val="BodyText"/>
              <w:numPr>
                <w:ilvl w:val="1"/>
                <w:numId w:val="148"/>
              </w:numPr>
              <w:spacing w:before="60" w:after="0"/>
              <w:ind w:left="478" w:hanging="478"/>
              <w:contextualSpacing w:val="0"/>
              <w:rPr>
                <w:rFonts w:ascii="Arial" w:hAnsi="Arial" w:cs="Arial"/>
              </w:rPr>
            </w:pPr>
            <w:r w:rsidRPr="00DD144E">
              <w:rPr>
                <w:rFonts w:ascii="Arial" w:hAnsi="Arial" w:cs="Arial"/>
              </w:rPr>
              <w:t>R</w:t>
            </w:r>
            <w:r w:rsidR="00A354A7" w:rsidRPr="00DD144E">
              <w:rPr>
                <w:rFonts w:ascii="Arial" w:hAnsi="Arial" w:cs="Arial"/>
              </w:rPr>
              <w:t xml:space="preserve">ecommendations on finances </w:t>
            </w:r>
            <w:r>
              <w:rPr>
                <w:rFonts w:ascii="Arial" w:hAnsi="Arial" w:cs="Arial"/>
              </w:rPr>
              <w:t xml:space="preserve">are </w:t>
            </w:r>
            <w:r w:rsidRPr="00DD144E">
              <w:rPr>
                <w:rFonts w:ascii="Arial" w:hAnsi="Arial" w:cs="Arial"/>
              </w:rPr>
              <w:t>analyse</w:t>
            </w:r>
            <w:r>
              <w:rPr>
                <w:rFonts w:ascii="Arial" w:hAnsi="Arial" w:cs="Arial"/>
              </w:rPr>
              <w:t>d</w:t>
            </w:r>
            <w:r w:rsidRPr="00DD144E">
              <w:rPr>
                <w:rFonts w:ascii="Arial" w:hAnsi="Arial" w:cs="Arial"/>
              </w:rPr>
              <w:t xml:space="preserve"> </w:t>
            </w:r>
            <w:r w:rsidR="00A354A7" w:rsidRPr="00DD144E">
              <w:rPr>
                <w:rFonts w:ascii="Arial" w:hAnsi="Arial" w:cs="Arial"/>
              </w:rPr>
              <w:t>in terms of their impact on the organisation and its vision and objectives</w:t>
            </w:r>
          </w:p>
          <w:p w:rsidR="00A354A7" w:rsidRPr="00DD144E" w:rsidRDefault="000E0615" w:rsidP="00237B21">
            <w:pPr>
              <w:pStyle w:val="BodyText"/>
              <w:numPr>
                <w:ilvl w:val="1"/>
                <w:numId w:val="148"/>
              </w:numPr>
              <w:spacing w:before="60" w:after="0"/>
              <w:ind w:left="478" w:hanging="478"/>
              <w:contextualSpacing w:val="0"/>
              <w:rPr>
                <w:rFonts w:ascii="Arial" w:hAnsi="Arial" w:cs="Arial"/>
              </w:rPr>
            </w:pPr>
            <w:r>
              <w:rPr>
                <w:rFonts w:ascii="Arial" w:hAnsi="Arial" w:cs="Arial"/>
                <w:b/>
                <w:i/>
              </w:rPr>
              <w:t>F</w:t>
            </w:r>
            <w:r w:rsidR="00A354A7" w:rsidRPr="00DD144E">
              <w:rPr>
                <w:rFonts w:ascii="Arial" w:hAnsi="Arial" w:cs="Arial"/>
                <w:b/>
                <w:i/>
              </w:rPr>
              <w:t>inancial decisions</w:t>
            </w:r>
            <w:r w:rsidR="00A354A7" w:rsidRPr="00DD144E">
              <w:rPr>
                <w:rFonts w:ascii="Arial" w:hAnsi="Arial" w:cs="Arial"/>
              </w:rPr>
              <w:t xml:space="preserve"> </w:t>
            </w:r>
            <w:r>
              <w:rPr>
                <w:rFonts w:ascii="Arial" w:hAnsi="Arial" w:cs="Arial"/>
              </w:rPr>
              <w:t xml:space="preserve">are </w:t>
            </w:r>
            <w:r w:rsidRPr="00DD144E">
              <w:rPr>
                <w:rFonts w:ascii="Arial" w:hAnsi="Arial" w:cs="Arial"/>
              </w:rPr>
              <w:t>prioritise</w:t>
            </w:r>
            <w:r>
              <w:rPr>
                <w:rFonts w:ascii="Arial" w:hAnsi="Arial" w:cs="Arial"/>
              </w:rPr>
              <w:t>d</w:t>
            </w:r>
            <w:r w:rsidRPr="00DD144E">
              <w:rPr>
                <w:rFonts w:ascii="Arial" w:hAnsi="Arial" w:cs="Arial"/>
              </w:rPr>
              <w:t xml:space="preserve"> </w:t>
            </w:r>
            <w:r w:rsidR="00A354A7" w:rsidRPr="00DD144E">
              <w:rPr>
                <w:rFonts w:ascii="Arial" w:hAnsi="Arial" w:cs="Arial"/>
              </w:rPr>
              <w:t>against organisational objectives</w:t>
            </w:r>
          </w:p>
          <w:p w:rsidR="00A354A7" w:rsidRDefault="000E0615" w:rsidP="00237B21">
            <w:pPr>
              <w:pStyle w:val="BodyText"/>
              <w:numPr>
                <w:ilvl w:val="1"/>
                <w:numId w:val="148"/>
              </w:numPr>
              <w:spacing w:before="60" w:after="0"/>
              <w:ind w:left="478" w:hanging="478"/>
              <w:contextualSpacing w:val="0"/>
              <w:rPr>
                <w:rFonts w:ascii="Arial" w:hAnsi="Arial" w:cs="Arial"/>
              </w:rPr>
            </w:pPr>
            <w:r>
              <w:rPr>
                <w:rFonts w:ascii="Arial" w:hAnsi="Arial" w:cs="Arial"/>
              </w:rPr>
              <w:t>D</w:t>
            </w:r>
            <w:r w:rsidR="00A354A7" w:rsidRPr="00DD144E">
              <w:rPr>
                <w:rFonts w:ascii="Arial" w:hAnsi="Arial" w:cs="Arial"/>
              </w:rPr>
              <w:t>ecisions</w:t>
            </w:r>
            <w:r>
              <w:rPr>
                <w:rFonts w:ascii="Arial" w:hAnsi="Arial" w:cs="Arial"/>
              </w:rPr>
              <w:t xml:space="preserve"> are made</w:t>
            </w:r>
            <w:r w:rsidR="00A354A7" w:rsidRPr="00DD144E">
              <w:rPr>
                <w:rFonts w:ascii="Arial" w:hAnsi="Arial" w:cs="Arial"/>
              </w:rPr>
              <w:t xml:space="preserve"> in accordance with the organisation's policy and legal and funding requirements</w:t>
            </w:r>
          </w:p>
          <w:p w:rsidR="00A354A7" w:rsidRPr="00A354A7" w:rsidRDefault="00A354A7" w:rsidP="00237B21">
            <w:pPr>
              <w:pStyle w:val="BodyText"/>
              <w:numPr>
                <w:ilvl w:val="1"/>
                <w:numId w:val="148"/>
              </w:numPr>
              <w:spacing w:before="60" w:after="0"/>
              <w:ind w:left="478" w:hanging="478"/>
              <w:contextualSpacing w:val="0"/>
              <w:rPr>
                <w:rFonts w:ascii="Arial" w:hAnsi="Arial" w:cs="Arial"/>
              </w:rPr>
            </w:pPr>
            <w:r w:rsidRPr="00A354A7">
              <w:rPr>
                <w:rFonts w:ascii="Arial" w:hAnsi="Arial" w:cs="Arial"/>
              </w:rPr>
              <w:t xml:space="preserve">Ensure procedures are </w:t>
            </w:r>
            <w:r w:rsidR="000E0615">
              <w:rPr>
                <w:rFonts w:ascii="Arial" w:hAnsi="Arial" w:cs="Arial"/>
              </w:rPr>
              <w:t xml:space="preserve">made </w:t>
            </w:r>
            <w:r w:rsidRPr="00A354A7">
              <w:rPr>
                <w:rFonts w:ascii="Arial" w:hAnsi="Arial" w:cs="Arial"/>
              </w:rPr>
              <w:t xml:space="preserve">in place to document financial decisions </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rPr>
            </w:pPr>
            <w:r w:rsidRPr="00A354A7">
              <w:rPr>
                <w:rFonts w:ascii="Arial" w:hAnsi="Arial" w:cs="Arial"/>
              </w:rPr>
              <w:t>Approve expenditures</w:t>
            </w:r>
          </w:p>
        </w:tc>
        <w:tc>
          <w:tcPr>
            <w:tcW w:w="7020" w:type="dxa"/>
            <w:shd w:val="clear" w:color="auto" w:fill="auto"/>
          </w:tcPr>
          <w:p w:rsidR="00A354A7" w:rsidRPr="00DD144E" w:rsidRDefault="000E0615" w:rsidP="00237B21">
            <w:pPr>
              <w:pStyle w:val="BodyText"/>
              <w:numPr>
                <w:ilvl w:val="1"/>
                <w:numId w:val="149"/>
              </w:numPr>
              <w:spacing w:before="60" w:after="0"/>
              <w:ind w:left="478" w:hanging="478"/>
              <w:contextualSpacing w:val="0"/>
              <w:rPr>
                <w:rFonts w:ascii="Arial" w:hAnsi="Arial" w:cs="Arial"/>
              </w:rPr>
            </w:pPr>
            <w:r>
              <w:rPr>
                <w:rFonts w:ascii="Arial" w:hAnsi="Arial" w:cs="Arial"/>
                <w:b/>
                <w:i/>
              </w:rPr>
              <w:t>E</w:t>
            </w:r>
            <w:r w:rsidR="00A354A7" w:rsidRPr="00DD144E">
              <w:rPr>
                <w:rFonts w:ascii="Arial" w:hAnsi="Arial" w:cs="Arial"/>
                <w:b/>
                <w:i/>
              </w:rPr>
              <w:t>xpenditure proposals</w:t>
            </w:r>
            <w:r w:rsidR="00A354A7" w:rsidRPr="00DD144E">
              <w:rPr>
                <w:rFonts w:ascii="Arial" w:hAnsi="Arial" w:cs="Arial"/>
              </w:rPr>
              <w:t xml:space="preserve"> are </w:t>
            </w:r>
            <w:r w:rsidRPr="00DD144E">
              <w:rPr>
                <w:rFonts w:ascii="Arial" w:hAnsi="Arial" w:cs="Arial"/>
              </w:rPr>
              <w:t>check</w:t>
            </w:r>
            <w:r>
              <w:rPr>
                <w:rFonts w:ascii="Arial" w:hAnsi="Arial" w:cs="Arial"/>
              </w:rPr>
              <w:t>ed</w:t>
            </w:r>
            <w:r w:rsidRPr="00DD144E">
              <w:rPr>
                <w:rFonts w:ascii="Arial" w:hAnsi="Arial" w:cs="Arial"/>
              </w:rPr>
              <w:t xml:space="preserve"> </w:t>
            </w:r>
            <w:r w:rsidR="00A354A7" w:rsidRPr="00DD144E">
              <w:rPr>
                <w:rFonts w:ascii="Arial" w:hAnsi="Arial" w:cs="Arial"/>
              </w:rPr>
              <w:t>within budget and meet statutory and funding body requirements</w:t>
            </w:r>
          </w:p>
          <w:p w:rsidR="00A354A7" w:rsidRDefault="007F06F6" w:rsidP="00237B21">
            <w:pPr>
              <w:pStyle w:val="BodyText"/>
              <w:numPr>
                <w:ilvl w:val="1"/>
                <w:numId w:val="149"/>
              </w:numPr>
              <w:spacing w:before="60" w:after="0"/>
              <w:ind w:left="478" w:hanging="478"/>
              <w:contextualSpacing w:val="0"/>
              <w:rPr>
                <w:rFonts w:ascii="Arial" w:hAnsi="Arial" w:cs="Arial"/>
              </w:rPr>
            </w:pPr>
            <w:r>
              <w:rPr>
                <w:rFonts w:ascii="Arial" w:hAnsi="Arial" w:cs="Arial"/>
              </w:rPr>
              <w:t>T</w:t>
            </w:r>
            <w:r w:rsidR="00A354A7" w:rsidRPr="00DD144E">
              <w:rPr>
                <w:rFonts w:ascii="Arial" w:hAnsi="Arial" w:cs="Arial"/>
              </w:rPr>
              <w:t>he organisation’s current financial situation</w:t>
            </w:r>
            <w:r>
              <w:rPr>
                <w:rFonts w:ascii="Arial" w:hAnsi="Arial" w:cs="Arial"/>
              </w:rPr>
              <w:t xml:space="preserve"> is</w:t>
            </w:r>
            <w:r w:rsidRPr="00DD144E">
              <w:rPr>
                <w:rFonts w:ascii="Arial" w:hAnsi="Arial" w:cs="Arial"/>
              </w:rPr>
              <w:t xml:space="preserve"> check</w:t>
            </w:r>
            <w:r>
              <w:rPr>
                <w:rFonts w:ascii="Arial" w:hAnsi="Arial" w:cs="Arial"/>
              </w:rPr>
              <w:t>ed</w:t>
            </w:r>
          </w:p>
          <w:p w:rsidR="00A354A7" w:rsidRPr="00A354A7" w:rsidRDefault="007F06F6" w:rsidP="00237B21">
            <w:pPr>
              <w:pStyle w:val="BodyText"/>
              <w:numPr>
                <w:ilvl w:val="1"/>
                <w:numId w:val="149"/>
              </w:numPr>
              <w:spacing w:before="60" w:after="0"/>
              <w:ind w:left="478" w:hanging="478"/>
              <w:contextualSpacing w:val="0"/>
              <w:rPr>
                <w:rFonts w:ascii="Arial" w:hAnsi="Arial" w:cs="Arial"/>
              </w:rPr>
            </w:pPr>
            <w:r w:rsidRPr="00A354A7">
              <w:rPr>
                <w:rFonts w:ascii="Arial" w:hAnsi="Arial" w:cs="Arial"/>
              </w:rPr>
              <w:lastRenderedPageBreak/>
              <w:t>E</w:t>
            </w:r>
            <w:r w:rsidR="00A354A7" w:rsidRPr="00A354A7">
              <w:rPr>
                <w:rFonts w:ascii="Arial" w:hAnsi="Arial" w:cs="Arial"/>
              </w:rPr>
              <w:t xml:space="preserve">xpenditure </w:t>
            </w:r>
            <w:r>
              <w:rPr>
                <w:rFonts w:ascii="Arial" w:hAnsi="Arial" w:cs="Arial"/>
              </w:rPr>
              <w:t xml:space="preserve">is </w:t>
            </w:r>
            <w:r w:rsidRPr="00A354A7">
              <w:rPr>
                <w:rFonts w:ascii="Arial" w:hAnsi="Arial" w:cs="Arial"/>
              </w:rPr>
              <w:t>approve</w:t>
            </w:r>
            <w:r>
              <w:rPr>
                <w:rFonts w:ascii="Arial" w:hAnsi="Arial" w:cs="Arial"/>
              </w:rPr>
              <w:t>d</w:t>
            </w:r>
            <w:r w:rsidRPr="00A354A7">
              <w:rPr>
                <w:rFonts w:ascii="Arial" w:hAnsi="Arial" w:cs="Arial"/>
              </w:rPr>
              <w:t xml:space="preserve"> </w:t>
            </w:r>
            <w:r w:rsidR="00A354A7" w:rsidRPr="00A354A7">
              <w:rPr>
                <w:rFonts w:ascii="Arial" w:hAnsi="Arial" w:cs="Arial"/>
              </w:rPr>
              <w:t>only if it is consistent with budget, statutory and funding body requirements, and the organisation’s financial situation</w:t>
            </w:r>
          </w:p>
        </w:tc>
      </w:tr>
      <w:tr w:rsidR="00A354A7" w:rsidRPr="00DD144E" w:rsidTr="00A354A7">
        <w:trPr>
          <w:trHeight w:val="65"/>
        </w:trPr>
        <w:tc>
          <w:tcPr>
            <w:tcW w:w="2790" w:type="dxa"/>
            <w:shd w:val="clear" w:color="auto" w:fill="auto"/>
          </w:tcPr>
          <w:p w:rsidR="00A354A7" w:rsidRPr="00A354A7" w:rsidRDefault="00A354A7" w:rsidP="00237B21">
            <w:pPr>
              <w:pStyle w:val="ListParagraph"/>
              <w:numPr>
                <w:ilvl w:val="0"/>
                <w:numId w:val="151"/>
              </w:numPr>
              <w:rPr>
                <w:rFonts w:ascii="Arial" w:hAnsi="Arial" w:cs="Arial"/>
              </w:rPr>
            </w:pPr>
            <w:r w:rsidRPr="00A354A7">
              <w:rPr>
                <w:rFonts w:ascii="Arial" w:hAnsi="Arial" w:cs="Arial"/>
              </w:rPr>
              <w:lastRenderedPageBreak/>
              <w:t>Review financial decisions</w:t>
            </w:r>
          </w:p>
        </w:tc>
        <w:tc>
          <w:tcPr>
            <w:tcW w:w="7020" w:type="dxa"/>
            <w:shd w:val="clear" w:color="auto" w:fill="auto"/>
          </w:tcPr>
          <w:p w:rsidR="00A354A7" w:rsidRPr="00DD144E" w:rsidRDefault="007F06F6" w:rsidP="00237B21">
            <w:pPr>
              <w:pStyle w:val="BodyText"/>
              <w:numPr>
                <w:ilvl w:val="1"/>
                <w:numId w:val="150"/>
              </w:numPr>
              <w:spacing w:before="60" w:after="0"/>
              <w:ind w:left="478" w:hanging="478"/>
              <w:contextualSpacing w:val="0"/>
              <w:rPr>
                <w:rFonts w:ascii="Arial" w:hAnsi="Arial" w:cs="Arial"/>
              </w:rPr>
            </w:pPr>
            <w:r w:rsidRPr="00DD144E">
              <w:rPr>
                <w:rFonts w:ascii="Arial" w:hAnsi="Arial" w:cs="Arial"/>
              </w:rPr>
              <w:t>O</w:t>
            </w:r>
            <w:r w:rsidR="00A354A7" w:rsidRPr="00DD144E">
              <w:rPr>
                <w:rFonts w:ascii="Arial" w:hAnsi="Arial" w:cs="Arial"/>
              </w:rPr>
              <w:t xml:space="preserve">utcomes and actions </w:t>
            </w:r>
            <w:r>
              <w:rPr>
                <w:rFonts w:ascii="Arial" w:hAnsi="Arial" w:cs="Arial"/>
              </w:rPr>
              <w:t xml:space="preserve">are </w:t>
            </w:r>
            <w:r w:rsidRPr="00DD144E">
              <w:rPr>
                <w:rFonts w:ascii="Arial" w:hAnsi="Arial" w:cs="Arial"/>
              </w:rPr>
              <w:t>monitor</w:t>
            </w:r>
            <w:r>
              <w:rPr>
                <w:rFonts w:ascii="Arial" w:hAnsi="Arial" w:cs="Arial"/>
              </w:rPr>
              <w:t>ed</w:t>
            </w:r>
            <w:r w:rsidRPr="00DD144E">
              <w:rPr>
                <w:rFonts w:ascii="Arial" w:hAnsi="Arial" w:cs="Arial"/>
              </w:rPr>
              <w:t xml:space="preserve"> </w:t>
            </w:r>
            <w:r w:rsidR="00A354A7" w:rsidRPr="00DD144E">
              <w:rPr>
                <w:rFonts w:ascii="Arial" w:hAnsi="Arial" w:cs="Arial"/>
              </w:rPr>
              <w:t>from decisions</w:t>
            </w:r>
          </w:p>
          <w:p w:rsidR="00A354A7" w:rsidRDefault="007F06F6" w:rsidP="00237B21">
            <w:pPr>
              <w:pStyle w:val="BodyText"/>
              <w:numPr>
                <w:ilvl w:val="1"/>
                <w:numId w:val="150"/>
              </w:numPr>
              <w:spacing w:before="60" w:after="0"/>
              <w:ind w:left="478" w:hanging="478"/>
              <w:contextualSpacing w:val="0"/>
              <w:rPr>
                <w:rFonts w:ascii="Arial" w:hAnsi="Arial" w:cs="Arial"/>
              </w:rPr>
            </w:pPr>
            <w:r w:rsidRPr="00DD144E">
              <w:rPr>
                <w:rFonts w:ascii="Arial" w:hAnsi="Arial" w:cs="Arial"/>
                <w:b/>
                <w:i/>
              </w:rPr>
              <w:t>E</w:t>
            </w:r>
            <w:r w:rsidR="00A354A7" w:rsidRPr="00DD144E">
              <w:rPr>
                <w:rFonts w:ascii="Arial" w:hAnsi="Arial" w:cs="Arial"/>
                <w:b/>
                <w:i/>
              </w:rPr>
              <w:t>xternal influences</w:t>
            </w:r>
            <w:r w:rsidR="00A354A7" w:rsidRPr="00DD144E">
              <w:rPr>
                <w:rFonts w:ascii="Arial" w:hAnsi="Arial" w:cs="Arial"/>
              </w:rPr>
              <w:t xml:space="preserve"> on budgets and finances</w:t>
            </w:r>
            <w:r w:rsidRPr="00DD144E">
              <w:rPr>
                <w:rFonts w:ascii="Arial" w:hAnsi="Arial" w:cs="Arial"/>
              </w:rPr>
              <w:t xml:space="preserve"> </w:t>
            </w:r>
            <w:r>
              <w:rPr>
                <w:rFonts w:ascii="Arial" w:hAnsi="Arial" w:cs="Arial"/>
              </w:rPr>
              <w:t xml:space="preserve">are </w:t>
            </w:r>
            <w:r w:rsidRPr="00DD144E">
              <w:rPr>
                <w:rFonts w:ascii="Arial" w:hAnsi="Arial" w:cs="Arial"/>
              </w:rPr>
              <w:t>identif</w:t>
            </w:r>
            <w:r>
              <w:rPr>
                <w:rFonts w:ascii="Arial" w:hAnsi="Arial" w:cs="Arial"/>
              </w:rPr>
              <w:t>ied</w:t>
            </w:r>
            <w:r w:rsidRPr="00DD144E">
              <w:rPr>
                <w:rFonts w:ascii="Arial" w:hAnsi="Arial" w:cs="Arial"/>
              </w:rPr>
              <w:t xml:space="preserve"> and monitor</w:t>
            </w:r>
            <w:r>
              <w:rPr>
                <w:rFonts w:ascii="Arial" w:hAnsi="Arial" w:cs="Arial"/>
              </w:rPr>
              <w:t>ed</w:t>
            </w:r>
          </w:p>
          <w:p w:rsidR="00A354A7" w:rsidRPr="00A354A7" w:rsidRDefault="00A354A7" w:rsidP="00237B21">
            <w:pPr>
              <w:pStyle w:val="BodyText"/>
              <w:numPr>
                <w:ilvl w:val="1"/>
                <w:numId w:val="150"/>
              </w:numPr>
              <w:spacing w:before="60" w:after="0"/>
              <w:ind w:left="478" w:hanging="478"/>
              <w:contextualSpacing w:val="0"/>
              <w:rPr>
                <w:rFonts w:ascii="Arial" w:hAnsi="Arial" w:cs="Arial"/>
              </w:rPr>
            </w:pPr>
            <w:r w:rsidRPr="00A354A7">
              <w:rPr>
                <w:rFonts w:ascii="Arial" w:hAnsi="Arial" w:cs="Arial"/>
              </w:rPr>
              <w:t xml:space="preserve">Ensure procedures are </w:t>
            </w:r>
            <w:r w:rsidR="007F06F6">
              <w:rPr>
                <w:rFonts w:ascii="Arial" w:hAnsi="Arial" w:cs="Arial"/>
              </w:rPr>
              <w:t xml:space="preserve">made </w:t>
            </w:r>
            <w:r w:rsidRPr="00A354A7">
              <w:rPr>
                <w:rFonts w:ascii="Arial" w:hAnsi="Arial" w:cs="Arial"/>
              </w:rPr>
              <w:t>in place to document variations to financial agreements</w:t>
            </w:r>
          </w:p>
        </w:tc>
      </w:tr>
    </w:tbl>
    <w:p w:rsidR="00E13312" w:rsidRPr="007F06F6" w:rsidRDefault="00E13312" w:rsidP="00E13312">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13312" w:rsidRPr="007F06F6" w:rsidTr="007F06F6">
        <w:trPr>
          <w:trHeight w:val="65"/>
        </w:trPr>
        <w:tc>
          <w:tcPr>
            <w:tcW w:w="2790" w:type="dxa"/>
            <w:shd w:val="clear" w:color="auto" w:fill="D9D9D9"/>
            <w:vAlign w:val="center"/>
          </w:tcPr>
          <w:p w:rsidR="00E13312" w:rsidRPr="007F06F6" w:rsidRDefault="00E13312" w:rsidP="00EE664E">
            <w:pPr>
              <w:autoSpaceDE w:val="0"/>
              <w:autoSpaceDN w:val="0"/>
              <w:adjustRightInd w:val="0"/>
              <w:rPr>
                <w:rFonts w:ascii="Arial" w:hAnsi="Arial" w:cs="Arial"/>
                <w:b/>
              </w:rPr>
            </w:pPr>
            <w:r w:rsidRPr="007F06F6">
              <w:rPr>
                <w:rFonts w:ascii="Arial" w:hAnsi="Arial" w:cs="Arial"/>
                <w:b/>
              </w:rPr>
              <w:t>Variable</w:t>
            </w:r>
          </w:p>
        </w:tc>
        <w:tc>
          <w:tcPr>
            <w:tcW w:w="7020" w:type="dxa"/>
            <w:shd w:val="clear" w:color="auto" w:fill="D9D9D9"/>
            <w:vAlign w:val="center"/>
          </w:tcPr>
          <w:p w:rsidR="00E13312" w:rsidRPr="007F06F6" w:rsidRDefault="0063229B" w:rsidP="00EE664E">
            <w:pPr>
              <w:rPr>
                <w:rFonts w:ascii="Arial" w:hAnsi="Arial" w:cs="Arial"/>
                <w:b/>
              </w:rPr>
            </w:pPr>
            <w:r w:rsidRPr="007F06F6">
              <w:rPr>
                <w:rFonts w:ascii="Arial" w:hAnsi="Arial" w:cs="Arial"/>
                <w:b/>
              </w:rPr>
              <w:t>Range</w:t>
            </w:r>
          </w:p>
        </w:tc>
      </w:tr>
      <w:tr w:rsidR="00E13312" w:rsidRPr="007F06F6" w:rsidTr="007F06F6">
        <w:trPr>
          <w:trHeight w:val="1141"/>
        </w:trPr>
        <w:tc>
          <w:tcPr>
            <w:tcW w:w="2790" w:type="dxa"/>
          </w:tcPr>
          <w:p w:rsidR="00E13312" w:rsidRPr="007F06F6" w:rsidRDefault="007F06F6" w:rsidP="00EE664E">
            <w:pPr>
              <w:rPr>
                <w:rFonts w:ascii="Arial" w:hAnsi="Arial" w:cs="Arial"/>
              </w:rPr>
            </w:pPr>
            <w:r w:rsidRPr="007F06F6">
              <w:rPr>
                <w:rFonts w:ascii="Arial" w:hAnsi="Arial" w:cs="Arial"/>
              </w:rPr>
              <w:t>Financial information</w:t>
            </w:r>
          </w:p>
        </w:tc>
        <w:tc>
          <w:tcPr>
            <w:tcW w:w="7020" w:type="dxa"/>
          </w:tcPr>
          <w:p w:rsidR="00E13312" w:rsidRPr="007F06F6" w:rsidRDefault="007F06F6" w:rsidP="00EE664E">
            <w:pPr>
              <w:jc w:val="both"/>
              <w:rPr>
                <w:rFonts w:ascii="Arial" w:hAnsi="Arial" w:cs="Arial"/>
              </w:rPr>
            </w:pPr>
            <w:r>
              <w:rPr>
                <w:rFonts w:ascii="Arial" w:hAnsi="Arial" w:cs="Arial"/>
              </w:rPr>
              <w:t>May include, but not limited to:</w:t>
            </w:r>
          </w:p>
          <w:p w:rsidR="00E13312" w:rsidRPr="007F06F6" w:rsidRDefault="007F06F6" w:rsidP="00EE664E">
            <w:pPr>
              <w:pStyle w:val="ListParagraph"/>
              <w:numPr>
                <w:ilvl w:val="0"/>
                <w:numId w:val="67"/>
              </w:numPr>
              <w:jc w:val="both"/>
              <w:rPr>
                <w:rFonts w:ascii="Arial" w:hAnsi="Arial" w:cs="Arial"/>
              </w:rPr>
            </w:pPr>
            <w:r w:rsidRPr="007F06F6">
              <w:rPr>
                <w:rFonts w:ascii="Arial" w:hAnsi="Arial" w:cs="Arial"/>
              </w:rPr>
              <w:t xml:space="preserve">Financial </w:t>
            </w:r>
            <w:r w:rsidR="00E13312" w:rsidRPr="007F06F6">
              <w:rPr>
                <w:rFonts w:ascii="Arial" w:hAnsi="Arial" w:cs="Arial"/>
              </w:rPr>
              <w:t>statement</w:t>
            </w:r>
          </w:p>
          <w:p w:rsidR="00E13312" w:rsidRPr="007F06F6" w:rsidRDefault="007F06F6" w:rsidP="00EE664E">
            <w:pPr>
              <w:pStyle w:val="ListParagraph"/>
              <w:numPr>
                <w:ilvl w:val="0"/>
                <w:numId w:val="67"/>
              </w:numPr>
              <w:jc w:val="both"/>
              <w:rPr>
                <w:rFonts w:ascii="Arial" w:hAnsi="Arial" w:cs="Arial"/>
              </w:rPr>
            </w:pPr>
            <w:r w:rsidRPr="007F06F6">
              <w:rPr>
                <w:rFonts w:ascii="Arial" w:hAnsi="Arial" w:cs="Arial"/>
              </w:rPr>
              <w:t xml:space="preserve">Budget </w:t>
            </w:r>
          </w:p>
          <w:p w:rsidR="00E13312" w:rsidRPr="007F06F6" w:rsidRDefault="007F06F6" w:rsidP="00EE664E">
            <w:pPr>
              <w:pStyle w:val="ListParagraph"/>
              <w:numPr>
                <w:ilvl w:val="0"/>
                <w:numId w:val="67"/>
              </w:numPr>
              <w:jc w:val="both"/>
              <w:rPr>
                <w:rFonts w:ascii="Arial" w:hAnsi="Arial" w:cs="Arial"/>
              </w:rPr>
            </w:pPr>
            <w:r w:rsidRPr="007F06F6">
              <w:rPr>
                <w:rFonts w:ascii="Arial" w:hAnsi="Arial" w:cs="Arial"/>
              </w:rPr>
              <w:t xml:space="preserve">Qualitative </w:t>
            </w:r>
            <w:r w:rsidR="00E13312" w:rsidRPr="007F06F6">
              <w:rPr>
                <w:rFonts w:ascii="Arial" w:hAnsi="Arial" w:cs="Arial"/>
              </w:rPr>
              <w:t xml:space="preserve">and quantitative </w:t>
            </w:r>
          </w:p>
        </w:tc>
      </w:tr>
      <w:tr w:rsidR="00E13312" w:rsidRPr="007F06F6" w:rsidTr="007F06F6">
        <w:trPr>
          <w:trHeight w:val="288"/>
        </w:trPr>
        <w:tc>
          <w:tcPr>
            <w:tcW w:w="2790" w:type="dxa"/>
          </w:tcPr>
          <w:p w:rsidR="00E13312" w:rsidRPr="007F06F6" w:rsidRDefault="007F06F6" w:rsidP="00EE664E">
            <w:pPr>
              <w:rPr>
                <w:rFonts w:ascii="Arial" w:hAnsi="Arial" w:cs="Arial"/>
              </w:rPr>
            </w:pPr>
            <w:r w:rsidRPr="007F06F6">
              <w:rPr>
                <w:rFonts w:ascii="Arial" w:hAnsi="Arial" w:cs="Arial"/>
              </w:rPr>
              <w:t>Purpose of financial reports</w:t>
            </w:r>
          </w:p>
        </w:tc>
        <w:tc>
          <w:tcPr>
            <w:tcW w:w="7020" w:type="dxa"/>
          </w:tcPr>
          <w:p w:rsidR="00E13312" w:rsidRPr="007F06F6" w:rsidRDefault="007F06F6" w:rsidP="00EE664E">
            <w:pPr>
              <w:jc w:val="both"/>
              <w:rPr>
                <w:rFonts w:ascii="Arial" w:hAnsi="Arial" w:cs="Arial"/>
              </w:rPr>
            </w:pPr>
            <w:r>
              <w:rPr>
                <w:rFonts w:ascii="Arial" w:hAnsi="Arial" w:cs="Arial"/>
              </w:rPr>
              <w:t>May include, but not limited to:</w:t>
            </w:r>
          </w:p>
          <w:p w:rsidR="00E13312" w:rsidRPr="007F06F6" w:rsidRDefault="007F06F6" w:rsidP="00EE664E">
            <w:pPr>
              <w:pStyle w:val="ListParagraph"/>
              <w:numPr>
                <w:ilvl w:val="0"/>
                <w:numId w:val="67"/>
              </w:numPr>
              <w:jc w:val="both"/>
              <w:rPr>
                <w:rFonts w:ascii="Arial" w:hAnsi="Arial" w:cs="Arial"/>
              </w:rPr>
            </w:pPr>
            <w:r w:rsidRPr="007F06F6">
              <w:rPr>
                <w:rFonts w:ascii="Arial" w:hAnsi="Arial" w:cs="Arial"/>
              </w:rPr>
              <w:t xml:space="preserve">Financial </w:t>
            </w:r>
            <w:r w:rsidR="00E13312" w:rsidRPr="007F06F6">
              <w:rPr>
                <w:rFonts w:ascii="Arial" w:hAnsi="Arial" w:cs="Arial"/>
              </w:rPr>
              <w:t xml:space="preserve">planning for the future </w:t>
            </w:r>
          </w:p>
          <w:p w:rsidR="00E13312" w:rsidRPr="007F06F6" w:rsidRDefault="007F06F6" w:rsidP="00EE664E">
            <w:pPr>
              <w:pStyle w:val="ListParagraph"/>
              <w:numPr>
                <w:ilvl w:val="0"/>
                <w:numId w:val="67"/>
              </w:numPr>
              <w:jc w:val="both"/>
              <w:rPr>
                <w:rFonts w:ascii="Arial" w:hAnsi="Arial" w:cs="Arial"/>
              </w:rPr>
            </w:pPr>
            <w:r w:rsidRPr="007F06F6">
              <w:rPr>
                <w:rFonts w:ascii="Arial" w:hAnsi="Arial" w:cs="Arial"/>
              </w:rPr>
              <w:t xml:space="preserve">To </w:t>
            </w:r>
            <w:r w:rsidR="00E13312" w:rsidRPr="007F06F6">
              <w:rPr>
                <w:rFonts w:ascii="Arial" w:hAnsi="Arial" w:cs="Arial"/>
              </w:rPr>
              <w:t>make investment decision</w:t>
            </w:r>
          </w:p>
          <w:p w:rsidR="00E13312" w:rsidRPr="00EE664E" w:rsidRDefault="007F06F6" w:rsidP="00EE664E">
            <w:pPr>
              <w:pStyle w:val="ListParagraph"/>
              <w:numPr>
                <w:ilvl w:val="0"/>
                <w:numId w:val="67"/>
              </w:numPr>
              <w:jc w:val="both"/>
              <w:rPr>
                <w:rFonts w:ascii="Arial" w:hAnsi="Arial" w:cs="Arial"/>
              </w:rPr>
            </w:pPr>
            <w:r w:rsidRPr="007F06F6">
              <w:rPr>
                <w:rFonts w:ascii="Arial" w:hAnsi="Arial" w:cs="Arial"/>
              </w:rPr>
              <w:t xml:space="preserve">To </w:t>
            </w:r>
            <w:r w:rsidR="00E13312" w:rsidRPr="007F06F6">
              <w:rPr>
                <w:rFonts w:ascii="Arial" w:hAnsi="Arial" w:cs="Arial"/>
              </w:rPr>
              <w:t>provide information to users</w:t>
            </w:r>
            <w:r w:rsidR="00EE664E">
              <w:rPr>
                <w:rFonts w:ascii="Arial" w:hAnsi="Arial" w:cs="Arial"/>
              </w:rPr>
              <w:t>, e</w:t>
            </w:r>
            <w:r w:rsidRPr="00EE664E">
              <w:rPr>
                <w:rFonts w:ascii="Arial" w:hAnsi="Arial" w:cs="Arial"/>
              </w:rPr>
              <w:t>tc</w:t>
            </w:r>
          </w:p>
        </w:tc>
      </w:tr>
      <w:tr w:rsidR="00E13312" w:rsidRPr="007F06F6" w:rsidTr="007F06F6">
        <w:trPr>
          <w:trHeight w:val="239"/>
        </w:trPr>
        <w:tc>
          <w:tcPr>
            <w:tcW w:w="2790" w:type="dxa"/>
          </w:tcPr>
          <w:p w:rsidR="00E13312" w:rsidRPr="007F06F6" w:rsidRDefault="007F06F6" w:rsidP="00EE664E">
            <w:pPr>
              <w:rPr>
                <w:rFonts w:ascii="Arial" w:hAnsi="Arial" w:cs="Arial"/>
              </w:rPr>
            </w:pPr>
            <w:r w:rsidRPr="007F06F6">
              <w:rPr>
                <w:rFonts w:ascii="Arial" w:hAnsi="Arial" w:cs="Arial"/>
              </w:rPr>
              <w:t>Statutory responsibilities</w:t>
            </w:r>
            <w:r w:rsidR="00956C99" w:rsidRPr="007F06F6">
              <w:rPr>
                <w:rFonts w:ascii="Arial" w:hAnsi="Arial" w:cs="Arial"/>
              </w:rPr>
              <w:t xml:space="preserve"> of board</w:t>
            </w:r>
          </w:p>
        </w:tc>
        <w:tc>
          <w:tcPr>
            <w:tcW w:w="7020" w:type="dxa"/>
          </w:tcPr>
          <w:p w:rsidR="00E13312" w:rsidRPr="007F06F6" w:rsidRDefault="007F06F6" w:rsidP="00EE664E">
            <w:pPr>
              <w:jc w:val="both"/>
              <w:rPr>
                <w:rFonts w:ascii="Arial" w:hAnsi="Arial" w:cs="Arial"/>
              </w:rPr>
            </w:pPr>
            <w:r>
              <w:rPr>
                <w:rFonts w:ascii="Arial" w:hAnsi="Arial" w:cs="Arial"/>
              </w:rPr>
              <w:t>May include, but not limited to:</w:t>
            </w:r>
          </w:p>
          <w:p w:rsidR="00956C99" w:rsidRPr="007F06F6" w:rsidRDefault="00956C99" w:rsidP="00EE664E">
            <w:pPr>
              <w:pStyle w:val="ListParagraph"/>
              <w:numPr>
                <w:ilvl w:val="0"/>
                <w:numId w:val="68"/>
              </w:numPr>
              <w:jc w:val="both"/>
              <w:rPr>
                <w:rFonts w:ascii="Arial" w:hAnsi="Arial" w:cs="Arial"/>
              </w:rPr>
            </w:pPr>
            <w:r w:rsidRPr="007F06F6">
              <w:rPr>
                <w:rFonts w:ascii="Arial" w:hAnsi="Arial" w:cs="Arial"/>
              </w:rPr>
              <w:t>Arrange  general assembly meeting</w:t>
            </w:r>
          </w:p>
          <w:p w:rsidR="00E13312" w:rsidRPr="007F06F6" w:rsidRDefault="00956C99" w:rsidP="00EE664E">
            <w:pPr>
              <w:pStyle w:val="ListParagraph"/>
              <w:numPr>
                <w:ilvl w:val="0"/>
                <w:numId w:val="68"/>
              </w:numPr>
              <w:jc w:val="both"/>
              <w:rPr>
                <w:rFonts w:ascii="Arial" w:hAnsi="Arial" w:cs="Arial"/>
              </w:rPr>
            </w:pPr>
            <w:r w:rsidRPr="007F06F6">
              <w:rPr>
                <w:rFonts w:ascii="Arial" w:hAnsi="Arial" w:cs="Arial"/>
              </w:rPr>
              <w:t>Present financial reports to general assembly</w:t>
            </w:r>
          </w:p>
          <w:p w:rsidR="00956C99" w:rsidRPr="007F06F6" w:rsidRDefault="00956C99" w:rsidP="00EE664E">
            <w:pPr>
              <w:pStyle w:val="ListParagraph"/>
              <w:numPr>
                <w:ilvl w:val="0"/>
                <w:numId w:val="68"/>
              </w:numPr>
              <w:jc w:val="both"/>
              <w:rPr>
                <w:rFonts w:ascii="Arial" w:hAnsi="Arial" w:cs="Arial"/>
              </w:rPr>
            </w:pPr>
            <w:r w:rsidRPr="007F06F6">
              <w:rPr>
                <w:rFonts w:ascii="Arial" w:hAnsi="Arial" w:cs="Arial"/>
              </w:rPr>
              <w:t>Present feature work plan</w:t>
            </w:r>
          </w:p>
        </w:tc>
      </w:tr>
      <w:tr w:rsidR="00E13312" w:rsidRPr="007F06F6" w:rsidTr="007F06F6">
        <w:trPr>
          <w:trHeight w:val="271"/>
        </w:trPr>
        <w:tc>
          <w:tcPr>
            <w:tcW w:w="2790" w:type="dxa"/>
          </w:tcPr>
          <w:p w:rsidR="00E13312" w:rsidRPr="007F06F6" w:rsidRDefault="007F06F6" w:rsidP="00EE664E">
            <w:pPr>
              <w:rPr>
                <w:rFonts w:ascii="Arial" w:eastAsia="Calibri" w:hAnsi="Arial" w:cs="Arial"/>
              </w:rPr>
            </w:pPr>
            <w:r w:rsidRPr="007F06F6">
              <w:rPr>
                <w:rFonts w:ascii="Arial" w:hAnsi="Arial" w:cs="Arial"/>
              </w:rPr>
              <w:t>Financial decisions</w:t>
            </w:r>
          </w:p>
        </w:tc>
        <w:tc>
          <w:tcPr>
            <w:tcW w:w="7020" w:type="dxa"/>
          </w:tcPr>
          <w:p w:rsidR="00E13312" w:rsidRPr="007F06F6" w:rsidRDefault="007F06F6" w:rsidP="00EE664E">
            <w:pPr>
              <w:jc w:val="both"/>
              <w:rPr>
                <w:rFonts w:ascii="Arial" w:hAnsi="Arial" w:cs="Arial"/>
              </w:rPr>
            </w:pPr>
            <w:r>
              <w:rPr>
                <w:rFonts w:ascii="Arial" w:hAnsi="Arial" w:cs="Arial"/>
              </w:rPr>
              <w:t>May include, but not limited to:</w:t>
            </w:r>
          </w:p>
          <w:p w:rsidR="00E13312" w:rsidRPr="007F06F6" w:rsidRDefault="00E13312" w:rsidP="00EE664E">
            <w:pPr>
              <w:numPr>
                <w:ilvl w:val="0"/>
                <w:numId w:val="18"/>
              </w:numPr>
              <w:ind w:left="162" w:hanging="180"/>
              <w:jc w:val="both"/>
              <w:rPr>
                <w:rFonts w:ascii="Arial" w:hAnsi="Arial" w:cs="Arial"/>
              </w:rPr>
            </w:pPr>
            <w:r w:rsidRPr="007F06F6">
              <w:rPr>
                <w:rFonts w:ascii="Arial" w:hAnsi="Arial" w:cs="Arial"/>
              </w:rPr>
              <w:t xml:space="preserve"> Investments or Long - term   asset- mix decision </w:t>
            </w:r>
          </w:p>
          <w:p w:rsidR="00E13312" w:rsidRPr="007F06F6" w:rsidRDefault="00E13312" w:rsidP="00EE664E">
            <w:pPr>
              <w:numPr>
                <w:ilvl w:val="0"/>
                <w:numId w:val="18"/>
              </w:numPr>
              <w:ind w:left="162" w:hanging="180"/>
              <w:jc w:val="both"/>
              <w:rPr>
                <w:rFonts w:ascii="Arial" w:hAnsi="Arial" w:cs="Arial"/>
              </w:rPr>
            </w:pPr>
            <w:r w:rsidRPr="007F06F6">
              <w:rPr>
                <w:rFonts w:ascii="Arial" w:hAnsi="Arial" w:cs="Arial"/>
              </w:rPr>
              <w:t xml:space="preserve"> Fin</w:t>
            </w:r>
            <w:r w:rsidR="00EE664E">
              <w:rPr>
                <w:rFonts w:ascii="Arial" w:hAnsi="Arial" w:cs="Arial"/>
              </w:rPr>
              <w:t>ancing or capital mix-decision may be:</w:t>
            </w:r>
          </w:p>
          <w:p w:rsidR="00EB02A2" w:rsidRPr="007F06F6" w:rsidRDefault="00EB02A2" w:rsidP="00EE664E">
            <w:pPr>
              <w:pStyle w:val="ListParagraph"/>
              <w:numPr>
                <w:ilvl w:val="0"/>
                <w:numId w:val="14"/>
              </w:numPr>
              <w:jc w:val="both"/>
              <w:rPr>
                <w:rFonts w:ascii="Arial" w:hAnsi="Arial" w:cs="Arial"/>
              </w:rPr>
            </w:pPr>
            <w:r w:rsidRPr="007F06F6">
              <w:rPr>
                <w:rFonts w:ascii="Arial" w:hAnsi="Arial" w:cs="Arial"/>
              </w:rPr>
              <w:t>Equity</w:t>
            </w:r>
          </w:p>
          <w:p w:rsidR="00EB02A2" w:rsidRPr="007F06F6" w:rsidRDefault="00EB02A2" w:rsidP="00EE664E">
            <w:pPr>
              <w:pStyle w:val="ListParagraph"/>
              <w:numPr>
                <w:ilvl w:val="0"/>
                <w:numId w:val="14"/>
              </w:numPr>
              <w:jc w:val="both"/>
              <w:rPr>
                <w:rFonts w:ascii="Arial" w:hAnsi="Arial" w:cs="Arial"/>
              </w:rPr>
            </w:pPr>
            <w:r w:rsidRPr="007F06F6">
              <w:rPr>
                <w:rFonts w:ascii="Arial" w:hAnsi="Arial" w:cs="Arial"/>
              </w:rPr>
              <w:t>Loan</w:t>
            </w:r>
          </w:p>
          <w:p w:rsidR="00E13312" w:rsidRPr="007F06F6" w:rsidRDefault="00E13312" w:rsidP="00EE664E">
            <w:pPr>
              <w:numPr>
                <w:ilvl w:val="0"/>
                <w:numId w:val="18"/>
              </w:numPr>
              <w:ind w:left="162" w:hanging="180"/>
              <w:jc w:val="both"/>
              <w:rPr>
                <w:rFonts w:ascii="Arial" w:hAnsi="Arial" w:cs="Arial"/>
              </w:rPr>
            </w:pPr>
            <w:r w:rsidRPr="007F06F6">
              <w:rPr>
                <w:rFonts w:ascii="Arial" w:hAnsi="Arial" w:cs="Arial"/>
              </w:rPr>
              <w:t xml:space="preserve"> Working capital decision. </w:t>
            </w:r>
          </w:p>
          <w:p w:rsidR="00E13312" w:rsidRPr="007F06F6" w:rsidRDefault="00E13312" w:rsidP="00EE664E">
            <w:pPr>
              <w:numPr>
                <w:ilvl w:val="0"/>
                <w:numId w:val="18"/>
              </w:numPr>
              <w:ind w:left="162" w:hanging="180"/>
              <w:jc w:val="both"/>
              <w:rPr>
                <w:rFonts w:ascii="Arial" w:hAnsi="Arial" w:cs="Arial"/>
              </w:rPr>
            </w:pPr>
            <w:r w:rsidRPr="007F06F6">
              <w:rPr>
                <w:rFonts w:ascii="Arial" w:hAnsi="Arial" w:cs="Arial"/>
              </w:rPr>
              <w:t xml:space="preserve"> Dividend or profit allocation decision.</w:t>
            </w:r>
          </w:p>
        </w:tc>
      </w:tr>
      <w:tr w:rsidR="00A2596B" w:rsidRPr="007F06F6" w:rsidTr="007F06F6">
        <w:trPr>
          <w:trHeight w:val="271"/>
        </w:trPr>
        <w:tc>
          <w:tcPr>
            <w:tcW w:w="2790" w:type="dxa"/>
          </w:tcPr>
          <w:p w:rsidR="00A2596B" w:rsidRPr="007F06F6" w:rsidRDefault="00A2596B" w:rsidP="00EE664E">
            <w:pPr>
              <w:rPr>
                <w:rFonts w:ascii="Arial" w:hAnsi="Arial" w:cs="Arial"/>
              </w:rPr>
            </w:pPr>
            <w:r w:rsidRPr="007F06F6">
              <w:rPr>
                <w:rFonts w:ascii="Arial" w:hAnsi="Arial" w:cs="Arial"/>
              </w:rPr>
              <w:t>Expenditure proposals</w:t>
            </w:r>
          </w:p>
        </w:tc>
        <w:tc>
          <w:tcPr>
            <w:tcW w:w="7020" w:type="dxa"/>
          </w:tcPr>
          <w:p w:rsidR="00A2596B" w:rsidRPr="007F06F6" w:rsidRDefault="007F06F6" w:rsidP="00EE664E">
            <w:pPr>
              <w:jc w:val="both"/>
              <w:rPr>
                <w:rFonts w:ascii="Arial" w:hAnsi="Arial" w:cs="Arial"/>
              </w:rPr>
            </w:pPr>
            <w:r>
              <w:rPr>
                <w:rFonts w:ascii="Arial" w:hAnsi="Arial" w:cs="Arial"/>
              </w:rPr>
              <w:t>May include, but not limited to:</w:t>
            </w:r>
          </w:p>
          <w:p w:rsidR="00A2596B" w:rsidRPr="007F06F6" w:rsidRDefault="00A2596B" w:rsidP="00237B21">
            <w:pPr>
              <w:pStyle w:val="ListParagraph"/>
              <w:numPr>
                <w:ilvl w:val="0"/>
                <w:numId w:val="69"/>
              </w:numPr>
              <w:jc w:val="both"/>
              <w:rPr>
                <w:rFonts w:ascii="Arial" w:hAnsi="Arial" w:cs="Arial"/>
              </w:rPr>
            </w:pPr>
            <w:r w:rsidRPr="007F06F6">
              <w:rPr>
                <w:rFonts w:ascii="Arial" w:hAnsi="Arial" w:cs="Arial"/>
              </w:rPr>
              <w:t>Capital expenditure</w:t>
            </w:r>
          </w:p>
        </w:tc>
      </w:tr>
      <w:tr w:rsidR="00154F1B" w:rsidRPr="007F06F6" w:rsidTr="007F06F6">
        <w:trPr>
          <w:trHeight w:val="271"/>
        </w:trPr>
        <w:tc>
          <w:tcPr>
            <w:tcW w:w="2790" w:type="dxa"/>
          </w:tcPr>
          <w:p w:rsidR="00154F1B" w:rsidRPr="007F06F6" w:rsidRDefault="00154F1B" w:rsidP="00EE664E">
            <w:pPr>
              <w:rPr>
                <w:rFonts w:ascii="Arial" w:hAnsi="Arial" w:cs="Arial"/>
              </w:rPr>
            </w:pPr>
            <w:r w:rsidRPr="007F06F6">
              <w:rPr>
                <w:rFonts w:ascii="Arial" w:hAnsi="Arial" w:cs="Arial"/>
              </w:rPr>
              <w:t>External influence</w:t>
            </w:r>
            <w:r w:rsidR="00EE664E">
              <w:rPr>
                <w:rFonts w:ascii="Arial" w:hAnsi="Arial" w:cs="Arial"/>
              </w:rPr>
              <w:t>s</w:t>
            </w:r>
          </w:p>
        </w:tc>
        <w:tc>
          <w:tcPr>
            <w:tcW w:w="7020" w:type="dxa"/>
          </w:tcPr>
          <w:p w:rsidR="00154F1B" w:rsidRPr="007F06F6" w:rsidRDefault="007F06F6" w:rsidP="00EE664E">
            <w:pPr>
              <w:jc w:val="both"/>
              <w:rPr>
                <w:rFonts w:ascii="Arial" w:hAnsi="Arial" w:cs="Arial"/>
              </w:rPr>
            </w:pPr>
            <w:r>
              <w:rPr>
                <w:rFonts w:ascii="Arial" w:hAnsi="Arial" w:cs="Arial"/>
              </w:rPr>
              <w:t>May include, but not limited to:</w:t>
            </w:r>
          </w:p>
          <w:p w:rsidR="00154F1B" w:rsidRPr="007F06F6" w:rsidRDefault="00154F1B" w:rsidP="00237B21">
            <w:pPr>
              <w:pStyle w:val="ListParagraph"/>
              <w:numPr>
                <w:ilvl w:val="0"/>
                <w:numId w:val="69"/>
              </w:numPr>
              <w:jc w:val="both"/>
              <w:rPr>
                <w:rFonts w:ascii="Arial" w:hAnsi="Arial" w:cs="Arial"/>
              </w:rPr>
            </w:pPr>
            <w:r w:rsidRPr="007F06F6">
              <w:rPr>
                <w:rFonts w:ascii="Arial" w:hAnsi="Arial" w:cs="Arial"/>
              </w:rPr>
              <w:t>Interest rate</w:t>
            </w:r>
            <w:r w:rsidR="007F06F6">
              <w:rPr>
                <w:rFonts w:ascii="Arial" w:hAnsi="Arial" w:cs="Arial"/>
              </w:rPr>
              <w:t xml:space="preserve"> may be:</w:t>
            </w:r>
          </w:p>
          <w:p w:rsidR="00154F1B" w:rsidRPr="007F06F6" w:rsidRDefault="00154F1B" w:rsidP="00EE664E">
            <w:pPr>
              <w:pStyle w:val="ListParagraph"/>
              <w:numPr>
                <w:ilvl w:val="0"/>
                <w:numId w:val="14"/>
              </w:numPr>
              <w:jc w:val="both"/>
              <w:rPr>
                <w:rFonts w:ascii="Arial" w:hAnsi="Arial" w:cs="Arial"/>
              </w:rPr>
            </w:pPr>
            <w:r w:rsidRPr="007F06F6">
              <w:rPr>
                <w:rFonts w:ascii="Arial" w:hAnsi="Arial" w:cs="Arial"/>
              </w:rPr>
              <w:t>Loan</w:t>
            </w:r>
          </w:p>
          <w:p w:rsidR="00154F1B" w:rsidRPr="007F06F6" w:rsidRDefault="00154F1B" w:rsidP="00EE664E">
            <w:pPr>
              <w:pStyle w:val="ListParagraph"/>
              <w:numPr>
                <w:ilvl w:val="0"/>
                <w:numId w:val="14"/>
              </w:numPr>
              <w:jc w:val="both"/>
              <w:rPr>
                <w:rFonts w:ascii="Arial" w:hAnsi="Arial" w:cs="Arial"/>
              </w:rPr>
            </w:pPr>
            <w:r w:rsidRPr="007F06F6">
              <w:rPr>
                <w:rFonts w:ascii="Arial" w:hAnsi="Arial" w:cs="Arial"/>
              </w:rPr>
              <w:t>Deposit</w:t>
            </w:r>
          </w:p>
          <w:p w:rsidR="00154F1B" w:rsidRPr="007F06F6" w:rsidRDefault="00154F1B" w:rsidP="00237B21">
            <w:pPr>
              <w:pStyle w:val="ListParagraph"/>
              <w:numPr>
                <w:ilvl w:val="0"/>
                <w:numId w:val="69"/>
              </w:numPr>
              <w:jc w:val="both"/>
              <w:rPr>
                <w:rFonts w:ascii="Arial" w:hAnsi="Arial" w:cs="Arial"/>
              </w:rPr>
            </w:pPr>
            <w:r w:rsidRPr="007F06F6">
              <w:rPr>
                <w:rFonts w:ascii="Arial" w:hAnsi="Arial" w:cs="Arial"/>
              </w:rPr>
              <w:t>Inflation rate</w:t>
            </w:r>
          </w:p>
          <w:p w:rsidR="00154F1B" w:rsidRPr="007F06F6" w:rsidRDefault="00154F1B" w:rsidP="00237B21">
            <w:pPr>
              <w:pStyle w:val="ListParagraph"/>
              <w:numPr>
                <w:ilvl w:val="0"/>
                <w:numId w:val="69"/>
              </w:numPr>
              <w:jc w:val="both"/>
              <w:rPr>
                <w:rFonts w:ascii="Arial" w:hAnsi="Arial" w:cs="Arial"/>
              </w:rPr>
            </w:pPr>
            <w:r w:rsidRPr="007F06F6">
              <w:rPr>
                <w:rFonts w:ascii="Arial" w:hAnsi="Arial" w:cs="Arial"/>
              </w:rPr>
              <w:t>Government regulation</w:t>
            </w:r>
          </w:p>
          <w:p w:rsidR="00154F1B" w:rsidRPr="007F06F6" w:rsidRDefault="007F06F6" w:rsidP="00237B21">
            <w:pPr>
              <w:pStyle w:val="ListParagraph"/>
              <w:numPr>
                <w:ilvl w:val="0"/>
                <w:numId w:val="69"/>
              </w:numPr>
              <w:jc w:val="both"/>
              <w:rPr>
                <w:rFonts w:ascii="Arial" w:hAnsi="Arial" w:cs="Arial"/>
              </w:rPr>
            </w:pPr>
            <w:r w:rsidRPr="007F06F6">
              <w:rPr>
                <w:rFonts w:ascii="Arial" w:hAnsi="Arial" w:cs="Arial"/>
              </w:rPr>
              <w:t>Collateral</w:t>
            </w:r>
            <w:r w:rsidR="00154F1B" w:rsidRPr="007F06F6">
              <w:rPr>
                <w:rFonts w:ascii="Arial" w:hAnsi="Arial" w:cs="Arial"/>
              </w:rPr>
              <w:t xml:space="preserve"> requirement</w:t>
            </w:r>
          </w:p>
        </w:tc>
      </w:tr>
      <w:tr w:rsidR="00EE664E" w:rsidRPr="007F06F6" w:rsidTr="007F06F6">
        <w:trPr>
          <w:trHeight w:val="271"/>
        </w:trPr>
        <w:tc>
          <w:tcPr>
            <w:tcW w:w="2790" w:type="dxa"/>
          </w:tcPr>
          <w:p w:rsidR="00EE664E" w:rsidRPr="007F06F6" w:rsidRDefault="00EE664E" w:rsidP="00AD5BFA">
            <w:pPr>
              <w:rPr>
                <w:rFonts w:ascii="Arial" w:hAnsi="Arial" w:cs="Arial"/>
              </w:rPr>
            </w:pPr>
            <w:r w:rsidRPr="007F06F6">
              <w:rPr>
                <w:rFonts w:ascii="Arial" w:hAnsi="Arial" w:cs="Arial"/>
              </w:rPr>
              <w:t xml:space="preserve">Financial management </w:t>
            </w:r>
          </w:p>
        </w:tc>
        <w:tc>
          <w:tcPr>
            <w:tcW w:w="7020" w:type="dxa"/>
          </w:tcPr>
          <w:p w:rsidR="00EE664E" w:rsidRPr="007F06F6" w:rsidRDefault="00EE664E" w:rsidP="00237B21">
            <w:pPr>
              <w:pStyle w:val="ListParagraph"/>
              <w:numPr>
                <w:ilvl w:val="0"/>
                <w:numId w:val="69"/>
              </w:numPr>
              <w:rPr>
                <w:rFonts w:ascii="Arial" w:hAnsi="Arial" w:cs="Arial"/>
              </w:rPr>
            </w:pPr>
            <w:r w:rsidRPr="007F06F6">
              <w:rPr>
                <w:rFonts w:ascii="Arial" w:hAnsi="Arial" w:cs="Arial"/>
              </w:rPr>
              <w:t>Financial management is a managerial activity concerned with the mobilization, planning and controlling o</w:t>
            </w:r>
            <w:r>
              <w:rPr>
                <w:rFonts w:ascii="Arial" w:hAnsi="Arial" w:cs="Arial"/>
              </w:rPr>
              <w:t xml:space="preserve">f firm’s financial resources. </w:t>
            </w:r>
          </w:p>
        </w:tc>
      </w:tr>
    </w:tbl>
    <w:p w:rsidR="00E13312" w:rsidRPr="00FE0D62" w:rsidRDefault="00E13312" w:rsidP="00E13312">
      <w:pPr>
        <w:rPr>
          <w:rFonts w:ascii="Arial" w:hAnsi="Arial" w:cs="Arial"/>
          <w:color w:val="000000"/>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90"/>
      </w:tblGrid>
      <w:tr w:rsidR="00E13312" w:rsidRPr="00EE664E" w:rsidTr="00EE664E">
        <w:trPr>
          <w:trHeight w:val="65"/>
        </w:trPr>
        <w:tc>
          <w:tcPr>
            <w:tcW w:w="9810" w:type="dxa"/>
            <w:gridSpan w:val="2"/>
            <w:shd w:val="clear" w:color="auto" w:fill="D9D9D9"/>
            <w:vAlign w:val="center"/>
          </w:tcPr>
          <w:p w:rsidR="00E13312" w:rsidRPr="00EE664E" w:rsidRDefault="00E13312" w:rsidP="00EE664E">
            <w:pPr>
              <w:ind w:left="162" w:hanging="270"/>
              <w:jc w:val="both"/>
              <w:rPr>
                <w:rFonts w:ascii="Arial" w:hAnsi="Arial" w:cs="Arial"/>
                <w:b/>
              </w:rPr>
            </w:pPr>
            <w:r w:rsidRPr="00EE664E">
              <w:rPr>
                <w:rFonts w:ascii="Arial" w:hAnsi="Arial" w:cs="Arial"/>
                <w:b/>
              </w:rPr>
              <w:t>Evidence Guide</w:t>
            </w:r>
          </w:p>
        </w:tc>
      </w:tr>
      <w:tr w:rsidR="00E13312" w:rsidRPr="00EE664E" w:rsidTr="00EE664E">
        <w:trPr>
          <w:trHeight w:val="70"/>
        </w:trPr>
        <w:tc>
          <w:tcPr>
            <w:tcW w:w="2520" w:type="dxa"/>
          </w:tcPr>
          <w:p w:rsidR="00E13312" w:rsidRPr="00EE664E" w:rsidRDefault="00032651" w:rsidP="00EE664E">
            <w:pPr>
              <w:rPr>
                <w:rFonts w:ascii="Arial" w:hAnsi="Arial" w:cs="Arial"/>
              </w:rPr>
            </w:pPr>
            <w:r w:rsidRPr="00EE664E">
              <w:rPr>
                <w:rFonts w:ascii="Arial" w:hAnsi="Arial" w:cs="Arial"/>
              </w:rPr>
              <w:lastRenderedPageBreak/>
              <w:t>Critical Aspects of Competence</w:t>
            </w:r>
          </w:p>
        </w:tc>
        <w:tc>
          <w:tcPr>
            <w:tcW w:w="7290" w:type="dxa"/>
          </w:tcPr>
          <w:p w:rsidR="00E13312" w:rsidRPr="00EE664E" w:rsidRDefault="00E13312" w:rsidP="00EE664E">
            <w:pPr>
              <w:pStyle w:val="BodyText"/>
              <w:spacing w:before="0" w:after="0"/>
              <w:contextualSpacing w:val="0"/>
              <w:rPr>
                <w:rFonts w:ascii="Arial" w:hAnsi="Arial" w:cs="Arial"/>
              </w:rPr>
            </w:pPr>
            <w:r w:rsidRPr="00EE664E">
              <w:rPr>
                <w:rFonts w:ascii="Arial" w:hAnsi="Arial" w:cs="Arial"/>
              </w:rPr>
              <w:t>Evidence of the ability to:</w:t>
            </w:r>
          </w:p>
          <w:p w:rsidR="00EE664E"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 xml:space="preserve">Interpret </w:t>
            </w:r>
            <w:r>
              <w:rPr>
                <w:rFonts w:ascii="Arial" w:hAnsi="Arial" w:cs="Arial"/>
                <w:lang w:val="en-US" w:eastAsia="en-US"/>
              </w:rPr>
              <w:t>and e</w:t>
            </w:r>
            <w:r w:rsidRPr="00EE664E">
              <w:rPr>
                <w:rFonts w:ascii="Arial" w:hAnsi="Arial" w:cs="Arial"/>
                <w:lang w:val="en-US" w:eastAsia="en-US"/>
              </w:rPr>
              <w:t>valuate financial reports</w:t>
            </w:r>
          </w:p>
          <w:p w:rsidR="00EE664E" w:rsidRPr="00EE664E" w:rsidRDefault="00EE664E" w:rsidP="00EE664E">
            <w:pPr>
              <w:pStyle w:val="ListBullet"/>
              <w:keepNext/>
              <w:keepLines/>
              <w:numPr>
                <w:ilvl w:val="0"/>
                <w:numId w:val="68"/>
              </w:numPr>
              <w:rPr>
                <w:rFonts w:ascii="Arial" w:hAnsi="Arial" w:cs="Arial"/>
                <w:lang w:val="en-US" w:eastAsia="en-US"/>
              </w:rPr>
            </w:pPr>
            <w:proofErr w:type="spellStart"/>
            <w:r w:rsidRPr="00EE664E">
              <w:rPr>
                <w:rFonts w:ascii="Arial" w:hAnsi="Arial" w:cs="Arial"/>
                <w:lang w:val="en-US" w:eastAsia="en-US"/>
              </w:rPr>
              <w:t>Recognise</w:t>
            </w:r>
            <w:proofErr w:type="spellEnd"/>
            <w:r w:rsidRPr="00EE664E">
              <w:rPr>
                <w:rFonts w:ascii="Arial" w:hAnsi="Arial" w:cs="Arial"/>
                <w:lang w:val="en-US" w:eastAsia="en-US"/>
              </w:rPr>
              <w:t xml:space="preserve"> board responsibilities for assets</w:t>
            </w:r>
          </w:p>
          <w:p w:rsidR="00EE664E"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Make decisions on finance</w:t>
            </w:r>
          </w:p>
          <w:p w:rsidR="00EE664E"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Approve expenditures</w:t>
            </w:r>
          </w:p>
          <w:p w:rsidR="00E13312" w:rsidRPr="00EE664E" w:rsidRDefault="00EE664E" w:rsidP="00EE664E">
            <w:pPr>
              <w:pStyle w:val="ListBullet"/>
              <w:keepNext/>
              <w:keepLines/>
              <w:numPr>
                <w:ilvl w:val="0"/>
                <w:numId w:val="68"/>
              </w:numPr>
              <w:rPr>
                <w:rFonts w:ascii="Arial" w:eastAsia="Calibri" w:hAnsi="Arial" w:cs="Arial"/>
              </w:rPr>
            </w:pPr>
            <w:r w:rsidRPr="00EE664E">
              <w:rPr>
                <w:rFonts w:ascii="Arial" w:hAnsi="Arial" w:cs="Arial"/>
                <w:lang w:val="en-US" w:eastAsia="en-US"/>
              </w:rPr>
              <w:t>Review financial decisions</w:t>
            </w:r>
          </w:p>
        </w:tc>
      </w:tr>
      <w:tr w:rsidR="00E13312" w:rsidRPr="00EE664E" w:rsidTr="00EE664E">
        <w:trPr>
          <w:trHeight w:val="70"/>
        </w:trPr>
        <w:tc>
          <w:tcPr>
            <w:tcW w:w="2520" w:type="dxa"/>
          </w:tcPr>
          <w:p w:rsidR="00E13312" w:rsidRPr="00EE664E" w:rsidRDefault="00E13312" w:rsidP="00EE664E">
            <w:pPr>
              <w:rPr>
                <w:rFonts w:ascii="Arial" w:hAnsi="Arial" w:cs="Arial"/>
              </w:rPr>
            </w:pPr>
            <w:r w:rsidRPr="00EE664E">
              <w:rPr>
                <w:rFonts w:ascii="Arial" w:hAnsi="Arial" w:cs="Arial"/>
              </w:rPr>
              <w:t>Underpinning Knowledge and Attitude</w:t>
            </w:r>
          </w:p>
        </w:tc>
        <w:tc>
          <w:tcPr>
            <w:tcW w:w="7290" w:type="dxa"/>
          </w:tcPr>
          <w:p w:rsidR="00E13312" w:rsidRPr="00EE664E" w:rsidRDefault="00EE664E" w:rsidP="00EE664E">
            <w:pPr>
              <w:tabs>
                <w:tab w:val="left" w:pos="252"/>
              </w:tabs>
              <w:ind w:left="342" w:hanging="342"/>
              <w:jc w:val="both"/>
              <w:rPr>
                <w:rFonts w:ascii="Arial" w:hAnsi="Arial" w:cs="Arial"/>
              </w:rPr>
            </w:pPr>
            <w:r>
              <w:rPr>
                <w:rFonts w:ascii="Arial" w:hAnsi="Arial" w:cs="Arial"/>
              </w:rPr>
              <w:t xml:space="preserve">Demonstrate </w:t>
            </w:r>
            <w:r w:rsidR="00E13312" w:rsidRPr="00EE664E">
              <w:rPr>
                <w:rFonts w:ascii="Arial" w:hAnsi="Arial" w:cs="Arial"/>
              </w:rPr>
              <w:t>knowledge of</w:t>
            </w:r>
            <w:r>
              <w:rPr>
                <w:rFonts w:ascii="Arial" w:hAnsi="Arial" w:cs="Arial"/>
              </w:rPr>
              <w:t>:</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 xml:space="preserve">Concept of community control of </w:t>
            </w:r>
            <w:r w:rsidR="00C766E0" w:rsidRPr="00EE664E">
              <w:rPr>
                <w:rFonts w:ascii="Arial" w:hAnsi="Arial" w:cs="Arial"/>
                <w:lang w:val="en-US" w:eastAsia="en-US"/>
              </w:rPr>
              <w:t>organizations</w:t>
            </w:r>
            <w:r w:rsidR="00E13312" w:rsidRPr="00EE664E">
              <w:rPr>
                <w:rFonts w:ascii="Arial" w:hAnsi="Arial" w:cs="Arial"/>
                <w:lang w:val="en-US" w:eastAsia="en-US"/>
              </w:rPr>
              <w:t xml:space="preserve"> and how it may impact financial decisions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Geographic, social, economic and political contexts in which particul</w:t>
            </w:r>
            <w:r w:rsidR="00E13312" w:rsidRPr="00EE664E">
              <w:rPr>
                <w:rFonts w:ascii="Arial" w:hAnsi="Arial" w:cs="Arial"/>
                <w:lang w:val="en-US" w:eastAsia="en-US"/>
              </w:rPr>
              <w:t xml:space="preserve">ar </w:t>
            </w:r>
            <w:r w:rsidR="00C766E0" w:rsidRPr="00EE664E">
              <w:rPr>
                <w:rFonts w:ascii="Arial" w:hAnsi="Arial" w:cs="Arial"/>
                <w:lang w:val="en-US" w:eastAsia="en-US"/>
              </w:rPr>
              <w:t>organizations</w:t>
            </w:r>
            <w:r w:rsidR="00E13312" w:rsidRPr="00EE664E">
              <w:rPr>
                <w:rFonts w:ascii="Arial" w:hAnsi="Arial" w:cs="Arial"/>
                <w:lang w:val="en-US" w:eastAsia="en-US"/>
              </w:rPr>
              <w:t xml:space="preserve"> operate and how these may impact financial decisions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Organizational</w:t>
            </w:r>
            <w:r w:rsidR="00E13312" w:rsidRPr="00EE664E">
              <w:rPr>
                <w:rFonts w:ascii="Arial" w:hAnsi="Arial" w:cs="Arial"/>
                <w:lang w:val="en-US" w:eastAsia="en-US"/>
              </w:rPr>
              <w:t xml:space="preserve"> procedures and processes regarding finances</w:t>
            </w:r>
          </w:p>
          <w:p w:rsidR="00E13312" w:rsidRPr="00EE664E" w:rsidRDefault="00EE664E" w:rsidP="00EE664E">
            <w:pPr>
              <w:pStyle w:val="ListBullet"/>
              <w:keepNext/>
              <w:keepLines/>
              <w:numPr>
                <w:ilvl w:val="0"/>
                <w:numId w:val="68"/>
              </w:numPr>
              <w:rPr>
                <w:rFonts w:ascii="Arial" w:hAnsi="Arial" w:cs="Arial"/>
                <w:lang w:val="en-US" w:eastAsia="en-US"/>
              </w:rPr>
            </w:pPr>
            <w:proofErr w:type="spellStart"/>
            <w:r w:rsidRPr="00EE664E">
              <w:rPr>
                <w:rFonts w:ascii="Arial" w:hAnsi="Arial" w:cs="Arial"/>
                <w:lang w:val="en-US" w:eastAsia="en-US"/>
              </w:rPr>
              <w:t>Organisational</w:t>
            </w:r>
            <w:proofErr w:type="spellEnd"/>
            <w:r w:rsidRPr="00EE664E">
              <w:rPr>
                <w:rFonts w:ascii="Arial" w:hAnsi="Arial" w:cs="Arial"/>
                <w:lang w:val="en-US" w:eastAsia="en-US"/>
              </w:rPr>
              <w:t xml:space="preserve"> vision and objectives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Previous budget performance and financial reports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The pur</w:t>
            </w:r>
            <w:r w:rsidR="00E13312" w:rsidRPr="00EE664E">
              <w:rPr>
                <w:rFonts w:ascii="Arial" w:hAnsi="Arial" w:cs="Arial"/>
                <w:lang w:val="en-US" w:eastAsia="en-US"/>
              </w:rPr>
              <w:t>pose and components of financial reports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Relevant protocols and cultural responsibilities when making financial decisions</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 xml:space="preserve">Statutory and funding body requirements relevant to the </w:t>
            </w:r>
            <w:proofErr w:type="spellStart"/>
            <w:r w:rsidRPr="00EE664E">
              <w:rPr>
                <w:rFonts w:ascii="Arial" w:hAnsi="Arial" w:cs="Arial"/>
                <w:lang w:val="en-US" w:eastAsia="en-US"/>
              </w:rPr>
              <w:t>organisation’s</w:t>
            </w:r>
            <w:proofErr w:type="spellEnd"/>
            <w:r w:rsidRPr="00EE664E">
              <w:rPr>
                <w:rFonts w:ascii="Arial" w:hAnsi="Arial" w:cs="Arial"/>
                <w:lang w:val="en-US" w:eastAsia="en-US"/>
              </w:rPr>
              <w:t xml:space="preserve"> financial decision-making</w:t>
            </w:r>
          </w:p>
          <w:p w:rsidR="00E13312" w:rsidRPr="00EE664E" w:rsidRDefault="00EE664E" w:rsidP="00EE664E">
            <w:pPr>
              <w:pStyle w:val="ListBullet"/>
              <w:keepNext/>
              <w:keepLines/>
              <w:numPr>
                <w:ilvl w:val="0"/>
                <w:numId w:val="68"/>
              </w:numPr>
              <w:rPr>
                <w:rFonts w:ascii="Arial" w:hAnsi="Arial" w:cs="Arial"/>
                <w:lang w:val="en-US" w:eastAsia="en-US"/>
              </w:rPr>
            </w:pPr>
            <w:r w:rsidRPr="00EE664E">
              <w:rPr>
                <w:rFonts w:ascii="Arial" w:hAnsi="Arial" w:cs="Arial"/>
                <w:lang w:val="en-US" w:eastAsia="en-US"/>
              </w:rPr>
              <w:t>Statutory and fu</w:t>
            </w:r>
            <w:r w:rsidR="00E13312" w:rsidRPr="00EE664E">
              <w:rPr>
                <w:rFonts w:ascii="Arial" w:hAnsi="Arial" w:cs="Arial"/>
                <w:lang w:val="en-US" w:eastAsia="en-US"/>
              </w:rPr>
              <w:t>nding body responsibilities in relation to financial reporting and assets.</w:t>
            </w:r>
          </w:p>
        </w:tc>
      </w:tr>
      <w:tr w:rsidR="00E13312" w:rsidRPr="00EE664E" w:rsidTr="00EE664E">
        <w:trPr>
          <w:trHeight w:val="242"/>
        </w:trPr>
        <w:tc>
          <w:tcPr>
            <w:tcW w:w="2520" w:type="dxa"/>
          </w:tcPr>
          <w:p w:rsidR="00E13312" w:rsidRPr="00EE664E" w:rsidRDefault="00E13312" w:rsidP="00EE664E">
            <w:pPr>
              <w:rPr>
                <w:rFonts w:ascii="Arial" w:hAnsi="Arial" w:cs="Arial"/>
              </w:rPr>
            </w:pPr>
            <w:r w:rsidRPr="00EE664E">
              <w:rPr>
                <w:rFonts w:ascii="Arial" w:hAnsi="Arial" w:cs="Arial"/>
              </w:rPr>
              <w:t>Underpinning Skills</w:t>
            </w:r>
          </w:p>
          <w:p w:rsidR="00E13312" w:rsidRPr="00EE664E" w:rsidRDefault="00E13312" w:rsidP="00EE664E">
            <w:pPr>
              <w:rPr>
                <w:rFonts w:ascii="Arial" w:hAnsi="Arial" w:cs="Arial"/>
              </w:rPr>
            </w:pPr>
          </w:p>
        </w:tc>
        <w:tc>
          <w:tcPr>
            <w:tcW w:w="7290" w:type="dxa"/>
          </w:tcPr>
          <w:p w:rsidR="00E13312" w:rsidRPr="00EE664E" w:rsidRDefault="00EE664E" w:rsidP="00EE664E">
            <w:pPr>
              <w:pStyle w:val="ListBullet"/>
              <w:keepNext/>
              <w:keepLines/>
              <w:numPr>
                <w:ilvl w:val="0"/>
                <w:numId w:val="0"/>
              </w:numPr>
              <w:ind w:left="360" w:hanging="378"/>
              <w:rPr>
                <w:rFonts w:ascii="Arial" w:hAnsi="Arial" w:cs="Arial"/>
              </w:rPr>
            </w:pPr>
            <w:r>
              <w:rPr>
                <w:rFonts w:ascii="Arial" w:hAnsi="Arial" w:cs="Arial"/>
              </w:rPr>
              <w:t>Demonstrate skills in</w:t>
            </w:r>
            <w:r w:rsidR="00E13312" w:rsidRPr="00EE664E">
              <w:rPr>
                <w:rFonts w:ascii="Arial" w:hAnsi="Arial" w:cs="Arial"/>
              </w:rPr>
              <w:t>:</w:t>
            </w:r>
          </w:p>
          <w:p w:rsidR="00E13312" w:rsidRPr="00EE664E" w:rsidRDefault="00EE664E" w:rsidP="00EE664E">
            <w:pPr>
              <w:pStyle w:val="ListBullet"/>
              <w:keepNext/>
              <w:keepLines/>
              <w:numPr>
                <w:ilvl w:val="0"/>
                <w:numId w:val="68"/>
              </w:numPr>
              <w:rPr>
                <w:rFonts w:ascii="Arial" w:hAnsi="Arial" w:cs="Arial"/>
              </w:rPr>
            </w:pPr>
            <w:r w:rsidRPr="00EE664E">
              <w:rPr>
                <w:rFonts w:ascii="Arial" w:hAnsi="Arial" w:cs="Arial"/>
              </w:rPr>
              <w:t>Explaining concept of community control of organisations and how it may impact financial decisions</w:t>
            </w:r>
          </w:p>
          <w:p w:rsidR="00E13312" w:rsidRPr="00EE664E" w:rsidRDefault="00EE664E" w:rsidP="00EE664E">
            <w:pPr>
              <w:pStyle w:val="ListBullet"/>
              <w:keepNext/>
              <w:keepLines/>
              <w:numPr>
                <w:ilvl w:val="0"/>
                <w:numId w:val="68"/>
              </w:numPr>
              <w:rPr>
                <w:rFonts w:ascii="Arial" w:hAnsi="Arial" w:cs="Arial"/>
              </w:rPr>
            </w:pPr>
            <w:r w:rsidRPr="00EE664E">
              <w:rPr>
                <w:rFonts w:ascii="Arial" w:hAnsi="Arial" w:cs="Arial"/>
              </w:rPr>
              <w:t>Outlining  organisational procedu</w:t>
            </w:r>
            <w:r w:rsidR="00E13312" w:rsidRPr="00EE664E">
              <w:rPr>
                <w:rFonts w:ascii="Arial" w:hAnsi="Arial" w:cs="Arial"/>
              </w:rPr>
              <w:t>res and processes regarding finances</w:t>
            </w:r>
          </w:p>
          <w:p w:rsidR="00E13312" w:rsidRPr="00EE664E" w:rsidRDefault="00EE664E" w:rsidP="00EE664E">
            <w:pPr>
              <w:pStyle w:val="ListBullet"/>
              <w:keepNext/>
              <w:keepLines/>
              <w:numPr>
                <w:ilvl w:val="0"/>
                <w:numId w:val="68"/>
              </w:numPr>
              <w:rPr>
                <w:rFonts w:ascii="Arial" w:hAnsi="Arial" w:cs="Arial"/>
              </w:rPr>
            </w:pPr>
            <w:r w:rsidRPr="00EE664E">
              <w:rPr>
                <w:rFonts w:ascii="Arial" w:hAnsi="Arial" w:cs="Arial"/>
              </w:rPr>
              <w:t>Outlining organisational vision and objectives</w:t>
            </w:r>
          </w:p>
          <w:p w:rsidR="00E13312" w:rsidRPr="00EE664E" w:rsidRDefault="00EE664E" w:rsidP="00EE664E">
            <w:pPr>
              <w:pStyle w:val="ListBullet"/>
              <w:keepNext/>
              <w:keepLines/>
              <w:numPr>
                <w:ilvl w:val="0"/>
                <w:numId w:val="68"/>
              </w:numPr>
              <w:rPr>
                <w:rFonts w:ascii="Arial" w:hAnsi="Arial" w:cs="Arial"/>
              </w:rPr>
            </w:pPr>
            <w:r w:rsidRPr="00EE664E">
              <w:rPr>
                <w:rFonts w:ascii="Arial" w:hAnsi="Arial" w:cs="Arial"/>
              </w:rPr>
              <w:t xml:space="preserve">Identifying  </w:t>
            </w:r>
            <w:r w:rsidR="00E13312" w:rsidRPr="00EE664E">
              <w:rPr>
                <w:rFonts w:ascii="Arial" w:hAnsi="Arial" w:cs="Arial"/>
              </w:rPr>
              <w:t>previous budget performance and financial reports</w:t>
            </w:r>
          </w:p>
          <w:p w:rsidR="00E13312" w:rsidRPr="00EE664E" w:rsidRDefault="00E13312" w:rsidP="00EE664E">
            <w:pPr>
              <w:pStyle w:val="ListBullet"/>
              <w:keepNext/>
              <w:keepLines/>
              <w:numPr>
                <w:ilvl w:val="0"/>
                <w:numId w:val="68"/>
              </w:numPr>
              <w:rPr>
                <w:rFonts w:ascii="Arial" w:hAnsi="Arial" w:cs="Arial"/>
              </w:rPr>
            </w:pPr>
            <w:r w:rsidRPr="00EE664E">
              <w:rPr>
                <w:rFonts w:ascii="Arial" w:hAnsi="Arial" w:cs="Arial"/>
              </w:rPr>
              <w:t>Management</w:t>
            </w:r>
          </w:p>
        </w:tc>
      </w:tr>
      <w:tr w:rsidR="00CF042E" w:rsidRPr="00EE664E" w:rsidTr="00EE664E">
        <w:trPr>
          <w:trHeight w:val="188"/>
        </w:trPr>
        <w:tc>
          <w:tcPr>
            <w:tcW w:w="2520" w:type="dxa"/>
          </w:tcPr>
          <w:p w:rsidR="00CF042E" w:rsidRPr="00EE664E" w:rsidRDefault="00CF042E" w:rsidP="00EE664E">
            <w:pPr>
              <w:rPr>
                <w:rFonts w:ascii="Arial" w:hAnsi="Arial" w:cs="Arial"/>
              </w:rPr>
            </w:pPr>
            <w:r w:rsidRPr="00EE664E">
              <w:rPr>
                <w:rFonts w:ascii="Arial" w:hAnsi="Arial" w:cs="Arial"/>
              </w:rPr>
              <w:t>Resources Implication</w:t>
            </w:r>
          </w:p>
        </w:tc>
        <w:tc>
          <w:tcPr>
            <w:tcW w:w="7290" w:type="dxa"/>
          </w:tcPr>
          <w:p w:rsidR="00CF042E" w:rsidRPr="00EE664E" w:rsidRDefault="00CF042E" w:rsidP="00EE664E">
            <w:pPr>
              <w:pStyle w:val="BodyText"/>
              <w:spacing w:before="0" w:after="0"/>
              <w:contextualSpacing w:val="0"/>
              <w:rPr>
                <w:rFonts w:ascii="Arial" w:hAnsi="Arial" w:cs="Arial"/>
                <w:szCs w:val="24"/>
              </w:rPr>
            </w:pPr>
            <w:r w:rsidRPr="00EE664E">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EE664E" w:rsidTr="00EE664E">
        <w:trPr>
          <w:trHeight w:val="65"/>
        </w:trPr>
        <w:tc>
          <w:tcPr>
            <w:tcW w:w="2520" w:type="dxa"/>
          </w:tcPr>
          <w:p w:rsidR="00CF042E" w:rsidRPr="00EE664E" w:rsidRDefault="00CF042E" w:rsidP="00EE664E">
            <w:pPr>
              <w:rPr>
                <w:rFonts w:ascii="Arial" w:hAnsi="Arial" w:cs="Arial"/>
              </w:rPr>
            </w:pPr>
            <w:r w:rsidRPr="00EE664E">
              <w:rPr>
                <w:rFonts w:ascii="Arial" w:hAnsi="Arial" w:cs="Arial"/>
              </w:rPr>
              <w:t xml:space="preserve">Methods of Assessment </w:t>
            </w:r>
          </w:p>
        </w:tc>
        <w:tc>
          <w:tcPr>
            <w:tcW w:w="7290" w:type="dxa"/>
          </w:tcPr>
          <w:p w:rsidR="00CF042E" w:rsidRPr="00EE664E" w:rsidRDefault="00CF042E" w:rsidP="00EE664E">
            <w:pPr>
              <w:autoSpaceDE w:val="0"/>
              <w:autoSpaceDN w:val="0"/>
              <w:adjustRightInd w:val="0"/>
              <w:rPr>
                <w:rFonts w:ascii="Arial" w:hAnsi="Arial" w:cs="Arial"/>
              </w:rPr>
            </w:pPr>
            <w:r w:rsidRPr="00EE664E">
              <w:rPr>
                <w:rFonts w:ascii="Arial" w:hAnsi="Arial" w:cs="Arial"/>
              </w:rPr>
              <w:t xml:space="preserve">Competence may be </w:t>
            </w:r>
            <w:proofErr w:type="spellStart"/>
            <w:r w:rsidRPr="00EE664E">
              <w:rPr>
                <w:rFonts w:ascii="Arial" w:hAnsi="Arial" w:cs="Arial"/>
              </w:rPr>
              <w:t>assessed</w:t>
            </w:r>
            <w:proofErr w:type="spellEnd"/>
            <w:r w:rsidRPr="00EE664E">
              <w:rPr>
                <w:rFonts w:ascii="Arial" w:hAnsi="Arial" w:cs="Arial"/>
              </w:rPr>
              <w:t xml:space="preserve"> through:</w:t>
            </w:r>
          </w:p>
          <w:p w:rsidR="00CF042E" w:rsidRPr="00EE664E" w:rsidRDefault="00CF042E" w:rsidP="00EE664E">
            <w:pPr>
              <w:numPr>
                <w:ilvl w:val="0"/>
                <w:numId w:val="63"/>
              </w:numPr>
              <w:autoSpaceDE w:val="0"/>
              <w:autoSpaceDN w:val="0"/>
              <w:adjustRightInd w:val="0"/>
              <w:rPr>
                <w:rFonts w:ascii="Arial" w:hAnsi="Arial" w:cs="Arial"/>
              </w:rPr>
            </w:pPr>
            <w:r w:rsidRPr="00EE664E">
              <w:rPr>
                <w:rFonts w:ascii="Arial" w:hAnsi="Arial" w:cs="Arial"/>
              </w:rPr>
              <w:t>Interview/Written Test</w:t>
            </w:r>
          </w:p>
          <w:p w:rsidR="00CF042E" w:rsidRPr="00EE664E" w:rsidRDefault="00CF042E" w:rsidP="00EE664E">
            <w:pPr>
              <w:numPr>
                <w:ilvl w:val="0"/>
                <w:numId w:val="63"/>
              </w:numPr>
              <w:autoSpaceDE w:val="0"/>
              <w:autoSpaceDN w:val="0"/>
              <w:adjustRightInd w:val="0"/>
              <w:rPr>
                <w:rFonts w:ascii="Arial" w:hAnsi="Arial" w:cs="Arial"/>
              </w:rPr>
            </w:pPr>
            <w:r w:rsidRPr="00EE664E">
              <w:rPr>
                <w:rFonts w:ascii="Arial" w:hAnsi="Arial" w:cs="Arial"/>
              </w:rPr>
              <w:t>Observation/Demonstration with Oral Questioning</w:t>
            </w:r>
          </w:p>
        </w:tc>
      </w:tr>
      <w:tr w:rsidR="00CF042E" w:rsidRPr="00EE664E" w:rsidTr="00EE664E">
        <w:trPr>
          <w:trHeight w:val="65"/>
        </w:trPr>
        <w:tc>
          <w:tcPr>
            <w:tcW w:w="2520" w:type="dxa"/>
          </w:tcPr>
          <w:p w:rsidR="00CF042E" w:rsidRPr="00EE664E" w:rsidRDefault="00CF042E" w:rsidP="00EE664E">
            <w:pPr>
              <w:rPr>
                <w:rFonts w:ascii="Arial" w:hAnsi="Arial" w:cs="Arial"/>
              </w:rPr>
            </w:pPr>
            <w:r w:rsidRPr="00EE664E">
              <w:rPr>
                <w:rFonts w:ascii="Arial" w:hAnsi="Arial" w:cs="Arial"/>
              </w:rPr>
              <w:t>Context of Assessment</w:t>
            </w:r>
          </w:p>
        </w:tc>
        <w:tc>
          <w:tcPr>
            <w:tcW w:w="7290" w:type="dxa"/>
          </w:tcPr>
          <w:p w:rsidR="00CF042E" w:rsidRPr="00EE664E" w:rsidRDefault="00CF042E" w:rsidP="00EE664E">
            <w:pPr>
              <w:autoSpaceDE w:val="0"/>
              <w:autoSpaceDN w:val="0"/>
              <w:adjustRightInd w:val="0"/>
              <w:rPr>
                <w:rFonts w:ascii="Arial" w:hAnsi="Arial" w:cs="Arial"/>
              </w:rPr>
            </w:pPr>
            <w:r w:rsidRPr="00EE664E">
              <w:rPr>
                <w:rFonts w:ascii="Arial" w:hAnsi="Arial" w:cs="Arial"/>
              </w:rPr>
              <w:t>Competence may be assessed in the work place or in a simulated work place setting.</w:t>
            </w:r>
          </w:p>
        </w:tc>
      </w:tr>
    </w:tbl>
    <w:p w:rsidR="00E13312" w:rsidRDefault="00E13312" w:rsidP="00085133">
      <w:pPr>
        <w:spacing w:after="200" w:line="276" w:lineRule="auto"/>
      </w:pPr>
    </w:p>
    <w:p w:rsidR="00CF042E" w:rsidRDefault="00CF042E" w:rsidP="00085133">
      <w:pPr>
        <w:spacing w:after="200" w:line="276" w:lineRule="auto"/>
      </w:pPr>
    </w:p>
    <w:p w:rsidR="00230D91" w:rsidRDefault="00230D91"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B241A0" w:rsidRPr="00D73215" w:rsidTr="00D73215">
        <w:trPr>
          <w:trHeight w:val="170"/>
        </w:trPr>
        <w:tc>
          <w:tcPr>
            <w:tcW w:w="9810" w:type="dxa"/>
            <w:gridSpan w:val="2"/>
            <w:shd w:val="clear" w:color="auto" w:fill="DDDDDD"/>
            <w:vAlign w:val="center"/>
          </w:tcPr>
          <w:p w:rsidR="00B241A0" w:rsidRPr="00D73215" w:rsidRDefault="00B241A0" w:rsidP="002814C0">
            <w:pPr>
              <w:ind w:right="-108"/>
              <w:rPr>
                <w:rFonts w:ascii="Arial" w:hAnsi="Arial" w:cs="Arial"/>
                <w:b/>
              </w:rPr>
            </w:pPr>
            <w:r w:rsidRPr="00D73215">
              <w:rPr>
                <w:rFonts w:ascii="Arial" w:hAnsi="Arial" w:cs="Arial"/>
              </w:rPr>
              <w:lastRenderedPageBreak/>
              <w:br w:type="page"/>
            </w:r>
            <w:r w:rsidRPr="00D73215">
              <w:rPr>
                <w:rFonts w:ascii="Arial" w:hAnsi="Arial" w:cs="Arial"/>
                <w:b/>
                <w:bCs/>
              </w:rPr>
              <w:br w:type="page"/>
            </w:r>
            <w:r w:rsidR="00CB277A" w:rsidRPr="00D73215">
              <w:rPr>
                <w:rFonts w:ascii="Arial" w:hAnsi="Arial" w:cs="Arial"/>
                <w:b/>
                <w:bCs/>
              </w:rPr>
              <w:t>Occupational Standard: Cooperative Accounting and Auditing Level IV</w:t>
            </w:r>
          </w:p>
        </w:tc>
      </w:tr>
      <w:tr w:rsidR="00B241A0" w:rsidRPr="00D73215" w:rsidTr="00230D91">
        <w:trPr>
          <w:trHeight w:val="65"/>
        </w:trPr>
        <w:tc>
          <w:tcPr>
            <w:tcW w:w="2790" w:type="dxa"/>
            <w:shd w:val="clear" w:color="auto" w:fill="DDDDDD"/>
            <w:vAlign w:val="center"/>
          </w:tcPr>
          <w:p w:rsidR="00B241A0" w:rsidRPr="00D73215" w:rsidRDefault="00B241A0" w:rsidP="002814C0">
            <w:pPr>
              <w:rPr>
                <w:rFonts w:ascii="Arial" w:hAnsi="Arial" w:cs="Arial"/>
                <w:b/>
                <w:color w:val="000000"/>
              </w:rPr>
            </w:pPr>
            <w:r w:rsidRPr="00D73215">
              <w:rPr>
                <w:rFonts w:ascii="Arial" w:hAnsi="Arial" w:cs="Arial"/>
                <w:b/>
                <w:bCs/>
                <w:color w:val="000000"/>
              </w:rPr>
              <w:t xml:space="preserve">Unit </w:t>
            </w:r>
            <w:r w:rsidRPr="00D73215">
              <w:rPr>
                <w:rFonts w:ascii="Arial" w:hAnsi="Arial" w:cs="Arial"/>
                <w:b/>
                <w:color w:val="000000"/>
              </w:rPr>
              <w:t>Title</w:t>
            </w:r>
            <w:r w:rsidRPr="00D73215">
              <w:rPr>
                <w:rFonts w:ascii="Arial" w:hAnsi="Arial" w:cs="Arial"/>
                <w:b/>
                <w:bCs/>
                <w:color w:val="000000"/>
              </w:rPr>
              <w:t xml:space="preserve"> </w:t>
            </w:r>
          </w:p>
        </w:tc>
        <w:tc>
          <w:tcPr>
            <w:tcW w:w="7020" w:type="dxa"/>
            <w:shd w:val="clear" w:color="auto" w:fill="DDDDDD"/>
            <w:vAlign w:val="center"/>
          </w:tcPr>
          <w:p w:rsidR="00B241A0" w:rsidRPr="00D73215" w:rsidRDefault="00B241A0" w:rsidP="002814C0">
            <w:pPr>
              <w:rPr>
                <w:rFonts w:ascii="Arial" w:hAnsi="Arial" w:cs="Arial"/>
                <w:b/>
              </w:rPr>
            </w:pPr>
            <w:r w:rsidRPr="00D73215">
              <w:rPr>
                <w:rFonts w:ascii="Arial" w:hAnsi="Arial" w:cs="Arial"/>
                <w:b/>
              </w:rPr>
              <w:t xml:space="preserve">Assess </w:t>
            </w:r>
            <w:r w:rsidR="00D73215" w:rsidRPr="00D73215">
              <w:rPr>
                <w:rFonts w:ascii="Arial" w:hAnsi="Arial" w:cs="Arial"/>
                <w:b/>
              </w:rPr>
              <w:t xml:space="preserve">Credit Applications </w:t>
            </w:r>
          </w:p>
        </w:tc>
      </w:tr>
      <w:tr w:rsidR="00B241A0" w:rsidRPr="00D73215" w:rsidTr="00230D91">
        <w:trPr>
          <w:trHeight w:val="65"/>
        </w:trPr>
        <w:tc>
          <w:tcPr>
            <w:tcW w:w="2790" w:type="dxa"/>
            <w:shd w:val="clear" w:color="auto" w:fill="DDDDDD"/>
            <w:vAlign w:val="center"/>
          </w:tcPr>
          <w:p w:rsidR="00B241A0" w:rsidRPr="00D73215" w:rsidRDefault="00B241A0" w:rsidP="002814C0">
            <w:pPr>
              <w:rPr>
                <w:rFonts w:ascii="Arial" w:hAnsi="Arial" w:cs="Arial"/>
                <w:b/>
                <w:color w:val="000000"/>
              </w:rPr>
            </w:pPr>
            <w:r w:rsidRPr="00D73215">
              <w:rPr>
                <w:rFonts w:ascii="Arial" w:hAnsi="Arial" w:cs="Arial"/>
                <w:b/>
                <w:bCs/>
                <w:color w:val="000000"/>
              </w:rPr>
              <w:t>Unit Code</w:t>
            </w:r>
          </w:p>
        </w:tc>
        <w:bookmarkStart w:id="26" w:name="AGR_CAA4_07_"/>
        <w:tc>
          <w:tcPr>
            <w:tcW w:w="7020" w:type="dxa"/>
            <w:shd w:val="clear" w:color="auto" w:fill="DDDDDD"/>
            <w:vAlign w:val="center"/>
          </w:tcPr>
          <w:p w:rsidR="00B241A0" w:rsidRPr="00D73215" w:rsidRDefault="00533F64" w:rsidP="002814C0">
            <w:pPr>
              <w:rPr>
                <w:rFonts w:ascii="Arial" w:hAnsi="Arial" w:cs="Arial"/>
                <w:b/>
                <w:color w:val="000000"/>
              </w:rPr>
            </w:pPr>
            <w:r w:rsidRPr="00D73215">
              <w:rPr>
                <w:rFonts w:ascii="Arial" w:hAnsi="Arial" w:cs="Arial"/>
                <w:b/>
                <w:color w:val="0000CC"/>
              </w:rPr>
              <w:fldChar w:fldCharType="begin"/>
            </w:r>
            <w:r w:rsidR="00F6638F" w:rsidRPr="00D73215">
              <w:rPr>
                <w:rFonts w:ascii="Arial" w:hAnsi="Arial" w:cs="Arial"/>
                <w:b/>
                <w:color w:val="0000CC"/>
              </w:rPr>
              <w:instrText xml:space="preserve"> HYPERLINK  \l "AGR_CAA4_07_1217" </w:instrText>
            </w:r>
            <w:r w:rsidRPr="00D73215">
              <w:rPr>
                <w:rFonts w:ascii="Arial" w:hAnsi="Arial" w:cs="Arial"/>
                <w:b/>
                <w:color w:val="0000CC"/>
              </w:rPr>
              <w:fldChar w:fldCharType="separate"/>
            </w:r>
            <w:r w:rsidR="00F6638F" w:rsidRPr="00D73215">
              <w:rPr>
                <w:rStyle w:val="Hyperlink"/>
                <w:rFonts w:ascii="Arial" w:hAnsi="Arial" w:cs="Arial"/>
                <w:b/>
              </w:rPr>
              <w:t xml:space="preserve">AGR CAA4 07 </w:t>
            </w:r>
            <w:r w:rsidR="00820213" w:rsidRPr="00D73215">
              <w:rPr>
                <w:rStyle w:val="Hyperlink"/>
                <w:rFonts w:ascii="Arial" w:hAnsi="Arial" w:cs="Arial"/>
                <w:b/>
              </w:rPr>
              <w:t>0118</w:t>
            </w:r>
            <w:r w:rsidR="00B241A0" w:rsidRPr="00D73215">
              <w:rPr>
                <w:rStyle w:val="Hyperlink"/>
                <w:rFonts w:ascii="Arial" w:hAnsi="Arial" w:cs="Arial"/>
                <w:b/>
              </w:rPr>
              <w:t xml:space="preserve">   </w:t>
            </w:r>
            <w:r w:rsidRPr="00D73215">
              <w:rPr>
                <w:rFonts w:ascii="Arial" w:hAnsi="Arial" w:cs="Arial"/>
                <w:b/>
                <w:color w:val="0000CC"/>
              </w:rPr>
              <w:fldChar w:fldCharType="end"/>
            </w:r>
            <w:r w:rsidR="00B241A0" w:rsidRPr="00D73215">
              <w:rPr>
                <w:rFonts w:ascii="Arial" w:hAnsi="Arial" w:cs="Arial"/>
                <w:b/>
                <w:color w:val="000000"/>
              </w:rPr>
              <w:t xml:space="preserve"> </w:t>
            </w:r>
            <w:bookmarkEnd w:id="26"/>
          </w:p>
        </w:tc>
      </w:tr>
      <w:tr w:rsidR="00B241A0" w:rsidRPr="00D73215" w:rsidTr="00230D91">
        <w:trPr>
          <w:trHeight w:val="881"/>
        </w:trPr>
        <w:tc>
          <w:tcPr>
            <w:tcW w:w="2790" w:type="dxa"/>
          </w:tcPr>
          <w:p w:rsidR="00B241A0" w:rsidRPr="00D73215" w:rsidRDefault="00B241A0" w:rsidP="002814C0">
            <w:pPr>
              <w:rPr>
                <w:rFonts w:ascii="Arial" w:hAnsi="Arial" w:cs="Arial"/>
                <w:color w:val="000000"/>
              </w:rPr>
            </w:pPr>
            <w:r w:rsidRPr="00D73215">
              <w:rPr>
                <w:rFonts w:ascii="Arial" w:hAnsi="Arial" w:cs="Arial"/>
                <w:b/>
                <w:bCs/>
                <w:color w:val="000000"/>
              </w:rPr>
              <w:t>Unit Descriptor</w:t>
            </w:r>
          </w:p>
        </w:tc>
        <w:tc>
          <w:tcPr>
            <w:tcW w:w="7020" w:type="dxa"/>
            <w:vAlign w:val="center"/>
          </w:tcPr>
          <w:p w:rsidR="00B241A0" w:rsidRPr="00D73215" w:rsidRDefault="00CB277A" w:rsidP="002814C0">
            <w:pPr>
              <w:pStyle w:val="BodyText"/>
              <w:spacing w:before="0" w:after="0"/>
              <w:contextualSpacing w:val="0"/>
              <w:jc w:val="both"/>
              <w:rPr>
                <w:rFonts w:ascii="Arial" w:hAnsi="Arial" w:cs="Arial"/>
                <w:szCs w:val="24"/>
              </w:rPr>
            </w:pPr>
            <w:r w:rsidRPr="00D73215">
              <w:rPr>
                <w:rFonts w:ascii="Arial" w:hAnsi="Arial" w:cs="Arial"/>
                <w:szCs w:val="24"/>
              </w:rPr>
              <w:t>This unit describes the knowledge, skills and attitude required</w:t>
            </w:r>
            <w:r w:rsidR="00B241A0" w:rsidRPr="00D73215">
              <w:rPr>
                <w:rFonts w:ascii="Arial" w:hAnsi="Arial" w:cs="Arial"/>
                <w:szCs w:val="24"/>
              </w:rPr>
              <w:t xml:space="preserve"> to assess and verify information provided in credit applications, establish credit terms and limits, and notify customers of credit application outcomes.</w:t>
            </w:r>
          </w:p>
        </w:tc>
      </w:tr>
    </w:tbl>
    <w:p w:rsidR="00B241A0" w:rsidRPr="00D73215" w:rsidRDefault="00B241A0" w:rsidP="00B241A0">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B241A0" w:rsidRPr="00D73215" w:rsidTr="00230D91">
        <w:trPr>
          <w:trHeight w:val="65"/>
        </w:trPr>
        <w:tc>
          <w:tcPr>
            <w:tcW w:w="2790" w:type="dxa"/>
            <w:shd w:val="clear" w:color="auto" w:fill="D9D9D9"/>
            <w:vAlign w:val="center"/>
          </w:tcPr>
          <w:p w:rsidR="00B241A0" w:rsidRPr="00D73215" w:rsidRDefault="00B241A0" w:rsidP="007D2653">
            <w:pPr>
              <w:rPr>
                <w:rFonts w:ascii="Arial" w:hAnsi="Arial" w:cs="Arial"/>
                <w:color w:val="000000"/>
              </w:rPr>
            </w:pPr>
            <w:r w:rsidRPr="00D73215">
              <w:rPr>
                <w:rFonts w:ascii="Arial" w:hAnsi="Arial" w:cs="Arial"/>
                <w:b/>
                <w:bCs/>
                <w:color w:val="000000"/>
              </w:rPr>
              <w:t>Element</w:t>
            </w:r>
            <w:r w:rsidRPr="00D73215">
              <w:rPr>
                <w:rFonts w:ascii="Arial" w:hAnsi="Arial" w:cs="Arial"/>
                <w:b/>
                <w:color w:val="000000"/>
              </w:rPr>
              <w:t xml:space="preserve"> </w:t>
            </w:r>
          </w:p>
        </w:tc>
        <w:tc>
          <w:tcPr>
            <w:tcW w:w="7020" w:type="dxa"/>
            <w:shd w:val="clear" w:color="auto" w:fill="D9D9D9"/>
            <w:vAlign w:val="center"/>
          </w:tcPr>
          <w:p w:rsidR="00B241A0" w:rsidRPr="00D73215" w:rsidRDefault="00B241A0" w:rsidP="007D2653">
            <w:pPr>
              <w:autoSpaceDE w:val="0"/>
              <w:autoSpaceDN w:val="0"/>
              <w:adjustRightInd w:val="0"/>
              <w:rPr>
                <w:rFonts w:ascii="Arial" w:hAnsi="Arial" w:cs="Arial"/>
                <w:b/>
                <w:bCs/>
                <w:color w:val="000000"/>
              </w:rPr>
            </w:pPr>
            <w:r w:rsidRPr="00D73215">
              <w:rPr>
                <w:rFonts w:ascii="Arial" w:hAnsi="Arial" w:cs="Arial"/>
                <w:b/>
                <w:bCs/>
                <w:color w:val="000000"/>
              </w:rPr>
              <w:t>Performance Criteria</w:t>
            </w:r>
          </w:p>
        </w:tc>
      </w:tr>
      <w:tr w:rsidR="002814C0" w:rsidRPr="00D73215" w:rsidTr="00230D91">
        <w:trPr>
          <w:trHeight w:val="65"/>
        </w:trPr>
        <w:tc>
          <w:tcPr>
            <w:tcW w:w="2790" w:type="dxa"/>
            <w:shd w:val="clear" w:color="auto" w:fill="auto"/>
          </w:tcPr>
          <w:p w:rsidR="002814C0" w:rsidRPr="00230D91" w:rsidRDefault="002814C0" w:rsidP="00237B21">
            <w:pPr>
              <w:pStyle w:val="ListParagraph"/>
              <w:numPr>
                <w:ilvl w:val="0"/>
                <w:numId w:val="156"/>
              </w:numPr>
              <w:rPr>
                <w:rFonts w:ascii="Arial" w:hAnsi="Arial" w:cs="Arial"/>
                <w:b/>
                <w:bCs/>
                <w:color w:val="000000"/>
              </w:rPr>
            </w:pPr>
            <w:r w:rsidRPr="00230D91">
              <w:rPr>
                <w:rFonts w:ascii="Arial" w:hAnsi="Arial" w:cs="Arial"/>
              </w:rPr>
              <w:t>Satisfy initial enquiry</w:t>
            </w:r>
          </w:p>
        </w:tc>
        <w:tc>
          <w:tcPr>
            <w:tcW w:w="7020" w:type="dxa"/>
            <w:shd w:val="clear" w:color="auto" w:fill="auto"/>
          </w:tcPr>
          <w:p w:rsidR="002814C0" w:rsidRDefault="002814C0" w:rsidP="00237B21">
            <w:pPr>
              <w:pStyle w:val="BodyText"/>
              <w:numPr>
                <w:ilvl w:val="1"/>
                <w:numId w:val="152"/>
              </w:numPr>
              <w:spacing w:after="0"/>
              <w:ind w:left="432" w:hanging="450"/>
              <w:contextualSpacing w:val="0"/>
              <w:rPr>
                <w:rFonts w:ascii="Arial" w:hAnsi="Arial" w:cs="Arial"/>
                <w:szCs w:val="24"/>
              </w:rPr>
            </w:pPr>
            <w:r>
              <w:rPr>
                <w:rFonts w:ascii="Arial" w:hAnsi="Arial" w:cs="Arial"/>
                <w:szCs w:val="24"/>
              </w:rPr>
              <w:t>Response is given</w:t>
            </w:r>
            <w:r w:rsidRPr="00D73215">
              <w:rPr>
                <w:rFonts w:ascii="Arial" w:hAnsi="Arial" w:cs="Arial"/>
                <w:szCs w:val="24"/>
              </w:rPr>
              <w:t xml:space="preserve"> to initial customer enquiries on type, range and availability of credit and information provide</w:t>
            </w:r>
            <w:r>
              <w:rPr>
                <w:rFonts w:ascii="Arial" w:hAnsi="Arial" w:cs="Arial"/>
                <w:szCs w:val="24"/>
              </w:rPr>
              <w:t>d</w:t>
            </w:r>
            <w:r w:rsidRPr="00D73215">
              <w:rPr>
                <w:rFonts w:ascii="Arial" w:hAnsi="Arial" w:cs="Arial"/>
                <w:szCs w:val="24"/>
              </w:rPr>
              <w:t xml:space="preserve"> with courtesy, respect and recognition of special needs of customers</w:t>
            </w:r>
          </w:p>
          <w:p w:rsidR="002814C0" w:rsidRPr="00D73215" w:rsidRDefault="002814C0" w:rsidP="00237B21">
            <w:pPr>
              <w:pStyle w:val="BodyText"/>
              <w:numPr>
                <w:ilvl w:val="1"/>
                <w:numId w:val="152"/>
              </w:numPr>
              <w:spacing w:after="0"/>
              <w:ind w:left="432" w:hanging="450"/>
              <w:contextualSpacing w:val="0"/>
              <w:rPr>
                <w:rFonts w:ascii="Arial" w:hAnsi="Arial" w:cs="Arial"/>
                <w:szCs w:val="24"/>
              </w:rPr>
            </w:pPr>
            <w:r>
              <w:rPr>
                <w:rFonts w:ascii="Arial" w:hAnsi="Arial" w:cs="Arial"/>
                <w:szCs w:val="24"/>
              </w:rPr>
              <w:t>B</w:t>
            </w:r>
            <w:r w:rsidRPr="00D73215">
              <w:rPr>
                <w:rFonts w:ascii="Arial" w:hAnsi="Arial" w:cs="Arial"/>
                <w:szCs w:val="24"/>
              </w:rPr>
              <w:t xml:space="preserve">asic information, such as terms and conditions and interest rate </w:t>
            </w:r>
            <w:r>
              <w:rPr>
                <w:rFonts w:ascii="Arial" w:hAnsi="Arial" w:cs="Arial"/>
                <w:szCs w:val="24"/>
              </w:rPr>
              <w:t xml:space="preserve">are </w:t>
            </w:r>
            <w:r w:rsidRPr="00D73215">
              <w:rPr>
                <w:rFonts w:ascii="Arial" w:hAnsi="Arial" w:cs="Arial"/>
                <w:szCs w:val="24"/>
              </w:rPr>
              <w:t>provide</w:t>
            </w:r>
            <w:r>
              <w:rPr>
                <w:rFonts w:ascii="Arial" w:hAnsi="Arial" w:cs="Arial"/>
                <w:szCs w:val="24"/>
              </w:rPr>
              <w:t xml:space="preserve">d </w:t>
            </w:r>
            <w:r w:rsidRPr="00D73215">
              <w:rPr>
                <w:rFonts w:ascii="Arial" w:hAnsi="Arial" w:cs="Arial"/>
                <w:szCs w:val="24"/>
              </w:rPr>
              <w:t>and potential securitisation needs determine</w:t>
            </w:r>
            <w:r>
              <w:rPr>
                <w:rFonts w:ascii="Arial" w:hAnsi="Arial" w:cs="Arial"/>
                <w:szCs w:val="24"/>
              </w:rPr>
              <w:t>d</w:t>
            </w:r>
            <w:r w:rsidRPr="00D73215">
              <w:rPr>
                <w:rFonts w:ascii="Arial" w:hAnsi="Arial" w:cs="Arial"/>
                <w:szCs w:val="24"/>
              </w:rPr>
              <w:t xml:space="preserve"> in accordance with credit policy and legislative requirements</w:t>
            </w:r>
          </w:p>
        </w:tc>
      </w:tr>
      <w:tr w:rsidR="002814C0" w:rsidRPr="00D73215" w:rsidTr="00230D91">
        <w:trPr>
          <w:trHeight w:val="65"/>
        </w:trPr>
        <w:tc>
          <w:tcPr>
            <w:tcW w:w="2790" w:type="dxa"/>
            <w:shd w:val="clear" w:color="auto" w:fill="auto"/>
          </w:tcPr>
          <w:p w:rsidR="002814C0" w:rsidRPr="00230D91" w:rsidRDefault="002814C0" w:rsidP="00237B21">
            <w:pPr>
              <w:pStyle w:val="ListParagraph"/>
              <w:numPr>
                <w:ilvl w:val="0"/>
                <w:numId w:val="156"/>
              </w:numPr>
              <w:rPr>
                <w:rFonts w:ascii="Arial" w:hAnsi="Arial" w:cs="Arial"/>
                <w:b/>
                <w:bCs/>
                <w:color w:val="000000"/>
              </w:rPr>
            </w:pPr>
            <w:r w:rsidRPr="00230D91">
              <w:rPr>
                <w:rFonts w:ascii="Arial" w:hAnsi="Arial" w:cs="Arial"/>
              </w:rPr>
              <w:t>Assess and verify credit information</w:t>
            </w:r>
          </w:p>
        </w:tc>
        <w:tc>
          <w:tcPr>
            <w:tcW w:w="7020" w:type="dxa"/>
            <w:shd w:val="clear" w:color="auto" w:fill="auto"/>
          </w:tcPr>
          <w:p w:rsidR="002814C0" w:rsidRPr="00D73215" w:rsidRDefault="002814C0" w:rsidP="00237B21">
            <w:pPr>
              <w:pStyle w:val="BodyText"/>
              <w:numPr>
                <w:ilvl w:val="0"/>
                <w:numId w:val="153"/>
              </w:numPr>
              <w:spacing w:after="0"/>
              <w:ind w:left="432" w:hanging="432"/>
              <w:contextualSpacing w:val="0"/>
              <w:rPr>
                <w:rFonts w:ascii="Arial" w:hAnsi="Arial" w:cs="Arial"/>
                <w:szCs w:val="24"/>
              </w:rPr>
            </w:pPr>
            <w:r>
              <w:rPr>
                <w:rFonts w:ascii="Arial" w:hAnsi="Arial" w:cs="Arial"/>
                <w:b/>
                <w:i/>
                <w:szCs w:val="24"/>
              </w:rPr>
              <w:t>C</w:t>
            </w:r>
            <w:r w:rsidRPr="00D73215">
              <w:rPr>
                <w:rFonts w:ascii="Arial" w:hAnsi="Arial" w:cs="Arial"/>
                <w:b/>
                <w:i/>
                <w:szCs w:val="24"/>
              </w:rPr>
              <w:t>redit applications</w:t>
            </w:r>
            <w:r>
              <w:rPr>
                <w:rFonts w:ascii="Arial" w:hAnsi="Arial" w:cs="Arial"/>
                <w:szCs w:val="24"/>
              </w:rPr>
              <w:t xml:space="preserve"> and documentation are verified</w:t>
            </w:r>
            <w:r w:rsidRPr="00D73215">
              <w:rPr>
                <w:rFonts w:ascii="Arial" w:hAnsi="Arial" w:cs="Arial"/>
                <w:szCs w:val="24"/>
              </w:rPr>
              <w:t xml:space="preserve"> in accordance with organisational policy and procedures to maintain accuracy of credit database information</w:t>
            </w:r>
          </w:p>
          <w:p w:rsidR="002814C0" w:rsidRPr="00D73215" w:rsidRDefault="002814C0" w:rsidP="00237B21">
            <w:pPr>
              <w:pStyle w:val="BodyText"/>
              <w:numPr>
                <w:ilvl w:val="0"/>
                <w:numId w:val="153"/>
              </w:numPr>
              <w:spacing w:after="0"/>
              <w:ind w:left="432" w:hanging="432"/>
              <w:contextualSpacing w:val="0"/>
              <w:rPr>
                <w:rFonts w:ascii="Arial" w:hAnsi="Arial" w:cs="Arial"/>
                <w:szCs w:val="24"/>
              </w:rPr>
            </w:pPr>
            <w:r>
              <w:rPr>
                <w:rFonts w:ascii="Arial" w:hAnsi="Arial" w:cs="Arial"/>
                <w:szCs w:val="24"/>
              </w:rPr>
              <w:t>C</w:t>
            </w:r>
            <w:r w:rsidRPr="00D73215">
              <w:rPr>
                <w:rFonts w:ascii="Arial" w:hAnsi="Arial" w:cs="Arial"/>
                <w:szCs w:val="24"/>
              </w:rPr>
              <w:t xml:space="preserve">redit information </w:t>
            </w:r>
            <w:r>
              <w:rPr>
                <w:rFonts w:ascii="Arial" w:hAnsi="Arial" w:cs="Arial"/>
                <w:szCs w:val="24"/>
              </w:rPr>
              <w:t xml:space="preserve">is </w:t>
            </w:r>
            <w:r w:rsidRPr="00D73215">
              <w:rPr>
                <w:rFonts w:ascii="Arial" w:hAnsi="Arial" w:cs="Arial"/>
                <w:szCs w:val="24"/>
              </w:rPr>
              <w:t>analyse</w:t>
            </w:r>
            <w:r>
              <w:rPr>
                <w:rFonts w:ascii="Arial" w:hAnsi="Arial" w:cs="Arial"/>
                <w:szCs w:val="24"/>
              </w:rPr>
              <w:t>d</w:t>
            </w:r>
            <w:r w:rsidRPr="00D73215">
              <w:rPr>
                <w:rFonts w:ascii="Arial" w:hAnsi="Arial" w:cs="Arial"/>
                <w:szCs w:val="24"/>
              </w:rPr>
              <w:t xml:space="preserve"> to establish that sufficient evidence of accurate information has been provided</w:t>
            </w:r>
          </w:p>
          <w:p w:rsidR="002814C0" w:rsidRPr="00D73215" w:rsidRDefault="002814C0" w:rsidP="00237B21">
            <w:pPr>
              <w:pStyle w:val="BodyText"/>
              <w:numPr>
                <w:ilvl w:val="0"/>
                <w:numId w:val="153"/>
              </w:numPr>
              <w:spacing w:after="0"/>
              <w:ind w:left="432" w:hanging="432"/>
              <w:contextualSpacing w:val="0"/>
              <w:rPr>
                <w:rFonts w:ascii="Arial" w:hAnsi="Arial" w:cs="Arial"/>
                <w:szCs w:val="24"/>
                <w:lang w:val="en-NZ"/>
              </w:rPr>
            </w:pPr>
            <w:r>
              <w:rPr>
                <w:rFonts w:ascii="Arial" w:hAnsi="Arial" w:cs="Arial"/>
                <w:szCs w:val="24"/>
              </w:rPr>
              <w:t>L</w:t>
            </w:r>
            <w:r w:rsidRPr="00D73215">
              <w:rPr>
                <w:rFonts w:ascii="Arial" w:hAnsi="Arial" w:cs="Arial"/>
                <w:szCs w:val="24"/>
              </w:rPr>
              <w:t xml:space="preserve">iaison </w:t>
            </w:r>
            <w:r>
              <w:rPr>
                <w:rFonts w:ascii="Arial" w:hAnsi="Arial" w:cs="Arial"/>
                <w:szCs w:val="24"/>
              </w:rPr>
              <w:t xml:space="preserve">is </w:t>
            </w:r>
            <w:r w:rsidRPr="00D73215">
              <w:rPr>
                <w:rFonts w:ascii="Arial" w:hAnsi="Arial" w:cs="Arial"/>
                <w:szCs w:val="24"/>
              </w:rPr>
              <w:t>maintain</w:t>
            </w:r>
            <w:r>
              <w:rPr>
                <w:rFonts w:ascii="Arial" w:hAnsi="Arial" w:cs="Arial"/>
                <w:szCs w:val="24"/>
              </w:rPr>
              <w:t>ed</w:t>
            </w:r>
            <w:r w:rsidRPr="00D73215">
              <w:rPr>
                <w:rFonts w:ascii="Arial" w:hAnsi="Arial" w:cs="Arial"/>
                <w:szCs w:val="24"/>
              </w:rPr>
              <w:t xml:space="preserve"> with customers and relevant internal and external personnel to ensure information is kept up to date and disseminated appropriately</w:t>
            </w:r>
          </w:p>
        </w:tc>
      </w:tr>
      <w:tr w:rsidR="002814C0" w:rsidRPr="00D73215" w:rsidTr="00230D91">
        <w:trPr>
          <w:trHeight w:val="65"/>
        </w:trPr>
        <w:tc>
          <w:tcPr>
            <w:tcW w:w="2790" w:type="dxa"/>
            <w:shd w:val="clear" w:color="auto" w:fill="auto"/>
          </w:tcPr>
          <w:p w:rsidR="002814C0" w:rsidRPr="00230D91" w:rsidRDefault="002814C0" w:rsidP="00237B21">
            <w:pPr>
              <w:pStyle w:val="ListParagraph"/>
              <w:numPr>
                <w:ilvl w:val="0"/>
                <w:numId w:val="156"/>
              </w:numPr>
              <w:rPr>
                <w:rFonts w:ascii="Arial" w:hAnsi="Arial" w:cs="Arial"/>
              </w:rPr>
            </w:pPr>
            <w:r w:rsidRPr="00230D91">
              <w:rPr>
                <w:rFonts w:ascii="Arial" w:hAnsi="Arial" w:cs="Arial"/>
              </w:rPr>
              <w:t>Assess risk</w:t>
            </w:r>
          </w:p>
        </w:tc>
        <w:tc>
          <w:tcPr>
            <w:tcW w:w="7020" w:type="dxa"/>
            <w:shd w:val="clear" w:color="auto" w:fill="auto"/>
          </w:tcPr>
          <w:p w:rsidR="002814C0" w:rsidRPr="00D73215" w:rsidRDefault="002814C0" w:rsidP="00237B21">
            <w:pPr>
              <w:pStyle w:val="BodyText"/>
              <w:numPr>
                <w:ilvl w:val="1"/>
                <w:numId w:val="154"/>
              </w:numPr>
              <w:spacing w:before="100" w:after="0"/>
              <w:ind w:left="432" w:hanging="432"/>
              <w:contextualSpacing w:val="0"/>
              <w:rPr>
                <w:rFonts w:ascii="Arial" w:hAnsi="Arial" w:cs="Arial"/>
                <w:szCs w:val="24"/>
              </w:rPr>
            </w:pPr>
            <w:r>
              <w:rPr>
                <w:rFonts w:ascii="Arial" w:hAnsi="Arial" w:cs="Arial"/>
                <w:szCs w:val="24"/>
              </w:rPr>
              <w:t>P</w:t>
            </w:r>
            <w:r w:rsidRPr="00D73215">
              <w:rPr>
                <w:rFonts w:ascii="Arial" w:hAnsi="Arial" w:cs="Arial"/>
                <w:szCs w:val="24"/>
              </w:rPr>
              <w:t xml:space="preserve">ossible </w:t>
            </w:r>
            <w:r w:rsidRPr="00D73215">
              <w:rPr>
                <w:rFonts w:ascii="Arial" w:hAnsi="Arial" w:cs="Arial"/>
                <w:b/>
                <w:i/>
                <w:szCs w:val="24"/>
              </w:rPr>
              <w:t>risks</w:t>
            </w:r>
            <w:r w:rsidRPr="00D73215">
              <w:rPr>
                <w:rFonts w:ascii="Arial" w:hAnsi="Arial" w:cs="Arial"/>
                <w:szCs w:val="24"/>
              </w:rPr>
              <w:t xml:space="preserve"> </w:t>
            </w:r>
            <w:r>
              <w:rPr>
                <w:rFonts w:ascii="Arial" w:hAnsi="Arial" w:cs="Arial"/>
                <w:szCs w:val="24"/>
              </w:rPr>
              <w:t>are identified</w:t>
            </w:r>
            <w:r w:rsidRPr="00D73215">
              <w:rPr>
                <w:rFonts w:ascii="Arial" w:hAnsi="Arial" w:cs="Arial"/>
                <w:szCs w:val="24"/>
              </w:rPr>
              <w:t xml:space="preserve"> and evaluate</w:t>
            </w:r>
            <w:r>
              <w:rPr>
                <w:rFonts w:ascii="Arial" w:hAnsi="Arial" w:cs="Arial"/>
                <w:szCs w:val="24"/>
              </w:rPr>
              <w:t>d</w:t>
            </w:r>
            <w:r w:rsidRPr="00D73215">
              <w:rPr>
                <w:rFonts w:ascii="Arial" w:hAnsi="Arial" w:cs="Arial"/>
                <w:szCs w:val="24"/>
              </w:rPr>
              <w:t xml:space="preserve"> to determine overall level of risk associated with application </w:t>
            </w:r>
          </w:p>
          <w:p w:rsidR="002814C0" w:rsidRDefault="002814C0" w:rsidP="00237B21">
            <w:pPr>
              <w:pStyle w:val="BodyText"/>
              <w:numPr>
                <w:ilvl w:val="1"/>
                <w:numId w:val="154"/>
              </w:numPr>
              <w:spacing w:before="100" w:after="0"/>
              <w:ind w:left="432" w:hanging="432"/>
              <w:contextualSpacing w:val="0"/>
              <w:rPr>
                <w:rFonts w:ascii="Arial" w:hAnsi="Arial" w:cs="Arial"/>
                <w:szCs w:val="24"/>
              </w:rPr>
            </w:pPr>
            <w:r>
              <w:rPr>
                <w:rFonts w:ascii="Arial" w:hAnsi="Arial" w:cs="Arial"/>
                <w:szCs w:val="24"/>
              </w:rPr>
              <w:t>N</w:t>
            </w:r>
            <w:r w:rsidRPr="00D73215">
              <w:rPr>
                <w:rFonts w:ascii="Arial" w:hAnsi="Arial" w:cs="Arial"/>
                <w:szCs w:val="24"/>
              </w:rPr>
              <w:t>eed to take security</w:t>
            </w:r>
            <w:r>
              <w:rPr>
                <w:rFonts w:ascii="Arial" w:hAnsi="Arial" w:cs="Arial"/>
                <w:szCs w:val="24"/>
              </w:rPr>
              <w:t xml:space="preserve"> are identified</w:t>
            </w:r>
            <w:r w:rsidRPr="00D73215">
              <w:rPr>
                <w:rFonts w:ascii="Arial" w:hAnsi="Arial" w:cs="Arial"/>
                <w:szCs w:val="24"/>
              </w:rPr>
              <w:t>, risk exposure minimise</w:t>
            </w:r>
            <w:r>
              <w:rPr>
                <w:rFonts w:ascii="Arial" w:hAnsi="Arial" w:cs="Arial"/>
                <w:szCs w:val="24"/>
              </w:rPr>
              <w:t>d</w:t>
            </w:r>
            <w:r w:rsidRPr="00D73215">
              <w:rPr>
                <w:rFonts w:ascii="Arial" w:hAnsi="Arial" w:cs="Arial"/>
                <w:szCs w:val="24"/>
              </w:rPr>
              <w:t xml:space="preserve"> and protection provide</w:t>
            </w:r>
            <w:r>
              <w:rPr>
                <w:rFonts w:ascii="Arial" w:hAnsi="Arial" w:cs="Arial"/>
                <w:szCs w:val="24"/>
              </w:rPr>
              <w:t>d</w:t>
            </w:r>
            <w:r w:rsidRPr="00D73215">
              <w:rPr>
                <w:rFonts w:ascii="Arial" w:hAnsi="Arial" w:cs="Arial"/>
                <w:szCs w:val="24"/>
              </w:rPr>
              <w:t xml:space="preserve"> against risk in accordance with organisational risk management policy </w:t>
            </w:r>
          </w:p>
          <w:p w:rsidR="002814C0" w:rsidRPr="002814C0" w:rsidRDefault="002814C0" w:rsidP="00237B21">
            <w:pPr>
              <w:pStyle w:val="BodyText"/>
              <w:numPr>
                <w:ilvl w:val="1"/>
                <w:numId w:val="154"/>
              </w:numPr>
              <w:spacing w:before="100" w:after="0"/>
              <w:ind w:left="432" w:hanging="432"/>
              <w:contextualSpacing w:val="0"/>
              <w:rPr>
                <w:rFonts w:ascii="Arial" w:hAnsi="Arial" w:cs="Arial"/>
                <w:szCs w:val="24"/>
              </w:rPr>
            </w:pPr>
            <w:r w:rsidRPr="002814C0">
              <w:rPr>
                <w:rFonts w:ascii="Arial" w:hAnsi="Arial" w:cs="Arial"/>
                <w:szCs w:val="24"/>
              </w:rPr>
              <w:t>Risk assessment is documented in accordance with organisational procedures</w:t>
            </w:r>
          </w:p>
        </w:tc>
      </w:tr>
      <w:tr w:rsidR="002814C0" w:rsidRPr="00D73215" w:rsidTr="00230D91">
        <w:trPr>
          <w:trHeight w:val="65"/>
        </w:trPr>
        <w:tc>
          <w:tcPr>
            <w:tcW w:w="2790" w:type="dxa"/>
            <w:shd w:val="clear" w:color="auto" w:fill="auto"/>
          </w:tcPr>
          <w:p w:rsidR="002814C0" w:rsidRPr="00230D91" w:rsidRDefault="002814C0" w:rsidP="00237B21">
            <w:pPr>
              <w:pStyle w:val="ListParagraph"/>
              <w:numPr>
                <w:ilvl w:val="0"/>
                <w:numId w:val="156"/>
              </w:numPr>
              <w:rPr>
                <w:rFonts w:ascii="Arial" w:hAnsi="Arial" w:cs="Arial"/>
              </w:rPr>
            </w:pPr>
            <w:r w:rsidRPr="00230D91">
              <w:rPr>
                <w:rFonts w:ascii="Arial" w:hAnsi="Arial" w:cs="Arial"/>
              </w:rPr>
              <w:t>Establish credit terms and limits</w:t>
            </w:r>
          </w:p>
        </w:tc>
        <w:tc>
          <w:tcPr>
            <w:tcW w:w="7020" w:type="dxa"/>
            <w:shd w:val="clear" w:color="auto" w:fill="auto"/>
          </w:tcPr>
          <w:p w:rsidR="002814C0" w:rsidRPr="00D73215" w:rsidRDefault="002814C0" w:rsidP="00237B21">
            <w:pPr>
              <w:pStyle w:val="BodyText"/>
              <w:numPr>
                <w:ilvl w:val="1"/>
                <w:numId w:val="155"/>
              </w:numPr>
              <w:spacing w:before="100" w:after="0"/>
              <w:ind w:left="432" w:hanging="450"/>
              <w:contextualSpacing w:val="0"/>
              <w:rPr>
                <w:rFonts w:ascii="Arial" w:hAnsi="Arial" w:cs="Arial"/>
                <w:szCs w:val="24"/>
              </w:rPr>
            </w:pPr>
            <w:r>
              <w:rPr>
                <w:rFonts w:ascii="Arial" w:hAnsi="Arial" w:cs="Arial"/>
                <w:szCs w:val="24"/>
              </w:rPr>
              <w:t>D</w:t>
            </w:r>
            <w:r w:rsidRPr="00D73215">
              <w:rPr>
                <w:rFonts w:ascii="Arial" w:hAnsi="Arial" w:cs="Arial"/>
                <w:szCs w:val="24"/>
              </w:rPr>
              <w:t xml:space="preserve">ecision on how to proceed with credit application </w:t>
            </w:r>
            <w:r>
              <w:rPr>
                <w:rFonts w:ascii="Arial" w:hAnsi="Arial" w:cs="Arial"/>
                <w:szCs w:val="24"/>
              </w:rPr>
              <w:t xml:space="preserve">is made </w:t>
            </w:r>
            <w:r w:rsidRPr="00D73215">
              <w:rPr>
                <w:rFonts w:ascii="Arial" w:hAnsi="Arial" w:cs="Arial"/>
                <w:szCs w:val="24"/>
              </w:rPr>
              <w:t>based on assessed information and in accordance with organisational risk management policy</w:t>
            </w:r>
          </w:p>
          <w:p w:rsidR="002814C0" w:rsidRDefault="002814C0" w:rsidP="00237B21">
            <w:pPr>
              <w:pStyle w:val="BodyText"/>
              <w:numPr>
                <w:ilvl w:val="1"/>
                <w:numId w:val="155"/>
              </w:numPr>
              <w:spacing w:before="100" w:after="0"/>
              <w:ind w:left="432" w:hanging="450"/>
              <w:contextualSpacing w:val="0"/>
              <w:rPr>
                <w:rFonts w:ascii="Arial" w:hAnsi="Arial" w:cs="Arial"/>
                <w:szCs w:val="24"/>
              </w:rPr>
            </w:pPr>
            <w:r>
              <w:rPr>
                <w:rFonts w:ascii="Arial" w:hAnsi="Arial" w:cs="Arial"/>
                <w:szCs w:val="24"/>
              </w:rPr>
              <w:t>C</w:t>
            </w:r>
            <w:r w:rsidRPr="00D73215">
              <w:rPr>
                <w:rFonts w:ascii="Arial" w:hAnsi="Arial" w:cs="Arial"/>
                <w:szCs w:val="24"/>
              </w:rPr>
              <w:t xml:space="preserve">redit terms and limits within organisational credit policy guidelines </w:t>
            </w:r>
            <w:r>
              <w:rPr>
                <w:rFonts w:ascii="Arial" w:hAnsi="Arial" w:cs="Arial"/>
                <w:szCs w:val="24"/>
              </w:rPr>
              <w:t xml:space="preserve">are </w:t>
            </w:r>
            <w:r w:rsidRPr="00D73215">
              <w:rPr>
                <w:rFonts w:ascii="Arial" w:hAnsi="Arial" w:cs="Arial"/>
                <w:szCs w:val="24"/>
              </w:rPr>
              <w:t>determine</w:t>
            </w:r>
            <w:r>
              <w:rPr>
                <w:rFonts w:ascii="Arial" w:hAnsi="Arial" w:cs="Arial"/>
                <w:szCs w:val="24"/>
              </w:rPr>
              <w:t>d</w:t>
            </w:r>
            <w:r w:rsidRPr="00D73215">
              <w:rPr>
                <w:rFonts w:ascii="Arial" w:hAnsi="Arial" w:cs="Arial"/>
                <w:szCs w:val="24"/>
              </w:rPr>
              <w:t xml:space="preserve"> and customers advise</w:t>
            </w:r>
            <w:r>
              <w:rPr>
                <w:rFonts w:ascii="Arial" w:hAnsi="Arial" w:cs="Arial"/>
                <w:szCs w:val="24"/>
              </w:rPr>
              <w:t>d</w:t>
            </w:r>
            <w:r w:rsidRPr="00D73215">
              <w:rPr>
                <w:rFonts w:ascii="Arial" w:hAnsi="Arial" w:cs="Arial"/>
                <w:szCs w:val="24"/>
              </w:rPr>
              <w:t xml:space="preserve"> of credit decisions promptly and courteously</w:t>
            </w:r>
          </w:p>
          <w:p w:rsidR="002814C0" w:rsidRPr="002814C0" w:rsidRDefault="002814C0" w:rsidP="00237B21">
            <w:pPr>
              <w:pStyle w:val="BodyText"/>
              <w:numPr>
                <w:ilvl w:val="1"/>
                <w:numId w:val="155"/>
              </w:numPr>
              <w:spacing w:before="100" w:after="0"/>
              <w:ind w:left="432" w:hanging="450"/>
              <w:contextualSpacing w:val="0"/>
              <w:rPr>
                <w:rFonts w:ascii="Arial" w:hAnsi="Arial" w:cs="Arial"/>
                <w:szCs w:val="24"/>
              </w:rPr>
            </w:pPr>
            <w:r w:rsidRPr="002814C0">
              <w:rPr>
                <w:rFonts w:ascii="Arial" w:hAnsi="Arial" w:cs="Arial"/>
                <w:szCs w:val="24"/>
              </w:rPr>
              <w:t>Credit account administration is completed according to organisational credit policy and timelines, and legislative requirements</w:t>
            </w:r>
          </w:p>
        </w:tc>
      </w:tr>
    </w:tbl>
    <w:p w:rsidR="00D73215" w:rsidRPr="00230D91" w:rsidRDefault="00D73215">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B241A0" w:rsidRPr="002814C0" w:rsidTr="00230D91">
        <w:trPr>
          <w:trHeight w:val="65"/>
        </w:trPr>
        <w:tc>
          <w:tcPr>
            <w:tcW w:w="2790" w:type="dxa"/>
            <w:shd w:val="clear" w:color="auto" w:fill="D9D9D9"/>
            <w:vAlign w:val="center"/>
          </w:tcPr>
          <w:p w:rsidR="00B241A0" w:rsidRPr="002814C0" w:rsidRDefault="00B241A0" w:rsidP="00805B79">
            <w:pPr>
              <w:autoSpaceDE w:val="0"/>
              <w:autoSpaceDN w:val="0"/>
              <w:adjustRightInd w:val="0"/>
              <w:rPr>
                <w:rFonts w:ascii="Arial" w:hAnsi="Arial" w:cs="Arial"/>
                <w:b/>
                <w:color w:val="000000"/>
              </w:rPr>
            </w:pPr>
            <w:r w:rsidRPr="002814C0">
              <w:rPr>
                <w:rFonts w:ascii="Arial" w:hAnsi="Arial" w:cs="Arial"/>
                <w:b/>
                <w:color w:val="000000"/>
              </w:rPr>
              <w:t>Variable</w:t>
            </w:r>
          </w:p>
        </w:tc>
        <w:tc>
          <w:tcPr>
            <w:tcW w:w="7020" w:type="dxa"/>
            <w:shd w:val="clear" w:color="auto" w:fill="D9D9D9"/>
            <w:vAlign w:val="center"/>
          </w:tcPr>
          <w:p w:rsidR="00B241A0" w:rsidRPr="002814C0" w:rsidRDefault="00B241A0" w:rsidP="00805B79">
            <w:pPr>
              <w:rPr>
                <w:rFonts w:ascii="Arial" w:hAnsi="Arial" w:cs="Arial"/>
                <w:b/>
                <w:color w:val="000000"/>
              </w:rPr>
            </w:pPr>
            <w:r w:rsidRPr="002814C0">
              <w:rPr>
                <w:rFonts w:ascii="Arial" w:hAnsi="Arial" w:cs="Arial"/>
                <w:b/>
                <w:color w:val="000000"/>
              </w:rPr>
              <w:t xml:space="preserve">Range </w:t>
            </w:r>
          </w:p>
        </w:tc>
      </w:tr>
      <w:tr w:rsidR="00B241A0" w:rsidRPr="002814C0" w:rsidTr="00230D91">
        <w:trPr>
          <w:trHeight w:val="512"/>
        </w:trPr>
        <w:tc>
          <w:tcPr>
            <w:tcW w:w="2790" w:type="dxa"/>
          </w:tcPr>
          <w:p w:rsidR="00B241A0" w:rsidRPr="002814C0" w:rsidRDefault="002814C0" w:rsidP="00805B79">
            <w:pPr>
              <w:pStyle w:val="BodyText"/>
              <w:spacing w:before="0" w:after="0"/>
              <w:contextualSpacing w:val="0"/>
              <w:rPr>
                <w:rFonts w:ascii="Arial" w:hAnsi="Arial" w:cs="Arial"/>
                <w:szCs w:val="24"/>
                <w:lang w:val="en-NZ"/>
              </w:rPr>
            </w:pPr>
            <w:r w:rsidRPr="002814C0">
              <w:rPr>
                <w:rFonts w:ascii="Arial" w:hAnsi="Arial" w:cs="Arial"/>
                <w:szCs w:val="24"/>
              </w:rPr>
              <w:t>Credit applications</w:t>
            </w:r>
          </w:p>
        </w:tc>
        <w:tc>
          <w:tcPr>
            <w:tcW w:w="7020" w:type="dxa"/>
          </w:tcPr>
          <w:p w:rsidR="002814C0" w:rsidRDefault="002814C0" w:rsidP="002814C0">
            <w:pPr>
              <w:pStyle w:val="ListBullet"/>
              <w:keepNext/>
              <w:keepLines/>
              <w:numPr>
                <w:ilvl w:val="0"/>
                <w:numId w:val="0"/>
              </w:numPr>
              <w:ind w:left="360" w:hanging="360"/>
              <w:rPr>
                <w:rFonts w:ascii="Arial" w:hAnsi="Arial" w:cs="Arial"/>
              </w:rPr>
            </w:pPr>
            <w:r>
              <w:rPr>
                <w:rFonts w:ascii="Arial" w:hAnsi="Arial" w:cs="Arial"/>
              </w:rPr>
              <w:t>May include, but not limited to:</w:t>
            </w:r>
          </w:p>
          <w:p w:rsidR="00B241A0" w:rsidRPr="002814C0" w:rsidRDefault="00B241A0" w:rsidP="002814C0">
            <w:pPr>
              <w:pStyle w:val="ListBullet"/>
              <w:keepNext/>
              <w:keepLines/>
              <w:numPr>
                <w:ilvl w:val="0"/>
                <w:numId w:val="68"/>
              </w:numPr>
              <w:rPr>
                <w:rFonts w:ascii="Arial" w:hAnsi="Arial" w:cs="Arial"/>
              </w:rPr>
            </w:pPr>
            <w:r w:rsidRPr="002814C0">
              <w:rPr>
                <w:rFonts w:ascii="Arial" w:hAnsi="Arial" w:cs="Arial"/>
              </w:rPr>
              <w:t xml:space="preserve">Commercial application </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Memb</w:t>
            </w:r>
            <w:r w:rsidR="00B241A0" w:rsidRPr="002814C0">
              <w:rPr>
                <w:rFonts w:ascii="Arial" w:hAnsi="Arial" w:cs="Arial"/>
              </w:rPr>
              <w:t xml:space="preserve">ers  application </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 xml:space="preserve">Duly </w:t>
            </w:r>
            <w:r w:rsidR="00B241A0" w:rsidRPr="002814C0">
              <w:rPr>
                <w:rFonts w:ascii="Arial" w:hAnsi="Arial" w:cs="Arial"/>
              </w:rPr>
              <w:t xml:space="preserve">completed and signed </w:t>
            </w:r>
          </w:p>
        </w:tc>
      </w:tr>
      <w:tr w:rsidR="00B241A0" w:rsidRPr="002814C0" w:rsidTr="00230D91">
        <w:trPr>
          <w:trHeight w:val="512"/>
        </w:trPr>
        <w:tc>
          <w:tcPr>
            <w:tcW w:w="2790" w:type="dxa"/>
          </w:tcPr>
          <w:p w:rsidR="00B241A0" w:rsidRPr="002814C0" w:rsidRDefault="00B241A0" w:rsidP="00805B79">
            <w:pPr>
              <w:pStyle w:val="BodyText"/>
              <w:spacing w:before="0" w:after="0"/>
              <w:contextualSpacing w:val="0"/>
              <w:rPr>
                <w:rFonts w:ascii="Arial" w:hAnsi="Arial" w:cs="Arial"/>
                <w:b/>
                <w:i/>
                <w:szCs w:val="24"/>
                <w:lang w:val="en-NZ"/>
              </w:rPr>
            </w:pPr>
            <w:r w:rsidRPr="002814C0">
              <w:rPr>
                <w:rStyle w:val="BoldandItalics"/>
                <w:rFonts w:ascii="Arial" w:hAnsi="Arial" w:cs="Arial"/>
                <w:b w:val="0"/>
                <w:i w:val="0"/>
                <w:szCs w:val="24"/>
              </w:rPr>
              <w:t>Risk</w:t>
            </w:r>
            <w:r w:rsidRPr="002814C0">
              <w:rPr>
                <w:rFonts w:ascii="Arial" w:hAnsi="Arial" w:cs="Arial"/>
                <w:b/>
                <w:i/>
                <w:szCs w:val="24"/>
              </w:rPr>
              <w:t xml:space="preserve"> </w:t>
            </w:r>
          </w:p>
        </w:tc>
        <w:tc>
          <w:tcPr>
            <w:tcW w:w="7020" w:type="dxa"/>
          </w:tcPr>
          <w:p w:rsidR="002814C0" w:rsidRDefault="002814C0" w:rsidP="002814C0">
            <w:pPr>
              <w:pStyle w:val="ListBullet"/>
              <w:keepNext/>
              <w:keepLines/>
              <w:numPr>
                <w:ilvl w:val="0"/>
                <w:numId w:val="0"/>
              </w:numPr>
              <w:ind w:left="360" w:hanging="378"/>
              <w:rPr>
                <w:rFonts w:ascii="Arial" w:hAnsi="Arial" w:cs="Arial"/>
              </w:rPr>
            </w:pPr>
            <w:r>
              <w:rPr>
                <w:rFonts w:ascii="Arial" w:hAnsi="Arial" w:cs="Arial"/>
              </w:rPr>
              <w:t>May include, but not limited to:</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Default risk</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Financial risk</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Commercial and legal relationships</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 xml:space="preserve">Economic circumstances </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Human behaviour</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Individual activities</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Management activities and controls</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Natural events</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Political circumstances</w:t>
            </w:r>
          </w:p>
          <w:p w:rsidR="00B241A0" w:rsidRPr="002814C0" w:rsidRDefault="002814C0" w:rsidP="002814C0">
            <w:pPr>
              <w:pStyle w:val="ListBullet"/>
              <w:keepNext/>
              <w:keepLines/>
              <w:numPr>
                <w:ilvl w:val="0"/>
                <w:numId w:val="68"/>
              </w:numPr>
              <w:rPr>
                <w:rFonts w:ascii="Arial" w:hAnsi="Arial" w:cs="Arial"/>
              </w:rPr>
            </w:pPr>
            <w:r w:rsidRPr="002814C0">
              <w:rPr>
                <w:rFonts w:ascii="Arial" w:hAnsi="Arial" w:cs="Arial"/>
              </w:rPr>
              <w:t>Posit</w:t>
            </w:r>
            <w:r w:rsidR="00B241A0" w:rsidRPr="002814C0">
              <w:rPr>
                <w:rFonts w:ascii="Arial" w:hAnsi="Arial" w:cs="Arial"/>
              </w:rPr>
              <w:t>ive risk</w:t>
            </w:r>
          </w:p>
          <w:p w:rsidR="00B241A0" w:rsidRPr="002814C0" w:rsidRDefault="00B241A0" w:rsidP="002814C0">
            <w:pPr>
              <w:pStyle w:val="ListBullet"/>
              <w:keepNext/>
              <w:keepLines/>
              <w:numPr>
                <w:ilvl w:val="0"/>
                <w:numId w:val="68"/>
              </w:numPr>
              <w:rPr>
                <w:rFonts w:ascii="Arial" w:hAnsi="Arial" w:cs="Arial"/>
              </w:rPr>
            </w:pPr>
            <w:r w:rsidRPr="002814C0">
              <w:rPr>
                <w:rFonts w:ascii="Arial" w:hAnsi="Arial" w:cs="Arial"/>
              </w:rPr>
              <w:t>Technological issues.</w:t>
            </w:r>
          </w:p>
        </w:tc>
      </w:tr>
    </w:tbl>
    <w:p w:rsidR="002814C0" w:rsidRPr="00230D91" w:rsidRDefault="002814C0">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B241A0" w:rsidRPr="002814C0" w:rsidTr="00230D91">
        <w:trPr>
          <w:trHeight w:val="61"/>
        </w:trPr>
        <w:tc>
          <w:tcPr>
            <w:tcW w:w="9810" w:type="dxa"/>
            <w:gridSpan w:val="2"/>
            <w:shd w:val="clear" w:color="auto" w:fill="D9D9D9"/>
            <w:vAlign w:val="center"/>
          </w:tcPr>
          <w:p w:rsidR="00B241A0" w:rsidRPr="002814C0" w:rsidRDefault="00B241A0" w:rsidP="00805B79">
            <w:pPr>
              <w:tabs>
                <w:tab w:val="left" w:pos="0"/>
              </w:tabs>
              <w:ind w:hanging="18"/>
              <w:rPr>
                <w:rFonts w:ascii="Arial" w:hAnsi="Arial" w:cs="Arial"/>
                <w:color w:val="000000"/>
              </w:rPr>
            </w:pPr>
            <w:r w:rsidRPr="002814C0">
              <w:rPr>
                <w:rFonts w:ascii="Arial" w:hAnsi="Arial" w:cs="Arial"/>
              </w:rPr>
              <w:br w:type="page"/>
            </w:r>
            <w:r w:rsidRPr="002814C0">
              <w:rPr>
                <w:rFonts w:ascii="Arial" w:hAnsi="Arial" w:cs="Arial"/>
                <w:b/>
                <w:color w:val="000000"/>
              </w:rPr>
              <w:t>Evidence Guide</w:t>
            </w:r>
          </w:p>
        </w:tc>
      </w:tr>
      <w:tr w:rsidR="00B241A0" w:rsidRPr="002814C0" w:rsidTr="00230D91">
        <w:trPr>
          <w:trHeight w:val="1052"/>
        </w:trPr>
        <w:tc>
          <w:tcPr>
            <w:tcW w:w="2790" w:type="dxa"/>
          </w:tcPr>
          <w:p w:rsidR="00B241A0" w:rsidRPr="002814C0" w:rsidRDefault="00032651" w:rsidP="00805B79">
            <w:pPr>
              <w:pStyle w:val="BodyText1"/>
              <w:spacing w:after="0"/>
              <w:rPr>
                <w:rFonts w:cs="Arial"/>
                <w:color w:val="000000"/>
                <w:sz w:val="24"/>
                <w:szCs w:val="24"/>
              </w:rPr>
            </w:pPr>
            <w:r w:rsidRPr="002814C0">
              <w:rPr>
                <w:rFonts w:cs="Arial"/>
                <w:color w:val="000000"/>
                <w:sz w:val="24"/>
                <w:szCs w:val="24"/>
              </w:rPr>
              <w:t>Critical Aspects of Competence</w:t>
            </w:r>
          </w:p>
        </w:tc>
        <w:tc>
          <w:tcPr>
            <w:tcW w:w="7020" w:type="dxa"/>
          </w:tcPr>
          <w:p w:rsidR="00B241A0" w:rsidRPr="002814C0" w:rsidRDefault="00B241A0" w:rsidP="00805B79">
            <w:pPr>
              <w:autoSpaceDE w:val="0"/>
              <w:autoSpaceDN w:val="0"/>
              <w:adjustRightInd w:val="0"/>
              <w:rPr>
                <w:rFonts w:ascii="Arial" w:eastAsia="Calibri" w:hAnsi="Arial" w:cs="Arial"/>
              </w:rPr>
            </w:pPr>
            <w:r w:rsidRPr="002814C0">
              <w:rPr>
                <w:rFonts w:ascii="Arial" w:eastAsia="Calibri" w:hAnsi="Arial" w:cs="Arial"/>
              </w:rPr>
              <w:t>Assessment must confirm one's ability to:</w:t>
            </w:r>
          </w:p>
          <w:p w:rsidR="00B241A0" w:rsidRPr="002814C0" w:rsidRDefault="00230D91" w:rsidP="00230D91">
            <w:pPr>
              <w:pStyle w:val="ListBullet"/>
              <w:keepNext/>
              <w:keepLines/>
              <w:numPr>
                <w:ilvl w:val="0"/>
                <w:numId w:val="68"/>
              </w:numPr>
              <w:rPr>
                <w:rFonts w:ascii="Arial" w:hAnsi="Arial" w:cs="Arial"/>
              </w:rPr>
            </w:pPr>
            <w:r w:rsidRPr="002814C0">
              <w:rPr>
                <w:rFonts w:ascii="Arial" w:hAnsi="Arial" w:cs="Arial"/>
              </w:rPr>
              <w:t>Features of credit products</w:t>
            </w:r>
          </w:p>
          <w:p w:rsidR="00B241A0" w:rsidRPr="002814C0" w:rsidRDefault="00230D91" w:rsidP="00230D91">
            <w:pPr>
              <w:pStyle w:val="ListBullet"/>
              <w:keepNext/>
              <w:keepLines/>
              <w:numPr>
                <w:ilvl w:val="0"/>
                <w:numId w:val="68"/>
              </w:numPr>
              <w:rPr>
                <w:rFonts w:ascii="Arial" w:hAnsi="Arial" w:cs="Arial"/>
              </w:rPr>
            </w:pPr>
            <w:r w:rsidRPr="002814C0">
              <w:rPr>
                <w:rFonts w:ascii="Arial" w:hAnsi="Arial" w:cs="Arial"/>
              </w:rPr>
              <w:t>Application and security requirements</w:t>
            </w:r>
          </w:p>
          <w:p w:rsidR="00B241A0" w:rsidRPr="002814C0" w:rsidRDefault="00230D91" w:rsidP="00230D91">
            <w:pPr>
              <w:pStyle w:val="ListBullet"/>
              <w:keepNext/>
              <w:keepLines/>
              <w:numPr>
                <w:ilvl w:val="0"/>
                <w:numId w:val="68"/>
              </w:numPr>
              <w:rPr>
                <w:rFonts w:ascii="Arial" w:hAnsi="Arial" w:cs="Arial"/>
              </w:rPr>
            </w:pPr>
            <w:r w:rsidRPr="002814C0">
              <w:rPr>
                <w:rFonts w:ascii="Arial" w:hAnsi="Arial" w:cs="Arial"/>
              </w:rPr>
              <w:t>The credit decision</w:t>
            </w:r>
          </w:p>
          <w:p w:rsidR="00B241A0" w:rsidRPr="002814C0" w:rsidRDefault="00230D91" w:rsidP="00230D91">
            <w:pPr>
              <w:pStyle w:val="ListBullet"/>
              <w:keepNext/>
              <w:keepLines/>
              <w:numPr>
                <w:ilvl w:val="0"/>
                <w:numId w:val="68"/>
              </w:numPr>
              <w:rPr>
                <w:rFonts w:ascii="Arial" w:hAnsi="Arial" w:cs="Arial"/>
              </w:rPr>
            </w:pPr>
            <w:r w:rsidRPr="002814C0">
              <w:rPr>
                <w:rFonts w:ascii="Arial" w:hAnsi="Arial" w:cs="Arial"/>
              </w:rPr>
              <w:t>Conform with a</w:t>
            </w:r>
            <w:r w:rsidR="00B241A0" w:rsidRPr="002814C0">
              <w:rPr>
                <w:rFonts w:ascii="Arial" w:hAnsi="Arial" w:cs="Arial"/>
              </w:rPr>
              <w:t>ppropriate legislation, cooperatives regulations and cooperatives guidelines when analysing and documenting risk in the assessment of credit applications</w:t>
            </w:r>
          </w:p>
          <w:p w:rsidR="00B241A0" w:rsidRPr="002814C0" w:rsidRDefault="00230D91" w:rsidP="00805B79">
            <w:pPr>
              <w:pStyle w:val="ListBullet"/>
              <w:tabs>
                <w:tab w:val="clear" w:pos="360"/>
              </w:tabs>
              <w:rPr>
                <w:rFonts w:ascii="Arial" w:hAnsi="Arial" w:cs="Arial"/>
              </w:rPr>
            </w:pPr>
            <w:r w:rsidRPr="002814C0">
              <w:rPr>
                <w:rFonts w:ascii="Arial" w:hAnsi="Arial" w:cs="Arial"/>
              </w:rPr>
              <w:t xml:space="preserve">Use data </w:t>
            </w:r>
            <w:r w:rsidR="00B241A0" w:rsidRPr="002814C0">
              <w:rPr>
                <w:rFonts w:ascii="Arial" w:hAnsi="Arial" w:cs="Arial"/>
              </w:rPr>
              <w:t>entry and recording systems to capture and analyse credit information and complete risk assessment</w:t>
            </w:r>
          </w:p>
        </w:tc>
      </w:tr>
      <w:tr w:rsidR="00B241A0" w:rsidRPr="002814C0" w:rsidTr="00230D91">
        <w:trPr>
          <w:trHeight w:val="1160"/>
        </w:trPr>
        <w:tc>
          <w:tcPr>
            <w:tcW w:w="2790" w:type="dxa"/>
          </w:tcPr>
          <w:p w:rsidR="00B241A0" w:rsidRPr="002814C0" w:rsidRDefault="00B241A0" w:rsidP="00805B79">
            <w:pPr>
              <w:rPr>
                <w:rFonts w:ascii="Arial" w:hAnsi="Arial" w:cs="Arial"/>
                <w:color w:val="000000"/>
              </w:rPr>
            </w:pPr>
            <w:r w:rsidRPr="002814C0">
              <w:rPr>
                <w:rFonts w:ascii="Arial" w:hAnsi="Arial" w:cs="Arial"/>
                <w:color w:val="000000"/>
              </w:rPr>
              <w:t>Underpinning Knowledge and Attitudes</w:t>
            </w:r>
          </w:p>
          <w:p w:rsidR="00B241A0" w:rsidRPr="002814C0" w:rsidRDefault="00B241A0" w:rsidP="00805B79">
            <w:pPr>
              <w:rPr>
                <w:rFonts w:ascii="Arial" w:hAnsi="Arial" w:cs="Arial"/>
                <w:color w:val="000000"/>
              </w:rPr>
            </w:pPr>
          </w:p>
        </w:tc>
        <w:tc>
          <w:tcPr>
            <w:tcW w:w="7020" w:type="dxa"/>
          </w:tcPr>
          <w:p w:rsidR="00B241A0" w:rsidRPr="002814C0" w:rsidRDefault="00230D91" w:rsidP="00805B79">
            <w:pPr>
              <w:autoSpaceDE w:val="0"/>
              <w:autoSpaceDN w:val="0"/>
              <w:adjustRightInd w:val="0"/>
              <w:rPr>
                <w:rFonts w:ascii="Arial" w:hAnsi="Arial" w:cs="Arial"/>
                <w:color w:val="000000"/>
              </w:rPr>
            </w:pPr>
            <w:r>
              <w:rPr>
                <w:rFonts w:ascii="Arial" w:hAnsi="Arial" w:cs="Arial"/>
                <w:color w:val="000000"/>
              </w:rPr>
              <w:t>Demonstrate</w:t>
            </w:r>
            <w:r w:rsidR="00B241A0" w:rsidRPr="002814C0">
              <w:rPr>
                <w:rFonts w:ascii="Arial" w:hAnsi="Arial" w:cs="Arial"/>
                <w:color w:val="000000"/>
              </w:rPr>
              <w:t xml:space="preserve"> knowledge of</w:t>
            </w:r>
            <w:r>
              <w:rPr>
                <w:rFonts w:ascii="Arial" w:hAnsi="Arial" w:cs="Arial"/>
                <w:color w:val="000000"/>
              </w:rPr>
              <w:t>:</w:t>
            </w:r>
            <w:r w:rsidR="00B241A0" w:rsidRPr="002814C0">
              <w:rPr>
                <w:rFonts w:ascii="Arial" w:hAnsi="Arial" w:cs="Arial"/>
                <w:color w:val="000000"/>
              </w:rPr>
              <w:t xml:space="preserve"> </w:t>
            </w:r>
          </w:p>
          <w:p w:rsidR="00B241A0" w:rsidRPr="002814C0" w:rsidRDefault="00B241A0" w:rsidP="00805B79">
            <w:pPr>
              <w:pStyle w:val="ListBullet"/>
              <w:rPr>
                <w:rFonts w:ascii="Arial" w:hAnsi="Arial" w:cs="Arial"/>
              </w:rPr>
            </w:pPr>
            <w:r w:rsidRPr="002814C0">
              <w:rPr>
                <w:rFonts w:ascii="Arial" w:hAnsi="Arial" w:cs="Arial"/>
              </w:rPr>
              <w:t>Identify the possible risks associated with credit applications</w:t>
            </w:r>
          </w:p>
          <w:p w:rsidR="00B241A0" w:rsidRPr="002814C0" w:rsidRDefault="00B241A0" w:rsidP="00805B79">
            <w:pPr>
              <w:pStyle w:val="ListBullet"/>
              <w:rPr>
                <w:rFonts w:ascii="Arial" w:hAnsi="Arial" w:cs="Arial"/>
              </w:rPr>
            </w:pPr>
            <w:r w:rsidRPr="002814C0">
              <w:rPr>
                <w:rFonts w:ascii="Arial" w:hAnsi="Arial" w:cs="Arial"/>
              </w:rPr>
              <w:t>Describe the types of security that can be taken to minimise risk exposure</w:t>
            </w:r>
          </w:p>
          <w:p w:rsidR="00B241A0" w:rsidRPr="002814C0" w:rsidRDefault="00B241A0" w:rsidP="00805B79">
            <w:pPr>
              <w:pStyle w:val="ListBullet"/>
              <w:rPr>
                <w:rFonts w:ascii="Arial" w:hAnsi="Arial" w:cs="Arial"/>
              </w:rPr>
            </w:pPr>
            <w:r w:rsidRPr="002814C0">
              <w:rPr>
                <w:rFonts w:ascii="Arial" w:hAnsi="Arial" w:cs="Arial"/>
              </w:rPr>
              <w:t>Describe the key features of cooperatives credit and risk management policies</w:t>
            </w:r>
          </w:p>
          <w:p w:rsidR="00B241A0" w:rsidRPr="002814C0" w:rsidRDefault="00B241A0" w:rsidP="00805B79">
            <w:pPr>
              <w:pStyle w:val="ListBullet"/>
              <w:tabs>
                <w:tab w:val="clear" w:pos="360"/>
              </w:tabs>
              <w:rPr>
                <w:rFonts w:ascii="Arial" w:hAnsi="Arial" w:cs="Arial"/>
              </w:rPr>
            </w:pPr>
            <w:r w:rsidRPr="002814C0">
              <w:rPr>
                <w:rFonts w:ascii="Arial" w:hAnsi="Arial" w:cs="Arial"/>
              </w:rPr>
              <w:t>Identify and outline the key requirements of relevant legislation and cooperatives regulations in regards to risk assessment on credit application.</w:t>
            </w:r>
          </w:p>
        </w:tc>
      </w:tr>
      <w:tr w:rsidR="00B241A0" w:rsidRPr="002814C0" w:rsidTr="00230D91">
        <w:trPr>
          <w:trHeight w:val="1160"/>
        </w:trPr>
        <w:tc>
          <w:tcPr>
            <w:tcW w:w="2790" w:type="dxa"/>
          </w:tcPr>
          <w:p w:rsidR="00B241A0" w:rsidRPr="002814C0" w:rsidRDefault="00B241A0" w:rsidP="00805B79">
            <w:pPr>
              <w:rPr>
                <w:rFonts w:ascii="Arial" w:hAnsi="Arial" w:cs="Arial"/>
                <w:color w:val="000000"/>
              </w:rPr>
            </w:pPr>
            <w:r w:rsidRPr="002814C0">
              <w:rPr>
                <w:rFonts w:ascii="Arial" w:hAnsi="Arial" w:cs="Arial"/>
                <w:color w:val="000000"/>
              </w:rPr>
              <w:t>Underpinning Skills</w:t>
            </w:r>
          </w:p>
          <w:p w:rsidR="00B241A0" w:rsidRPr="002814C0" w:rsidRDefault="00B241A0" w:rsidP="00805B79">
            <w:pPr>
              <w:rPr>
                <w:rFonts w:ascii="Arial" w:hAnsi="Arial" w:cs="Arial"/>
                <w:color w:val="000000"/>
              </w:rPr>
            </w:pPr>
          </w:p>
          <w:p w:rsidR="00B241A0" w:rsidRPr="002814C0" w:rsidRDefault="00B241A0" w:rsidP="00805B79">
            <w:pPr>
              <w:rPr>
                <w:rFonts w:ascii="Arial" w:hAnsi="Arial" w:cs="Arial"/>
                <w:color w:val="000000"/>
              </w:rPr>
            </w:pPr>
          </w:p>
        </w:tc>
        <w:tc>
          <w:tcPr>
            <w:tcW w:w="7020" w:type="dxa"/>
          </w:tcPr>
          <w:p w:rsidR="00B241A0" w:rsidRPr="002814C0" w:rsidRDefault="00230D91" w:rsidP="00805B79">
            <w:pPr>
              <w:autoSpaceDE w:val="0"/>
              <w:autoSpaceDN w:val="0"/>
              <w:adjustRightInd w:val="0"/>
              <w:rPr>
                <w:rFonts w:ascii="Arial" w:hAnsi="Arial" w:cs="Arial"/>
                <w:color w:val="000000"/>
              </w:rPr>
            </w:pPr>
            <w:r>
              <w:rPr>
                <w:rFonts w:ascii="Arial" w:hAnsi="Arial" w:cs="Arial"/>
                <w:color w:val="000000"/>
              </w:rPr>
              <w:t>Demonstrate skill in</w:t>
            </w:r>
            <w:r w:rsidR="00B241A0" w:rsidRPr="002814C0">
              <w:rPr>
                <w:rFonts w:ascii="Arial" w:hAnsi="Arial" w:cs="Arial"/>
                <w:color w:val="000000"/>
              </w:rPr>
              <w:t xml:space="preserve">: </w:t>
            </w:r>
          </w:p>
          <w:p w:rsidR="00B241A0" w:rsidRPr="002814C0" w:rsidRDefault="00230D91" w:rsidP="00805B79">
            <w:pPr>
              <w:pStyle w:val="ListBullet"/>
              <w:rPr>
                <w:rFonts w:ascii="Arial" w:hAnsi="Arial" w:cs="Arial"/>
              </w:rPr>
            </w:pPr>
            <w:r w:rsidRPr="002814C0">
              <w:rPr>
                <w:rFonts w:ascii="Arial" w:hAnsi="Arial" w:cs="Arial"/>
              </w:rPr>
              <w:t>List</w:t>
            </w:r>
            <w:r>
              <w:rPr>
                <w:rFonts w:ascii="Arial" w:hAnsi="Arial" w:cs="Arial"/>
              </w:rPr>
              <w:t>ing</w:t>
            </w:r>
            <w:r w:rsidRPr="002814C0">
              <w:rPr>
                <w:rFonts w:ascii="Arial" w:hAnsi="Arial" w:cs="Arial"/>
              </w:rPr>
              <w:t xml:space="preserve"> the features of credit products and their applicati</w:t>
            </w:r>
            <w:r w:rsidR="00B241A0" w:rsidRPr="002814C0">
              <w:rPr>
                <w:rFonts w:ascii="Arial" w:hAnsi="Arial" w:cs="Arial"/>
              </w:rPr>
              <w:t xml:space="preserve">on requirements </w:t>
            </w:r>
          </w:p>
          <w:p w:rsidR="00B241A0" w:rsidRPr="002814C0" w:rsidRDefault="00230D91" w:rsidP="00805B79">
            <w:pPr>
              <w:pStyle w:val="ListBullet"/>
              <w:rPr>
                <w:rFonts w:ascii="Arial" w:hAnsi="Arial" w:cs="Arial"/>
              </w:rPr>
            </w:pPr>
            <w:r>
              <w:rPr>
                <w:rFonts w:ascii="Arial" w:hAnsi="Arial" w:cs="Arial"/>
              </w:rPr>
              <w:t>Describing</w:t>
            </w:r>
            <w:r w:rsidRPr="002814C0">
              <w:rPr>
                <w:rFonts w:ascii="Arial" w:hAnsi="Arial" w:cs="Arial"/>
              </w:rPr>
              <w:t xml:space="preserve"> </w:t>
            </w:r>
            <w:r w:rsidR="00B241A0" w:rsidRPr="002814C0">
              <w:rPr>
                <w:rFonts w:ascii="Arial" w:hAnsi="Arial" w:cs="Arial"/>
              </w:rPr>
              <w:t>the special needs of customers</w:t>
            </w:r>
          </w:p>
          <w:p w:rsidR="00B241A0" w:rsidRPr="002814C0" w:rsidRDefault="00B241A0" w:rsidP="00805B79">
            <w:pPr>
              <w:pStyle w:val="ListBullet"/>
              <w:rPr>
                <w:rFonts w:ascii="Arial" w:hAnsi="Arial" w:cs="Arial"/>
              </w:rPr>
            </w:pPr>
            <w:r w:rsidRPr="002814C0">
              <w:rPr>
                <w:rFonts w:ascii="Arial" w:hAnsi="Arial" w:cs="Arial"/>
              </w:rPr>
              <w:t>Explain</w:t>
            </w:r>
            <w:r w:rsidR="00230D91">
              <w:rPr>
                <w:rFonts w:ascii="Arial" w:hAnsi="Arial" w:cs="Arial"/>
              </w:rPr>
              <w:t>ing</w:t>
            </w:r>
            <w:r w:rsidRPr="002814C0">
              <w:rPr>
                <w:rFonts w:ascii="Arial" w:hAnsi="Arial" w:cs="Arial"/>
              </w:rPr>
              <w:t xml:space="preserve"> the cooperatives procedures and systems relating to assessing credit applications process.</w:t>
            </w:r>
          </w:p>
          <w:p w:rsidR="00B241A0" w:rsidRPr="002814C0" w:rsidRDefault="00B241A0" w:rsidP="00805B79">
            <w:pPr>
              <w:pStyle w:val="ListBullet"/>
              <w:rPr>
                <w:rFonts w:ascii="Arial" w:hAnsi="Arial" w:cs="Arial"/>
              </w:rPr>
            </w:pPr>
            <w:r w:rsidRPr="002814C0">
              <w:rPr>
                <w:rFonts w:ascii="Arial" w:hAnsi="Arial" w:cs="Arial"/>
              </w:rPr>
              <w:lastRenderedPageBreak/>
              <w:t>Assess</w:t>
            </w:r>
            <w:r w:rsidR="00230D91">
              <w:rPr>
                <w:rFonts w:ascii="Arial" w:hAnsi="Arial" w:cs="Arial"/>
              </w:rPr>
              <w:t>ing</w:t>
            </w:r>
            <w:r w:rsidRPr="002814C0">
              <w:rPr>
                <w:rFonts w:ascii="Arial" w:hAnsi="Arial" w:cs="Arial"/>
              </w:rPr>
              <w:t xml:space="preserve"> credit application process skills</w:t>
            </w:r>
          </w:p>
          <w:p w:rsidR="00B241A0" w:rsidRPr="002814C0" w:rsidRDefault="00230D91" w:rsidP="00805B79">
            <w:pPr>
              <w:pStyle w:val="ListBullet"/>
              <w:rPr>
                <w:rFonts w:ascii="Arial" w:hAnsi="Arial" w:cs="Arial"/>
              </w:rPr>
            </w:pPr>
            <w:r w:rsidRPr="002814C0">
              <w:rPr>
                <w:rFonts w:ascii="Arial" w:hAnsi="Arial" w:cs="Arial"/>
              </w:rPr>
              <w:t xml:space="preserve">Literacy skills for analysing </w:t>
            </w:r>
            <w:r w:rsidR="00B241A0" w:rsidRPr="002814C0">
              <w:rPr>
                <w:rFonts w:ascii="Arial" w:hAnsi="Arial" w:cs="Arial"/>
              </w:rPr>
              <w:t>assess credit information to ensure appropriateness to the cooperatives organisation</w:t>
            </w:r>
          </w:p>
          <w:p w:rsidR="00B241A0" w:rsidRPr="002814C0" w:rsidRDefault="00B241A0" w:rsidP="00805B79">
            <w:pPr>
              <w:pStyle w:val="ListBullet"/>
              <w:tabs>
                <w:tab w:val="clear" w:pos="360"/>
              </w:tabs>
              <w:rPr>
                <w:rFonts w:ascii="Arial" w:hAnsi="Arial" w:cs="Arial"/>
              </w:rPr>
            </w:pPr>
            <w:r w:rsidRPr="002814C0">
              <w:rPr>
                <w:rFonts w:ascii="Arial" w:hAnsi="Arial" w:cs="Arial"/>
              </w:rPr>
              <w:t>Problem solving skills to identify any issues that have the potential to impact on cooperatives credit assessment process.</w:t>
            </w:r>
          </w:p>
          <w:p w:rsidR="00B241A0" w:rsidRPr="002814C0" w:rsidRDefault="00230D91" w:rsidP="00805B79">
            <w:pPr>
              <w:pStyle w:val="ListBullet"/>
              <w:tabs>
                <w:tab w:val="clear" w:pos="360"/>
              </w:tabs>
              <w:rPr>
                <w:rFonts w:ascii="Arial" w:hAnsi="Arial" w:cs="Arial"/>
              </w:rPr>
            </w:pPr>
            <w:r w:rsidRPr="002814C0">
              <w:rPr>
                <w:rFonts w:ascii="Arial" w:hAnsi="Arial" w:cs="Arial"/>
              </w:rPr>
              <w:t xml:space="preserve">Organisational </w:t>
            </w:r>
            <w:r w:rsidR="00B241A0" w:rsidRPr="002814C0">
              <w:rPr>
                <w:rFonts w:ascii="Arial" w:hAnsi="Arial" w:cs="Arial"/>
              </w:rPr>
              <w:t>skills, including the ability to plan and sequence work</w:t>
            </w:r>
          </w:p>
        </w:tc>
      </w:tr>
      <w:tr w:rsidR="00CF042E" w:rsidRPr="002814C0" w:rsidTr="00230D91">
        <w:trPr>
          <w:trHeight w:val="782"/>
        </w:trPr>
        <w:tc>
          <w:tcPr>
            <w:tcW w:w="2790" w:type="dxa"/>
          </w:tcPr>
          <w:p w:rsidR="00CF042E" w:rsidRPr="002814C0" w:rsidRDefault="00CF042E" w:rsidP="00805B79">
            <w:pPr>
              <w:rPr>
                <w:rFonts w:ascii="Arial" w:hAnsi="Arial" w:cs="Arial"/>
              </w:rPr>
            </w:pPr>
            <w:r w:rsidRPr="002814C0">
              <w:rPr>
                <w:rFonts w:ascii="Arial" w:hAnsi="Arial" w:cs="Arial"/>
              </w:rPr>
              <w:lastRenderedPageBreak/>
              <w:t>Resources Implication</w:t>
            </w:r>
          </w:p>
        </w:tc>
        <w:tc>
          <w:tcPr>
            <w:tcW w:w="7020" w:type="dxa"/>
          </w:tcPr>
          <w:p w:rsidR="00CF042E" w:rsidRPr="002814C0" w:rsidRDefault="00CF042E" w:rsidP="00805B79">
            <w:pPr>
              <w:pStyle w:val="BodyText"/>
              <w:spacing w:before="0" w:after="0"/>
              <w:contextualSpacing w:val="0"/>
              <w:rPr>
                <w:rFonts w:ascii="Arial" w:hAnsi="Arial" w:cs="Arial"/>
                <w:szCs w:val="24"/>
              </w:rPr>
            </w:pPr>
            <w:r w:rsidRPr="002814C0">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2814C0" w:rsidTr="00230D91">
        <w:trPr>
          <w:trHeight w:val="65"/>
        </w:trPr>
        <w:tc>
          <w:tcPr>
            <w:tcW w:w="2790" w:type="dxa"/>
          </w:tcPr>
          <w:p w:rsidR="00CF042E" w:rsidRPr="002814C0" w:rsidRDefault="00CF042E" w:rsidP="00805B79">
            <w:pPr>
              <w:rPr>
                <w:rFonts w:ascii="Arial" w:hAnsi="Arial" w:cs="Arial"/>
              </w:rPr>
            </w:pPr>
            <w:r w:rsidRPr="002814C0">
              <w:rPr>
                <w:rFonts w:ascii="Arial" w:hAnsi="Arial" w:cs="Arial"/>
              </w:rPr>
              <w:t xml:space="preserve">Methods of Assessment </w:t>
            </w:r>
          </w:p>
        </w:tc>
        <w:tc>
          <w:tcPr>
            <w:tcW w:w="7020" w:type="dxa"/>
          </w:tcPr>
          <w:p w:rsidR="00CF042E" w:rsidRPr="002814C0" w:rsidRDefault="00CF042E" w:rsidP="00805B79">
            <w:pPr>
              <w:autoSpaceDE w:val="0"/>
              <w:autoSpaceDN w:val="0"/>
              <w:adjustRightInd w:val="0"/>
              <w:rPr>
                <w:rFonts w:ascii="Arial" w:hAnsi="Arial" w:cs="Arial"/>
              </w:rPr>
            </w:pPr>
            <w:r w:rsidRPr="002814C0">
              <w:rPr>
                <w:rFonts w:ascii="Arial" w:hAnsi="Arial" w:cs="Arial"/>
              </w:rPr>
              <w:t xml:space="preserve">Competence may be </w:t>
            </w:r>
            <w:proofErr w:type="spellStart"/>
            <w:r w:rsidRPr="002814C0">
              <w:rPr>
                <w:rFonts w:ascii="Arial" w:hAnsi="Arial" w:cs="Arial"/>
              </w:rPr>
              <w:t>assessed</w:t>
            </w:r>
            <w:proofErr w:type="spellEnd"/>
            <w:r w:rsidRPr="002814C0">
              <w:rPr>
                <w:rFonts w:ascii="Arial" w:hAnsi="Arial" w:cs="Arial"/>
              </w:rPr>
              <w:t xml:space="preserve"> through:</w:t>
            </w:r>
          </w:p>
          <w:p w:rsidR="00CF042E" w:rsidRPr="002814C0" w:rsidRDefault="00CF042E" w:rsidP="00805B79">
            <w:pPr>
              <w:numPr>
                <w:ilvl w:val="0"/>
                <w:numId w:val="63"/>
              </w:numPr>
              <w:autoSpaceDE w:val="0"/>
              <w:autoSpaceDN w:val="0"/>
              <w:adjustRightInd w:val="0"/>
              <w:rPr>
                <w:rFonts w:ascii="Arial" w:hAnsi="Arial" w:cs="Arial"/>
              </w:rPr>
            </w:pPr>
            <w:r w:rsidRPr="002814C0">
              <w:rPr>
                <w:rFonts w:ascii="Arial" w:hAnsi="Arial" w:cs="Arial"/>
              </w:rPr>
              <w:t>Interview/Written Test</w:t>
            </w:r>
          </w:p>
          <w:p w:rsidR="00CF042E" w:rsidRPr="002814C0" w:rsidRDefault="00CF042E" w:rsidP="00230D91">
            <w:pPr>
              <w:pStyle w:val="ListBullet"/>
              <w:tabs>
                <w:tab w:val="clear" w:pos="360"/>
              </w:tabs>
              <w:rPr>
                <w:rFonts w:ascii="Arial" w:hAnsi="Arial" w:cs="Arial"/>
              </w:rPr>
            </w:pPr>
            <w:r w:rsidRPr="002814C0">
              <w:rPr>
                <w:rFonts w:ascii="Arial" w:hAnsi="Arial" w:cs="Arial"/>
              </w:rPr>
              <w:t>Observation/Demonstration with Oral Questioning</w:t>
            </w:r>
          </w:p>
        </w:tc>
      </w:tr>
      <w:tr w:rsidR="00CF042E" w:rsidRPr="002814C0" w:rsidTr="00230D91">
        <w:trPr>
          <w:trHeight w:val="65"/>
        </w:trPr>
        <w:tc>
          <w:tcPr>
            <w:tcW w:w="2790" w:type="dxa"/>
          </w:tcPr>
          <w:p w:rsidR="00CF042E" w:rsidRPr="002814C0" w:rsidRDefault="00CF042E" w:rsidP="00805B79">
            <w:pPr>
              <w:rPr>
                <w:rFonts w:ascii="Arial" w:hAnsi="Arial" w:cs="Arial"/>
              </w:rPr>
            </w:pPr>
            <w:r w:rsidRPr="002814C0">
              <w:rPr>
                <w:rFonts w:ascii="Arial" w:hAnsi="Arial" w:cs="Arial"/>
              </w:rPr>
              <w:t>Context of Assessment</w:t>
            </w:r>
          </w:p>
        </w:tc>
        <w:tc>
          <w:tcPr>
            <w:tcW w:w="7020" w:type="dxa"/>
          </w:tcPr>
          <w:p w:rsidR="00CF042E" w:rsidRPr="002814C0" w:rsidRDefault="00CF042E" w:rsidP="00805B79">
            <w:pPr>
              <w:autoSpaceDE w:val="0"/>
              <w:autoSpaceDN w:val="0"/>
              <w:adjustRightInd w:val="0"/>
              <w:rPr>
                <w:rFonts w:ascii="Arial" w:hAnsi="Arial" w:cs="Arial"/>
              </w:rPr>
            </w:pPr>
            <w:r w:rsidRPr="002814C0">
              <w:rPr>
                <w:rFonts w:ascii="Arial" w:hAnsi="Arial" w:cs="Arial"/>
              </w:rPr>
              <w:t>Competence may be assessed in the work place or in a simulated work place setting.</w:t>
            </w:r>
          </w:p>
        </w:tc>
      </w:tr>
    </w:tbl>
    <w:p w:rsidR="00E13312" w:rsidRDefault="00E13312" w:rsidP="00085133">
      <w:pPr>
        <w:spacing w:after="200" w:line="276" w:lineRule="auto"/>
      </w:pPr>
    </w:p>
    <w:p w:rsidR="00E13312" w:rsidRDefault="00E13312"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161154" w:rsidRDefault="00161154" w:rsidP="00085133">
      <w:pPr>
        <w:spacing w:after="200" w:line="276" w:lineRule="auto"/>
      </w:pPr>
    </w:p>
    <w:p w:rsidR="00CF042E" w:rsidRDefault="00CF042E" w:rsidP="00085133">
      <w:pPr>
        <w:spacing w:after="200" w:line="276" w:lineRule="auto"/>
      </w:pPr>
    </w:p>
    <w:p w:rsidR="00CF042E" w:rsidRDefault="00CF042E" w:rsidP="00085133">
      <w:pPr>
        <w:spacing w:after="200" w:line="276" w:lineRule="auto"/>
      </w:pPr>
    </w:p>
    <w:p w:rsidR="00CF042E" w:rsidRDefault="00CF042E" w:rsidP="00085133">
      <w:pPr>
        <w:spacing w:after="200" w:line="276" w:lineRule="auto"/>
      </w:pPr>
    </w:p>
    <w:p w:rsidR="00CF042E" w:rsidRDefault="00CF042E" w:rsidP="00085133">
      <w:pPr>
        <w:spacing w:after="200" w:line="276" w:lineRule="auto"/>
      </w:pPr>
    </w:p>
    <w:p w:rsidR="00CF042E" w:rsidRDefault="00CF042E" w:rsidP="00085133">
      <w:pPr>
        <w:spacing w:after="200" w:line="276" w:lineRule="auto"/>
      </w:pPr>
    </w:p>
    <w:p w:rsidR="00CF042E" w:rsidRDefault="00CF042E"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161154" w:rsidRPr="00230D91" w:rsidTr="00230D91">
        <w:trPr>
          <w:trHeight w:val="61"/>
        </w:trPr>
        <w:tc>
          <w:tcPr>
            <w:tcW w:w="9810" w:type="dxa"/>
            <w:gridSpan w:val="2"/>
            <w:shd w:val="clear" w:color="auto" w:fill="DDDDDD"/>
            <w:vAlign w:val="center"/>
          </w:tcPr>
          <w:p w:rsidR="00161154" w:rsidRPr="00230D91" w:rsidRDefault="00161154" w:rsidP="00230D91">
            <w:pPr>
              <w:spacing w:before="60"/>
              <w:ind w:right="-108"/>
              <w:rPr>
                <w:rFonts w:ascii="Arial" w:hAnsi="Arial" w:cs="Arial"/>
                <w:b/>
              </w:rPr>
            </w:pPr>
            <w:r w:rsidRPr="00230D91">
              <w:rPr>
                <w:rFonts w:ascii="Arial" w:hAnsi="Arial" w:cs="Arial"/>
              </w:rPr>
              <w:lastRenderedPageBreak/>
              <w:br w:type="page"/>
            </w:r>
            <w:r w:rsidRPr="00230D91">
              <w:rPr>
                <w:rFonts w:ascii="Arial" w:hAnsi="Arial" w:cs="Arial"/>
                <w:b/>
                <w:bCs/>
              </w:rPr>
              <w:br w:type="page"/>
            </w:r>
            <w:r w:rsidR="00CB277A" w:rsidRPr="00230D91">
              <w:rPr>
                <w:rFonts w:ascii="Arial" w:hAnsi="Arial" w:cs="Arial"/>
                <w:b/>
                <w:bCs/>
              </w:rPr>
              <w:t>Occupational Standard: Cooperative Accounting and Auditing Level IV</w:t>
            </w:r>
          </w:p>
        </w:tc>
      </w:tr>
      <w:tr w:rsidR="00161154" w:rsidRPr="00230D91" w:rsidTr="00311EB6">
        <w:trPr>
          <w:trHeight w:val="188"/>
        </w:trPr>
        <w:tc>
          <w:tcPr>
            <w:tcW w:w="2790" w:type="dxa"/>
            <w:shd w:val="clear" w:color="auto" w:fill="DDDDDD"/>
            <w:vAlign w:val="center"/>
          </w:tcPr>
          <w:p w:rsidR="00161154" w:rsidRPr="00230D91" w:rsidRDefault="00161154" w:rsidP="00230D91">
            <w:pPr>
              <w:spacing w:before="60"/>
              <w:rPr>
                <w:rFonts w:ascii="Arial" w:hAnsi="Arial" w:cs="Arial"/>
                <w:b/>
                <w:color w:val="000000"/>
              </w:rPr>
            </w:pPr>
            <w:r w:rsidRPr="00230D91">
              <w:rPr>
                <w:rFonts w:ascii="Arial" w:hAnsi="Arial" w:cs="Arial"/>
                <w:b/>
                <w:bCs/>
                <w:color w:val="000000"/>
              </w:rPr>
              <w:t xml:space="preserve">Unit </w:t>
            </w:r>
            <w:r w:rsidRPr="00230D91">
              <w:rPr>
                <w:rFonts w:ascii="Arial" w:hAnsi="Arial" w:cs="Arial"/>
                <w:b/>
                <w:color w:val="000000"/>
              </w:rPr>
              <w:t>Title</w:t>
            </w:r>
            <w:r w:rsidRPr="00230D91">
              <w:rPr>
                <w:rFonts w:ascii="Arial" w:hAnsi="Arial" w:cs="Arial"/>
                <w:b/>
                <w:bCs/>
                <w:color w:val="000000"/>
              </w:rPr>
              <w:t xml:space="preserve"> </w:t>
            </w:r>
          </w:p>
        </w:tc>
        <w:tc>
          <w:tcPr>
            <w:tcW w:w="7020" w:type="dxa"/>
            <w:shd w:val="clear" w:color="auto" w:fill="DDDDDD"/>
            <w:vAlign w:val="center"/>
          </w:tcPr>
          <w:p w:rsidR="00161154" w:rsidRPr="00230D91" w:rsidRDefault="00230D91" w:rsidP="00230D91">
            <w:pPr>
              <w:spacing w:before="60"/>
              <w:rPr>
                <w:rFonts w:ascii="Arial" w:hAnsi="Arial" w:cs="Arial"/>
                <w:b/>
              </w:rPr>
            </w:pPr>
            <w:r w:rsidRPr="00230D91">
              <w:rPr>
                <w:rFonts w:ascii="Arial" w:hAnsi="Arial" w:cs="Arial"/>
                <w:b/>
              </w:rPr>
              <w:t>Implement Financial Plan</w:t>
            </w:r>
          </w:p>
        </w:tc>
      </w:tr>
      <w:tr w:rsidR="00161154" w:rsidRPr="00230D91" w:rsidTr="00230D91">
        <w:trPr>
          <w:trHeight w:val="61"/>
        </w:trPr>
        <w:tc>
          <w:tcPr>
            <w:tcW w:w="2790" w:type="dxa"/>
            <w:shd w:val="clear" w:color="auto" w:fill="DDDDDD"/>
            <w:vAlign w:val="center"/>
          </w:tcPr>
          <w:p w:rsidR="00161154" w:rsidRPr="00230D91" w:rsidRDefault="00161154" w:rsidP="00230D91">
            <w:pPr>
              <w:spacing w:before="60"/>
              <w:rPr>
                <w:rFonts w:ascii="Arial" w:hAnsi="Arial" w:cs="Arial"/>
                <w:b/>
                <w:color w:val="000000"/>
              </w:rPr>
            </w:pPr>
            <w:r w:rsidRPr="00230D91">
              <w:rPr>
                <w:rFonts w:ascii="Arial" w:hAnsi="Arial" w:cs="Arial"/>
                <w:b/>
                <w:bCs/>
                <w:color w:val="000000"/>
              </w:rPr>
              <w:t>Unit Code</w:t>
            </w:r>
          </w:p>
        </w:tc>
        <w:bookmarkStart w:id="27" w:name="AGR_CAA4_08_"/>
        <w:tc>
          <w:tcPr>
            <w:tcW w:w="7020" w:type="dxa"/>
            <w:shd w:val="clear" w:color="auto" w:fill="DDDDDD"/>
            <w:vAlign w:val="center"/>
          </w:tcPr>
          <w:p w:rsidR="00161154" w:rsidRPr="00230D91" w:rsidRDefault="00533F64" w:rsidP="00230D91">
            <w:pPr>
              <w:spacing w:before="60"/>
              <w:rPr>
                <w:rFonts w:ascii="Arial" w:hAnsi="Arial" w:cs="Arial"/>
                <w:b/>
                <w:color w:val="000000"/>
              </w:rPr>
            </w:pPr>
            <w:r w:rsidRPr="00230D91">
              <w:rPr>
                <w:rFonts w:ascii="Arial" w:hAnsi="Arial" w:cs="Arial"/>
                <w:b/>
                <w:color w:val="0000CC"/>
                <w:szCs w:val="28"/>
              </w:rPr>
              <w:fldChar w:fldCharType="begin"/>
            </w:r>
            <w:r w:rsidR="00F6638F" w:rsidRPr="00230D91">
              <w:rPr>
                <w:rFonts w:ascii="Arial" w:hAnsi="Arial" w:cs="Arial"/>
                <w:b/>
                <w:color w:val="0000CC"/>
                <w:szCs w:val="28"/>
              </w:rPr>
              <w:instrText xml:space="preserve"> HYPERLINK  \l "AGR_CAA4_08_1217" </w:instrText>
            </w:r>
            <w:r w:rsidRPr="00230D91">
              <w:rPr>
                <w:rFonts w:ascii="Arial" w:hAnsi="Arial" w:cs="Arial"/>
                <w:b/>
                <w:color w:val="0000CC"/>
                <w:szCs w:val="28"/>
              </w:rPr>
              <w:fldChar w:fldCharType="separate"/>
            </w:r>
            <w:r w:rsidR="00F6638F" w:rsidRPr="00230D91">
              <w:rPr>
                <w:rStyle w:val="Hyperlink"/>
                <w:rFonts w:ascii="Arial" w:hAnsi="Arial" w:cs="Arial"/>
                <w:b/>
                <w:szCs w:val="28"/>
              </w:rPr>
              <w:t xml:space="preserve">AGR CAA4 08 </w:t>
            </w:r>
            <w:r w:rsidR="00820213" w:rsidRPr="00230D91">
              <w:rPr>
                <w:rStyle w:val="Hyperlink"/>
                <w:rFonts w:ascii="Arial" w:hAnsi="Arial" w:cs="Arial"/>
                <w:b/>
                <w:szCs w:val="28"/>
              </w:rPr>
              <w:t>0118</w:t>
            </w:r>
            <w:bookmarkEnd w:id="27"/>
            <w:r w:rsidRPr="00230D91">
              <w:rPr>
                <w:rFonts w:ascii="Arial" w:hAnsi="Arial" w:cs="Arial"/>
                <w:b/>
                <w:color w:val="0000CC"/>
                <w:szCs w:val="28"/>
              </w:rPr>
              <w:fldChar w:fldCharType="end"/>
            </w:r>
          </w:p>
        </w:tc>
      </w:tr>
      <w:tr w:rsidR="00161154" w:rsidRPr="00230D91" w:rsidTr="00230D91">
        <w:trPr>
          <w:trHeight w:val="881"/>
        </w:trPr>
        <w:tc>
          <w:tcPr>
            <w:tcW w:w="2790" w:type="dxa"/>
          </w:tcPr>
          <w:p w:rsidR="00161154" w:rsidRPr="00230D91" w:rsidRDefault="00161154" w:rsidP="00230D91">
            <w:pPr>
              <w:spacing w:before="60"/>
              <w:rPr>
                <w:rFonts w:ascii="Arial" w:hAnsi="Arial" w:cs="Arial"/>
                <w:color w:val="000000"/>
              </w:rPr>
            </w:pPr>
            <w:r w:rsidRPr="00230D91">
              <w:rPr>
                <w:rFonts w:ascii="Arial" w:hAnsi="Arial" w:cs="Arial"/>
                <w:b/>
                <w:bCs/>
                <w:color w:val="000000"/>
              </w:rPr>
              <w:t>Unit Descriptor</w:t>
            </w:r>
          </w:p>
        </w:tc>
        <w:tc>
          <w:tcPr>
            <w:tcW w:w="7020" w:type="dxa"/>
            <w:vAlign w:val="center"/>
          </w:tcPr>
          <w:p w:rsidR="00161154" w:rsidRPr="00230D91" w:rsidRDefault="00CB277A" w:rsidP="00230D91">
            <w:pPr>
              <w:pStyle w:val="BodyText"/>
              <w:spacing w:before="60" w:after="0"/>
              <w:contextualSpacing w:val="0"/>
              <w:jc w:val="both"/>
              <w:rPr>
                <w:rFonts w:ascii="Arial" w:hAnsi="Arial" w:cs="Arial"/>
              </w:rPr>
            </w:pPr>
            <w:r w:rsidRPr="00230D91">
              <w:rPr>
                <w:rFonts w:ascii="Arial" w:hAnsi="Arial" w:cs="Arial"/>
              </w:rPr>
              <w:t>This unit describes the knowledge, skills and attitude required</w:t>
            </w:r>
            <w:r w:rsidR="00161154" w:rsidRPr="00230D91">
              <w:rPr>
                <w:rFonts w:ascii="Arial" w:hAnsi="Arial" w:cs="Arial"/>
              </w:rPr>
              <w:t xml:space="preserve"> to prepare and provide financial planning advice, which may include products, services and strategies. It encompasses establishing the actions, timings and priorities needed to implements of financial plan actions.</w:t>
            </w:r>
          </w:p>
        </w:tc>
      </w:tr>
    </w:tbl>
    <w:p w:rsidR="00161154" w:rsidRDefault="00161154" w:rsidP="00161154"/>
    <w:tbl>
      <w:tblPr>
        <w:tblW w:w="9810" w:type="dxa"/>
        <w:tblInd w:w="-118" w:type="dxa"/>
        <w:tblLayout w:type="fixed"/>
        <w:tblCellMar>
          <w:left w:w="62" w:type="dxa"/>
          <w:right w:w="62" w:type="dxa"/>
        </w:tblCellMar>
        <w:tblLook w:val="0000"/>
      </w:tblPr>
      <w:tblGrid>
        <w:gridCol w:w="2790"/>
        <w:gridCol w:w="7020"/>
      </w:tblGrid>
      <w:tr w:rsidR="00161154" w:rsidRPr="00230D91" w:rsidTr="00705315">
        <w:trPr>
          <w:tblHeader/>
        </w:trPr>
        <w:tc>
          <w:tcPr>
            <w:tcW w:w="2790" w:type="dxa"/>
            <w:tcBorders>
              <w:top w:val="single" w:sz="4" w:space="0" w:color="auto"/>
              <w:left w:val="single" w:sz="4" w:space="0" w:color="auto"/>
              <w:bottom w:val="single" w:sz="4" w:space="0" w:color="C0C0C0"/>
              <w:right w:val="single" w:sz="4" w:space="0" w:color="auto"/>
            </w:tcBorders>
            <w:shd w:val="clear" w:color="auto" w:fill="D9D9D9" w:themeFill="background1" w:themeFillShade="D9"/>
            <w:tcMar>
              <w:top w:w="0" w:type="dxa"/>
              <w:left w:w="62" w:type="dxa"/>
              <w:bottom w:w="0" w:type="dxa"/>
              <w:right w:w="62" w:type="dxa"/>
            </w:tcMar>
          </w:tcPr>
          <w:p w:rsidR="00161154" w:rsidRPr="00230D91" w:rsidRDefault="00230D91" w:rsidP="00230D91">
            <w:pPr>
              <w:pStyle w:val="BodyText"/>
              <w:spacing w:before="0" w:after="0"/>
              <w:contextualSpacing w:val="0"/>
              <w:rPr>
                <w:rFonts w:ascii="Arial" w:hAnsi="Arial" w:cs="Arial"/>
              </w:rPr>
            </w:pPr>
            <w:r w:rsidRPr="00230D91">
              <w:rPr>
                <w:rStyle w:val="SpecialBold"/>
                <w:rFonts w:ascii="Arial" w:hAnsi="Arial" w:cs="Arial"/>
              </w:rPr>
              <w:t>Element</w:t>
            </w:r>
          </w:p>
        </w:tc>
        <w:tc>
          <w:tcPr>
            <w:tcW w:w="7020" w:type="dxa"/>
            <w:tcBorders>
              <w:top w:val="single" w:sz="4" w:space="0" w:color="auto"/>
              <w:left w:val="single" w:sz="4" w:space="0" w:color="auto"/>
              <w:bottom w:val="single" w:sz="4" w:space="0" w:color="C0C0C0"/>
              <w:right w:val="single" w:sz="4" w:space="0" w:color="auto"/>
            </w:tcBorders>
            <w:shd w:val="clear" w:color="auto" w:fill="D9D9D9" w:themeFill="background1" w:themeFillShade="D9"/>
            <w:tcMar>
              <w:top w:w="0" w:type="dxa"/>
              <w:left w:w="62" w:type="dxa"/>
              <w:bottom w:w="0" w:type="dxa"/>
              <w:right w:w="62" w:type="dxa"/>
            </w:tcMar>
          </w:tcPr>
          <w:p w:rsidR="00161154" w:rsidRPr="00230D91" w:rsidRDefault="00230D91" w:rsidP="00230D91">
            <w:pPr>
              <w:pStyle w:val="BodyText"/>
              <w:spacing w:before="0" w:after="0"/>
              <w:contextualSpacing w:val="0"/>
              <w:rPr>
                <w:rFonts w:ascii="Arial" w:hAnsi="Arial" w:cs="Arial"/>
                <w:lang w:val="en-NZ"/>
              </w:rPr>
            </w:pPr>
            <w:r w:rsidRPr="00230D91">
              <w:rPr>
                <w:rStyle w:val="SpecialBold"/>
                <w:rFonts w:ascii="Arial" w:hAnsi="Arial" w:cs="Arial"/>
              </w:rPr>
              <w:t>Performance Criteria</w:t>
            </w:r>
          </w:p>
        </w:tc>
      </w:tr>
      <w:tr w:rsidR="00161154" w:rsidRPr="00230D91" w:rsidTr="0070531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161154" w:rsidP="00230D91">
            <w:pPr>
              <w:pStyle w:val="BodyText"/>
              <w:ind w:left="208" w:hanging="208"/>
              <w:rPr>
                <w:rFonts w:ascii="Arial" w:hAnsi="Arial" w:cs="Arial"/>
                <w:lang w:val="en-NZ"/>
              </w:rPr>
            </w:pPr>
            <w:r w:rsidRPr="00230D91">
              <w:rPr>
                <w:rFonts w:ascii="Arial" w:hAnsi="Arial" w:cs="Arial"/>
              </w:rPr>
              <w:t>1. Establish actions, timings and priorities needed to implement financial plan</w:t>
            </w:r>
          </w:p>
        </w:tc>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F8405B" w:rsidP="00237B21">
            <w:pPr>
              <w:pStyle w:val="BodyText"/>
              <w:numPr>
                <w:ilvl w:val="1"/>
                <w:numId w:val="157"/>
              </w:numPr>
              <w:spacing w:after="0"/>
              <w:ind w:left="475" w:hanging="450"/>
              <w:contextualSpacing w:val="0"/>
              <w:rPr>
                <w:rFonts w:ascii="Arial" w:hAnsi="Arial" w:cs="Arial"/>
              </w:rPr>
            </w:pPr>
            <w:r>
              <w:rPr>
                <w:rFonts w:ascii="Arial" w:hAnsi="Arial" w:cs="Arial"/>
                <w:b/>
                <w:i/>
              </w:rPr>
              <w:t>I</w:t>
            </w:r>
            <w:r w:rsidR="00161154" w:rsidRPr="00230D91">
              <w:rPr>
                <w:rFonts w:ascii="Arial" w:hAnsi="Arial" w:cs="Arial"/>
                <w:b/>
                <w:i/>
              </w:rPr>
              <w:t>mplementation</w:t>
            </w:r>
            <w:r w:rsidR="00161154" w:rsidRPr="00230D91">
              <w:rPr>
                <w:rFonts w:ascii="Arial" w:hAnsi="Arial" w:cs="Arial"/>
              </w:rPr>
              <w:t xml:space="preserve"> </w:t>
            </w:r>
            <w:r w:rsidR="00161154" w:rsidRPr="00230D91">
              <w:rPr>
                <w:rFonts w:ascii="Arial" w:hAnsi="Arial" w:cs="Arial"/>
                <w:b/>
                <w:i/>
              </w:rPr>
              <w:t>actions</w:t>
            </w:r>
            <w:r w:rsidR="00161154" w:rsidRPr="00230D91">
              <w:rPr>
                <w:rFonts w:ascii="Arial" w:hAnsi="Arial" w:cs="Arial"/>
              </w:rPr>
              <w:t xml:space="preserve"> which are consistent with client needs and specifications</w:t>
            </w:r>
            <w:r w:rsidRPr="00230D91">
              <w:rPr>
                <w:rFonts w:ascii="Arial" w:hAnsi="Arial" w:cs="Arial"/>
              </w:rPr>
              <w:t xml:space="preserve"> </w:t>
            </w:r>
            <w:r>
              <w:rPr>
                <w:rFonts w:ascii="Arial" w:hAnsi="Arial" w:cs="Arial"/>
              </w:rPr>
              <w:t xml:space="preserve">are </w:t>
            </w:r>
            <w:r w:rsidRPr="00230D91">
              <w:rPr>
                <w:rFonts w:ascii="Arial" w:hAnsi="Arial" w:cs="Arial"/>
              </w:rPr>
              <w:t>establish</w:t>
            </w:r>
            <w:r>
              <w:rPr>
                <w:rFonts w:ascii="Arial" w:hAnsi="Arial" w:cs="Arial"/>
              </w:rPr>
              <w:t>ed</w:t>
            </w:r>
          </w:p>
          <w:p w:rsidR="00161154" w:rsidRPr="00230D91" w:rsidRDefault="00F8405B" w:rsidP="00237B21">
            <w:pPr>
              <w:pStyle w:val="BodyText"/>
              <w:numPr>
                <w:ilvl w:val="1"/>
                <w:numId w:val="157"/>
              </w:numPr>
              <w:spacing w:after="0"/>
              <w:ind w:left="475" w:hanging="450"/>
              <w:contextualSpacing w:val="0"/>
              <w:rPr>
                <w:rFonts w:ascii="Arial" w:hAnsi="Arial" w:cs="Arial"/>
              </w:rPr>
            </w:pPr>
            <w:r>
              <w:rPr>
                <w:rFonts w:ascii="Arial" w:hAnsi="Arial" w:cs="Arial"/>
              </w:rPr>
              <w:t>I</w:t>
            </w:r>
            <w:r w:rsidR="00161154" w:rsidRPr="00230D91">
              <w:rPr>
                <w:rFonts w:ascii="Arial" w:hAnsi="Arial" w:cs="Arial"/>
              </w:rPr>
              <w:t xml:space="preserve">ndividual implementation actions, including timing and priorities designed </w:t>
            </w:r>
            <w:r>
              <w:rPr>
                <w:rFonts w:ascii="Arial" w:hAnsi="Arial" w:cs="Arial"/>
              </w:rPr>
              <w:t xml:space="preserve">are </w:t>
            </w:r>
            <w:r w:rsidRPr="00230D91">
              <w:rPr>
                <w:rFonts w:ascii="Arial" w:hAnsi="Arial" w:cs="Arial"/>
              </w:rPr>
              <w:t>establish</w:t>
            </w:r>
            <w:r>
              <w:rPr>
                <w:rFonts w:ascii="Arial" w:hAnsi="Arial" w:cs="Arial"/>
              </w:rPr>
              <w:t>ed</w:t>
            </w:r>
            <w:r w:rsidRPr="00230D91">
              <w:rPr>
                <w:rFonts w:ascii="Arial" w:hAnsi="Arial" w:cs="Arial"/>
              </w:rPr>
              <w:t xml:space="preserve"> </w:t>
            </w:r>
            <w:r w:rsidR="00161154" w:rsidRPr="00230D91">
              <w:rPr>
                <w:rFonts w:ascii="Arial" w:hAnsi="Arial" w:cs="Arial"/>
              </w:rPr>
              <w:t xml:space="preserve">to maximise advantage to client </w:t>
            </w:r>
          </w:p>
          <w:p w:rsidR="00F8405B" w:rsidRDefault="00F8405B" w:rsidP="00237B21">
            <w:pPr>
              <w:pStyle w:val="BodyText"/>
              <w:numPr>
                <w:ilvl w:val="1"/>
                <w:numId w:val="157"/>
              </w:numPr>
              <w:spacing w:after="0"/>
              <w:ind w:left="475" w:hanging="450"/>
              <w:contextualSpacing w:val="0"/>
              <w:rPr>
                <w:rFonts w:ascii="Arial" w:hAnsi="Arial" w:cs="Arial"/>
              </w:rPr>
            </w:pPr>
            <w:r w:rsidRPr="00230D91">
              <w:rPr>
                <w:rFonts w:ascii="Arial" w:hAnsi="Arial" w:cs="Arial"/>
              </w:rPr>
              <w:t>I</w:t>
            </w:r>
            <w:r w:rsidR="00161154" w:rsidRPr="00230D91">
              <w:rPr>
                <w:rFonts w:ascii="Arial" w:hAnsi="Arial" w:cs="Arial"/>
              </w:rPr>
              <w:t xml:space="preserve">mplementation actions </w:t>
            </w:r>
            <w:r>
              <w:rPr>
                <w:rFonts w:ascii="Arial" w:hAnsi="Arial" w:cs="Arial"/>
              </w:rPr>
              <w:t>are clearly identified</w:t>
            </w:r>
            <w:r w:rsidRPr="00230D91">
              <w:rPr>
                <w:rFonts w:ascii="Arial" w:hAnsi="Arial" w:cs="Arial"/>
              </w:rPr>
              <w:t xml:space="preserve"> </w:t>
            </w:r>
            <w:r w:rsidR="00161154" w:rsidRPr="00230D91">
              <w:rPr>
                <w:rFonts w:ascii="Arial" w:hAnsi="Arial" w:cs="Arial"/>
              </w:rPr>
              <w:t xml:space="preserve">and written agreement to actions </w:t>
            </w:r>
            <w:r w:rsidRPr="00230D91">
              <w:rPr>
                <w:rFonts w:ascii="Arial" w:hAnsi="Arial" w:cs="Arial"/>
              </w:rPr>
              <w:t>obtain</w:t>
            </w:r>
            <w:r>
              <w:rPr>
                <w:rFonts w:ascii="Arial" w:hAnsi="Arial" w:cs="Arial"/>
              </w:rPr>
              <w:t>ed</w:t>
            </w:r>
            <w:r w:rsidRPr="00230D91">
              <w:rPr>
                <w:rFonts w:ascii="Arial" w:hAnsi="Arial" w:cs="Arial"/>
              </w:rPr>
              <w:t xml:space="preserve"> </w:t>
            </w:r>
            <w:r w:rsidR="00161154" w:rsidRPr="00230D91">
              <w:rPr>
                <w:rFonts w:ascii="Arial" w:hAnsi="Arial" w:cs="Arial"/>
              </w:rPr>
              <w:t xml:space="preserve">from client </w:t>
            </w:r>
          </w:p>
          <w:p w:rsidR="00161154" w:rsidRPr="00F8405B" w:rsidRDefault="00F8405B" w:rsidP="00237B21">
            <w:pPr>
              <w:pStyle w:val="BodyText"/>
              <w:numPr>
                <w:ilvl w:val="1"/>
                <w:numId w:val="157"/>
              </w:numPr>
              <w:spacing w:after="0"/>
              <w:ind w:left="475" w:hanging="450"/>
              <w:contextualSpacing w:val="0"/>
              <w:rPr>
                <w:rFonts w:ascii="Arial" w:hAnsi="Arial" w:cs="Arial"/>
              </w:rPr>
            </w:pPr>
            <w:r>
              <w:rPr>
                <w:rFonts w:ascii="Arial" w:hAnsi="Arial" w:cs="Arial"/>
              </w:rPr>
              <w:t>I</w:t>
            </w:r>
            <w:r w:rsidR="00161154" w:rsidRPr="00F8405B">
              <w:rPr>
                <w:rFonts w:ascii="Arial" w:hAnsi="Arial" w:cs="Arial"/>
              </w:rPr>
              <w:t xml:space="preserve">mplementation diaries </w:t>
            </w:r>
            <w:r>
              <w:rPr>
                <w:rFonts w:ascii="Arial" w:hAnsi="Arial" w:cs="Arial"/>
              </w:rPr>
              <w:t xml:space="preserve">are </w:t>
            </w:r>
            <w:r w:rsidRPr="00F8405B">
              <w:rPr>
                <w:rFonts w:ascii="Arial" w:hAnsi="Arial" w:cs="Arial"/>
              </w:rPr>
              <w:t>establish</w:t>
            </w:r>
            <w:r>
              <w:rPr>
                <w:rFonts w:ascii="Arial" w:hAnsi="Arial" w:cs="Arial"/>
              </w:rPr>
              <w:t>ed</w:t>
            </w:r>
            <w:r w:rsidRPr="00F8405B">
              <w:rPr>
                <w:rFonts w:ascii="Arial" w:hAnsi="Arial" w:cs="Arial"/>
              </w:rPr>
              <w:t xml:space="preserve"> </w:t>
            </w:r>
            <w:r w:rsidR="00161154" w:rsidRPr="00F8405B">
              <w:rPr>
                <w:rFonts w:ascii="Arial" w:hAnsi="Arial" w:cs="Arial"/>
              </w:rPr>
              <w:t xml:space="preserve">and appropriate records </w:t>
            </w:r>
            <w:r w:rsidRPr="00F8405B">
              <w:rPr>
                <w:rFonts w:ascii="Arial" w:hAnsi="Arial" w:cs="Arial"/>
              </w:rPr>
              <w:t>enter</w:t>
            </w:r>
            <w:r>
              <w:rPr>
                <w:rFonts w:ascii="Arial" w:hAnsi="Arial" w:cs="Arial"/>
              </w:rPr>
              <w:t>ed</w:t>
            </w:r>
          </w:p>
        </w:tc>
      </w:tr>
      <w:tr w:rsidR="00161154" w:rsidRPr="00230D91" w:rsidTr="0070531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161154" w:rsidP="00230D91">
            <w:pPr>
              <w:pStyle w:val="BodyText"/>
              <w:ind w:left="208" w:hanging="208"/>
              <w:rPr>
                <w:rFonts w:ascii="Arial" w:hAnsi="Arial" w:cs="Arial"/>
                <w:lang w:val="en-NZ"/>
              </w:rPr>
            </w:pPr>
            <w:r w:rsidRPr="00230D91">
              <w:rPr>
                <w:rFonts w:ascii="Arial" w:hAnsi="Arial" w:cs="Arial"/>
              </w:rPr>
              <w:t>2. Establish procedures for implementation of financial plan</w:t>
            </w:r>
          </w:p>
        </w:tc>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F8405B" w:rsidP="00237B21">
            <w:pPr>
              <w:pStyle w:val="BodyText"/>
              <w:numPr>
                <w:ilvl w:val="0"/>
                <w:numId w:val="158"/>
              </w:numPr>
              <w:spacing w:after="0"/>
              <w:ind w:left="475" w:hanging="478"/>
              <w:contextualSpacing w:val="0"/>
              <w:rPr>
                <w:rFonts w:ascii="Arial" w:hAnsi="Arial" w:cs="Arial"/>
              </w:rPr>
            </w:pPr>
            <w:r w:rsidRPr="00230D91">
              <w:rPr>
                <w:rFonts w:ascii="Arial" w:hAnsi="Arial" w:cs="Arial"/>
              </w:rPr>
              <w:t>P</w:t>
            </w:r>
            <w:r w:rsidR="00161154" w:rsidRPr="00230D91">
              <w:rPr>
                <w:rFonts w:ascii="Arial" w:hAnsi="Arial" w:cs="Arial"/>
              </w:rPr>
              <w:t xml:space="preserve">ersonnel </w:t>
            </w:r>
            <w:r>
              <w:rPr>
                <w:rFonts w:ascii="Arial" w:hAnsi="Arial" w:cs="Arial"/>
              </w:rPr>
              <w:t>are i</w:t>
            </w:r>
            <w:r w:rsidRPr="00230D91">
              <w:rPr>
                <w:rFonts w:ascii="Arial" w:hAnsi="Arial" w:cs="Arial"/>
              </w:rPr>
              <w:t>dentif</w:t>
            </w:r>
            <w:r>
              <w:rPr>
                <w:rFonts w:ascii="Arial" w:hAnsi="Arial" w:cs="Arial"/>
              </w:rPr>
              <w:t>ied</w:t>
            </w:r>
            <w:r w:rsidRPr="00230D91">
              <w:rPr>
                <w:rFonts w:ascii="Arial" w:hAnsi="Arial" w:cs="Arial"/>
              </w:rPr>
              <w:t xml:space="preserve"> and brief</w:t>
            </w:r>
            <w:r>
              <w:rPr>
                <w:rFonts w:ascii="Arial" w:hAnsi="Arial" w:cs="Arial"/>
              </w:rPr>
              <w:t>ed</w:t>
            </w:r>
            <w:r w:rsidRPr="00230D91">
              <w:rPr>
                <w:rFonts w:ascii="Arial" w:hAnsi="Arial" w:cs="Arial"/>
              </w:rPr>
              <w:t xml:space="preserve"> </w:t>
            </w:r>
            <w:r w:rsidR="00161154" w:rsidRPr="00230D91">
              <w:rPr>
                <w:rFonts w:ascii="Arial" w:hAnsi="Arial" w:cs="Arial"/>
              </w:rPr>
              <w:t xml:space="preserve">to implement each action in plan </w:t>
            </w:r>
          </w:p>
          <w:p w:rsidR="00161154" w:rsidRPr="00230D91" w:rsidRDefault="00F8405B" w:rsidP="00237B21">
            <w:pPr>
              <w:pStyle w:val="BodyText"/>
              <w:numPr>
                <w:ilvl w:val="0"/>
                <w:numId w:val="158"/>
              </w:numPr>
              <w:spacing w:after="0"/>
              <w:ind w:left="475" w:hanging="478"/>
              <w:contextualSpacing w:val="0"/>
              <w:rPr>
                <w:rFonts w:ascii="Arial" w:hAnsi="Arial" w:cs="Arial"/>
              </w:rPr>
            </w:pPr>
            <w:r w:rsidRPr="00230D91">
              <w:rPr>
                <w:rFonts w:ascii="Arial" w:hAnsi="Arial" w:cs="Arial"/>
                <w:b/>
                <w:i/>
              </w:rPr>
              <w:t>I</w:t>
            </w:r>
            <w:r w:rsidR="00161154" w:rsidRPr="00230D91">
              <w:rPr>
                <w:rFonts w:ascii="Arial" w:hAnsi="Arial" w:cs="Arial"/>
                <w:b/>
                <w:i/>
              </w:rPr>
              <w:t>nternal and external documentation</w:t>
            </w:r>
            <w:r w:rsidR="00161154" w:rsidRPr="00230D91">
              <w:rPr>
                <w:rFonts w:ascii="Arial" w:hAnsi="Arial" w:cs="Arial"/>
              </w:rPr>
              <w:t xml:space="preserve"> requirements </w:t>
            </w:r>
            <w:r>
              <w:rPr>
                <w:rFonts w:ascii="Arial" w:hAnsi="Arial" w:cs="Arial"/>
              </w:rPr>
              <w:t>are identified</w:t>
            </w:r>
            <w:r w:rsidRPr="00230D91">
              <w:rPr>
                <w:rFonts w:ascii="Arial" w:hAnsi="Arial" w:cs="Arial"/>
              </w:rPr>
              <w:t xml:space="preserve"> and follow</w:t>
            </w:r>
            <w:r>
              <w:rPr>
                <w:rFonts w:ascii="Arial" w:hAnsi="Arial" w:cs="Arial"/>
              </w:rPr>
              <w:t>ed</w:t>
            </w:r>
            <w:r w:rsidRPr="00230D91">
              <w:rPr>
                <w:rFonts w:ascii="Arial" w:hAnsi="Arial" w:cs="Arial"/>
              </w:rPr>
              <w:t xml:space="preserve"> up </w:t>
            </w:r>
            <w:r w:rsidR="00161154" w:rsidRPr="00230D91">
              <w:rPr>
                <w:rFonts w:ascii="Arial" w:hAnsi="Arial" w:cs="Arial"/>
              </w:rPr>
              <w:t xml:space="preserve">and establish audit trails </w:t>
            </w:r>
          </w:p>
          <w:p w:rsidR="00161154" w:rsidRPr="00230D91" w:rsidRDefault="00705315" w:rsidP="00237B21">
            <w:pPr>
              <w:pStyle w:val="BodyText"/>
              <w:numPr>
                <w:ilvl w:val="0"/>
                <w:numId w:val="158"/>
              </w:numPr>
              <w:spacing w:after="0"/>
              <w:ind w:left="475" w:hanging="478"/>
              <w:contextualSpacing w:val="0"/>
              <w:rPr>
                <w:rFonts w:ascii="Arial" w:hAnsi="Arial" w:cs="Arial"/>
                <w:lang w:val="en-NZ"/>
              </w:rPr>
            </w:pPr>
            <w:r w:rsidRPr="00230D91">
              <w:rPr>
                <w:rFonts w:ascii="Arial" w:hAnsi="Arial" w:cs="Arial"/>
              </w:rPr>
              <w:t>M</w:t>
            </w:r>
            <w:r w:rsidR="00161154" w:rsidRPr="00230D91">
              <w:rPr>
                <w:rFonts w:ascii="Arial" w:hAnsi="Arial" w:cs="Arial"/>
              </w:rPr>
              <w:t xml:space="preserve">onitoring procedures </w:t>
            </w:r>
            <w:r>
              <w:rPr>
                <w:rFonts w:ascii="Arial" w:hAnsi="Arial" w:cs="Arial"/>
              </w:rPr>
              <w:t xml:space="preserve">are </w:t>
            </w:r>
            <w:r w:rsidR="00126B2A" w:rsidRPr="00230D91">
              <w:rPr>
                <w:rFonts w:ascii="Arial" w:hAnsi="Arial" w:cs="Arial"/>
              </w:rPr>
              <w:t>establish</w:t>
            </w:r>
            <w:r>
              <w:rPr>
                <w:rFonts w:ascii="Arial" w:hAnsi="Arial" w:cs="Arial"/>
              </w:rPr>
              <w:t>ed</w:t>
            </w:r>
            <w:r w:rsidR="00126B2A" w:rsidRPr="00230D91">
              <w:rPr>
                <w:rFonts w:ascii="Arial" w:hAnsi="Arial" w:cs="Arial"/>
              </w:rPr>
              <w:t xml:space="preserve"> </w:t>
            </w:r>
            <w:r w:rsidR="00161154" w:rsidRPr="00230D91">
              <w:rPr>
                <w:rFonts w:ascii="Arial" w:hAnsi="Arial" w:cs="Arial"/>
              </w:rPr>
              <w:t>for critical timings and priorities</w:t>
            </w:r>
          </w:p>
        </w:tc>
      </w:tr>
      <w:tr w:rsidR="00161154" w:rsidRPr="00230D91" w:rsidTr="0070531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161154" w:rsidP="00230D91">
            <w:pPr>
              <w:pStyle w:val="BodyText"/>
              <w:ind w:left="208" w:hanging="208"/>
              <w:rPr>
                <w:rFonts w:ascii="Arial" w:hAnsi="Arial" w:cs="Arial"/>
                <w:lang w:val="en-NZ"/>
              </w:rPr>
            </w:pPr>
            <w:r w:rsidRPr="00230D91">
              <w:rPr>
                <w:rFonts w:ascii="Arial" w:hAnsi="Arial" w:cs="Arial"/>
              </w:rPr>
              <w:t>3. Undertake and implementation of financial plan actions</w:t>
            </w:r>
          </w:p>
        </w:tc>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61154" w:rsidRPr="00230D91" w:rsidRDefault="00705315" w:rsidP="00237B21">
            <w:pPr>
              <w:pStyle w:val="BodyText"/>
              <w:numPr>
                <w:ilvl w:val="1"/>
                <w:numId w:val="159"/>
              </w:numPr>
              <w:spacing w:after="0"/>
              <w:ind w:left="475" w:hanging="478"/>
              <w:contextualSpacing w:val="0"/>
              <w:rPr>
                <w:rFonts w:ascii="Arial" w:hAnsi="Arial" w:cs="Arial"/>
              </w:rPr>
            </w:pPr>
            <w:r w:rsidRPr="00230D91">
              <w:rPr>
                <w:rFonts w:ascii="Arial" w:hAnsi="Arial" w:cs="Arial"/>
              </w:rPr>
              <w:t>A</w:t>
            </w:r>
            <w:r w:rsidR="00161154" w:rsidRPr="00230D91">
              <w:rPr>
                <w:rFonts w:ascii="Arial" w:hAnsi="Arial" w:cs="Arial"/>
              </w:rPr>
              <w:t xml:space="preserve">uthorised representative </w:t>
            </w:r>
            <w:r>
              <w:rPr>
                <w:rFonts w:ascii="Arial" w:hAnsi="Arial" w:cs="Arial"/>
              </w:rPr>
              <w:t xml:space="preserve">is </w:t>
            </w:r>
            <w:r w:rsidRPr="00230D91">
              <w:rPr>
                <w:rFonts w:ascii="Arial" w:hAnsi="Arial" w:cs="Arial"/>
              </w:rPr>
              <w:t>check</w:t>
            </w:r>
            <w:r>
              <w:rPr>
                <w:rFonts w:ascii="Arial" w:hAnsi="Arial" w:cs="Arial"/>
              </w:rPr>
              <w:t>ed</w:t>
            </w:r>
            <w:r w:rsidRPr="00230D91">
              <w:rPr>
                <w:rFonts w:ascii="Arial" w:hAnsi="Arial" w:cs="Arial"/>
              </w:rPr>
              <w:t xml:space="preserve"> </w:t>
            </w:r>
            <w:r>
              <w:rPr>
                <w:rFonts w:ascii="Arial" w:hAnsi="Arial" w:cs="Arial"/>
              </w:rPr>
              <w:t>to ensure</w:t>
            </w:r>
            <w:r w:rsidR="00161154" w:rsidRPr="00230D91">
              <w:rPr>
                <w:rFonts w:ascii="Arial" w:hAnsi="Arial" w:cs="Arial"/>
              </w:rPr>
              <w:t xml:space="preserve"> clients have information on actions they must undertake and provides assistance where needed</w:t>
            </w:r>
          </w:p>
          <w:p w:rsidR="00161154" w:rsidRPr="00230D91" w:rsidRDefault="00161154" w:rsidP="00237B21">
            <w:pPr>
              <w:pStyle w:val="BodyText"/>
              <w:numPr>
                <w:ilvl w:val="1"/>
                <w:numId w:val="159"/>
              </w:numPr>
              <w:spacing w:after="0"/>
              <w:ind w:left="475" w:hanging="478"/>
              <w:contextualSpacing w:val="0"/>
              <w:rPr>
                <w:rFonts w:ascii="Arial" w:hAnsi="Arial" w:cs="Arial"/>
              </w:rPr>
            </w:pPr>
            <w:r w:rsidRPr="00230D91">
              <w:rPr>
                <w:rFonts w:ascii="Arial" w:hAnsi="Arial" w:cs="Arial"/>
              </w:rPr>
              <w:t>Check that authorised representative ensures instructions are issued to internal and external personnel as per plan requirements</w:t>
            </w:r>
          </w:p>
          <w:p w:rsidR="00161154" w:rsidRPr="00230D91" w:rsidRDefault="00161154" w:rsidP="00237B21">
            <w:pPr>
              <w:pStyle w:val="BodyText"/>
              <w:numPr>
                <w:ilvl w:val="1"/>
                <w:numId w:val="159"/>
              </w:numPr>
              <w:spacing w:after="0"/>
              <w:ind w:left="475" w:hanging="478"/>
              <w:contextualSpacing w:val="0"/>
              <w:rPr>
                <w:rFonts w:ascii="Arial" w:hAnsi="Arial" w:cs="Arial"/>
              </w:rPr>
            </w:pPr>
            <w:r w:rsidRPr="00230D91">
              <w:rPr>
                <w:rFonts w:ascii="Arial" w:hAnsi="Arial" w:cs="Arial"/>
              </w:rPr>
              <w:t>Check and follow up lodgement or place where</w:t>
            </w:r>
            <w:r w:rsidRPr="00230D91">
              <w:rPr>
                <w:rFonts w:ascii="Arial" w:hAnsi="Arial" w:cs="Arial"/>
                <w:b/>
              </w:rPr>
              <w:t xml:space="preserve"> </w:t>
            </w:r>
            <w:r w:rsidRPr="00230D91">
              <w:rPr>
                <w:rFonts w:ascii="Arial" w:hAnsi="Arial" w:cs="Arial"/>
              </w:rPr>
              <w:t>of documentation to ensure plan timings are met</w:t>
            </w:r>
          </w:p>
          <w:p w:rsidR="00F8405B" w:rsidRDefault="00161154" w:rsidP="00237B21">
            <w:pPr>
              <w:pStyle w:val="BodyText"/>
              <w:numPr>
                <w:ilvl w:val="1"/>
                <w:numId w:val="159"/>
              </w:numPr>
              <w:spacing w:after="0"/>
              <w:ind w:left="475" w:hanging="478"/>
              <w:contextualSpacing w:val="0"/>
              <w:rPr>
                <w:rFonts w:ascii="Arial" w:hAnsi="Arial" w:cs="Arial"/>
                <w:b/>
                <w:i/>
              </w:rPr>
            </w:pPr>
            <w:r w:rsidRPr="00230D91">
              <w:rPr>
                <w:rFonts w:ascii="Arial" w:hAnsi="Arial" w:cs="Arial"/>
              </w:rPr>
              <w:t xml:space="preserve">Check that authorised representative ensures fees and charges are obtained and processed according to organisational and </w:t>
            </w:r>
            <w:r w:rsidRPr="00230D91">
              <w:rPr>
                <w:rFonts w:ascii="Arial" w:hAnsi="Arial" w:cs="Arial"/>
                <w:b/>
                <w:i/>
              </w:rPr>
              <w:t>legislative requirements</w:t>
            </w:r>
          </w:p>
          <w:p w:rsidR="00161154" w:rsidRPr="00F8405B" w:rsidRDefault="00161154" w:rsidP="00237B21">
            <w:pPr>
              <w:pStyle w:val="BodyText"/>
              <w:numPr>
                <w:ilvl w:val="1"/>
                <w:numId w:val="159"/>
              </w:numPr>
              <w:spacing w:after="0"/>
              <w:ind w:left="475" w:hanging="478"/>
              <w:contextualSpacing w:val="0"/>
              <w:rPr>
                <w:rFonts w:ascii="Arial" w:hAnsi="Arial" w:cs="Arial"/>
                <w:b/>
                <w:i/>
              </w:rPr>
            </w:pPr>
            <w:r w:rsidRPr="00F8405B">
              <w:rPr>
                <w:rFonts w:ascii="Arial" w:hAnsi="Arial" w:cs="Arial"/>
              </w:rPr>
              <w:t>Brief client and address any concerns promptly and effectively</w:t>
            </w:r>
          </w:p>
        </w:tc>
      </w:tr>
    </w:tbl>
    <w:p w:rsidR="00161154" w:rsidRDefault="00161154" w:rsidP="00161154"/>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161154" w:rsidRPr="00705315" w:rsidTr="00705315">
        <w:trPr>
          <w:trHeight w:val="61"/>
        </w:trPr>
        <w:tc>
          <w:tcPr>
            <w:tcW w:w="2790" w:type="dxa"/>
            <w:shd w:val="clear" w:color="auto" w:fill="D9D9D9"/>
            <w:vAlign w:val="center"/>
          </w:tcPr>
          <w:p w:rsidR="00161154" w:rsidRPr="00705315" w:rsidRDefault="00161154" w:rsidP="00705315">
            <w:pPr>
              <w:autoSpaceDE w:val="0"/>
              <w:autoSpaceDN w:val="0"/>
              <w:adjustRightInd w:val="0"/>
              <w:rPr>
                <w:rFonts w:ascii="Arial" w:hAnsi="Arial" w:cs="Arial"/>
                <w:b/>
                <w:color w:val="000000"/>
              </w:rPr>
            </w:pPr>
            <w:r w:rsidRPr="00705315">
              <w:rPr>
                <w:rFonts w:ascii="Arial" w:hAnsi="Arial" w:cs="Arial"/>
                <w:b/>
                <w:color w:val="000000"/>
              </w:rPr>
              <w:lastRenderedPageBreak/>
              <w:t>Variable</w:t>
            </w:r>
          </w:p>
        </w:tc>
        <w:tc>
          <w:tcPr>
            <w:tcW w:w="7020" w:type="dxa"/>
            <w:shd w:val="clear" w:color="auto" w:fill="D9D9D9"/>
            <w:vAlign w:val="center"/>
          </w:tcPr>
          <w:p w:rsidR="00161154" w:rsidRPr="00705315" w:rsidRDefault="00161154" w:rsidP="00705315">
            <w:pPr>
              <w:rPr>
                <w:rFonts w:ascii="Arial" w:hAnsi="Arial" w:cs="Arial"/>
                <w:b/>
                <w:color w:val="000000"/>
              </w:rPr>
            </w:pPr>
            <w:r w:rsidRPr="00705315">
              <w:rPr>
                <w:rFonts w:ascii="Arial" w:hAnsi="Arial" w:cs="Arial"/>
                <w:b/>
                <w:color w:val="000000"/>
              </w:rPr>
              <w:t xml:space="preserve">Range </w:t>
            </w:r>
          </w:p>
        </w:tc>
      </w:tr>
      <w:tr w:rsidR="00161154" w:rsidRPr="00705315" w:rsidTr="00705315">
        <w:trPr>
          <w:trHeight w:val="61"/>
        </w:trPr>
        <w:tc>
          <w:tcPr>
            <w:tcW w:w="2790" w:type="dxa"/>
          </w:tcPr>
          <w:p w:rsidR="00161154" w:rsidRPr="00705315" w:rsidRDefault="00161154" w:rsidP="00705315">
            <w:pPr>
              <w:pStyle w:val="BodyText"/>
              <w:spacing w:before="0" w:after="0"/>
              <w:contextualSpacing w:val="0"/>
              <w:rPr>
                <w:rFonts w:ascii="Arial" w:hAnsi="Arial" w:cs="Arial"/>
                <w:lang w:val="en-NZ"/>
              </w:rPr>
            </w:pPr>
            <w:r w:rsidRPr="00705315">
              <w:rPr>
                <w:rFonts w:ascii="Arial" w:hAnsi="Arial" w:cs="Arial"/>
              </w:rPr>
              <w:t>Implementation actions</w:t>
            </w:r>
          </w:p>
        </w:tc>
        <w:tc>
          <w:tcPr>
            <w:tcW w:w="7020" w:type="dxa"/>
          </w:tcPr>
          <w:p w:rsidR="00705315" w:rsidRDefault="00705315" w:rsidP="00705315">
            <w:pPr>
              <w:shd w:val="clear" w:color="auto" w:fill="FFFFFF"/>
              <w:ind w:left="360" w:hanging="360"/>
              <w:rPr>
                <w:rFonts w:ascii="Arial" w:hAnsi="Arial" w:cs="Arial"/>
                <w:color w:val="000000" w:themeColor="text1"/>
              </w:rPr>
            </w:pPr>
            <w:r>
              <w:rPr>
                <w:rFonts w:ascii="Arial" w:hAnsi="Arial" w:cs="Arial"/>
              </w:rPr>
              <w:t>May include, but not limited to:</w:t>
            </w:r>
          </w:p>
          <w:p w:rsidR="00161154" w:rsidRPr="00705315" w:rsidRDefault="00161154" w:rsidP="00237B21">
            <w:pPr>
              <w:numPr>
                <w:ilvl w:val="0"/>
                <w:numId w:val="72"/>
              </w:numPr>
              <w:shd w:val="clear" w:color="auto" w:fill="FFFFFF"/>
              <w:rPr>
                <w:rFonts w:ascii="Arial" w:hAnsi="Arial" w:cs="Arial"/>
                <w:color w:val="000000" w:themeColor="text1"/>
              </w:rPr>
            </w:pPr>
            <w:r w:rsidRPr="00705315">
              <w:rPr>
                <w:rFonts w:ascii="Arial" w:hAnsi="Arial" w:cs="Arial"/>
                <w:color w:val="000000" w:themeColor="text1"/>
              </w:rPr>
              <w:t>Those undertaken by the financial planner</w:t>
            </w:r>
          </w:p>
          <w:p w:rsidR="00161154" w:rsidRPr="00705315" w:rsidRDefault="00161154" w:rsidP="00237B21">
            <w:pPr>
              <w:numPr>
                <w:ilvl w:val="0"/>
                <w:numId w:val="72"/>
              </w:numPr>
              <w:shd w:val="clear" w:color="auto" w:fill="FFFFFF"/>
              <w:rPr>
                <w:rFonts w:ascii="Arial" w:hAnsi="Arial" w:cs="Arial"/>
                <w:color w:val="000000" w:themeColor="text1"/>
              </w:rPr>
            </w:pPr>
            <w:r w:rsidRPr="00705315">
              <w:rPr>
                <w:rFonts w:ascii="Arial" w:hAnsi="Arial" w:cs="Arial"/>
                <w:color w:val="000000" w:themeColor="text1"/>
              </w:rPr>
              <w:t>Those delegated to internal or external staff.</w:t>
            </w:r>
          </w:p>
        </w:tc>
      </w:tr>
      <w:tr w:rsidR="00161154" w:rsidRPr="00705315" w:rsidTr="00705315">
        <w:trPr>
          <w:trHeight w:val="701"/>
        </w:trPr>
        <w:tc>
          <w:tcPr>
            <w:tcW w:w="2790" w:type="dxa"/>
          </w:tcPr>
          <w:p w:rsidR="00161154" w:rsidRPr="00705315" w:rsidRDefault="00161154" w:rsidP="00705315">
            <w:pPr>
              <w:pStyle w:val="BodyText"/>
              <w:spacing w:before="0" w:after="0"/>
              <w:contextualSpacing w:val="0"/>
              <w:rPr>
                <w:rFonts w:ascii="Arial" w:hAnsi="Arial" w:cs="Arial"/>
                <w:lang w:val="en-NZ"/>
              </w:rPr>
            </w:pPr>
            <w:r w:rsidRPr="00705315">
              <w:rPr>
                <w:rFonts w:ascii="Arial" w:hAnsi="Arial" w:cs="Arial"/>
              </w:rPr>
              <w:t>Internal and external documentation</w:t>
            </w:r>
          </w:p>
        </w:tc>
        <w:tc>
          <w:tcPr>
            <w:tcW w:w="7020" w:type="dxa"/>
          </w:tcPr>
          <w:p w:rsidR="00705315" w:rsidRDefault="00705315" w:rsidP="00705315">
            <w:pPr>
              <w:shd w:val="clear" w:color="auto" w:fill="FFFFFF"/>
              <w:ind w:left="360" w:hanging="360"/>
              <w:rPr>
                <w:rFonts w:ascii="Arial" w:hAnsi="Arial" w:cs="Arial"/>
                <w:color w:val="000000" w:themeColor="text1"/>
              </w:rPr>
            </w:pPr>
            <w:r>
              <w:rPr>
                <w:rFonts w:ascii="Arial" w:hAnsi="Arial" w:cs="Arial"/>
              </w:rPr>
              <w:t>May include, but not limited to:</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Computer and manual applications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Disclaimers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Disclosures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Creditors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Insurance policies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Prospectus</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Written advice.</w:t>
            </w:r>
          </w:p>
          <w:p w:rsidR="00161154" w:rsidRPr="00705315" w:rsidRDefault="00161154" w:rsidP="00237B21">
            <w:pPr>
              <w:numPr>
                <w:ilvl w:val="0"/>
                <w:numId w:val="73"/>
              </w:numPr>
              <w:shd w:val="clear" w:color="auto" w:fill="FFFFFF"/>
              <w:rPr>
                <w:rFonts w:ascii="Arial" w:hAnsi="Arial" w:cs="Arial"/>
                <w:color w:val="000000" w:themeColor="text1"/>
              </w:rPr>
            </w:pPr>
            <w:r w:rsidRPr="00705315">
              <w:rPr>
                <w:rFonts w:ascii="Arial" w:hAnsi="Arial" w:cs="Arial"/>
                <w:color w:val="000000" w:themeColor="text1"/>
              </w:rPr>
              <w:t>Audit reports</w:t>
            </w:r>
          </w:p>
        </w:tc>
      </w:tr>
      <w:tr w:rsidR="00161154" w:rsidRPr="00705315" w:rsidTr="00705315">
        <w:trPr>
          <w:trHeight w:val="701"/>
        </w:trPr>
        <w:tc>
          <w:tcPr>
            <w:tcW w:w="2790" w:type="dxa"/>
          </w:tcPr>
          <w:p w:rsidR="00161154" w:rsidRPr="00705315" w:rsidRDefault="00161154" w:rsidP="00705315">
            <w:pPr>
              <w:pStyle w:val="BodyText"/>
              <w:spacing w:before="0" w:after="0"/>
              <w:contextualSpacing w:val="0"/>
              <w:rPr>
                <w:rFonts w:ascii="Arial" w:hAnsi="Arial" w:cs="Arial"/>
              </w:rPr>
            </w:pPr>
            <w:r w:rsidRPr="00705315">
              <w:rPr>
                <w:rFonts w:ascii="Arial" w:hAnsi="Arial" w:cs="Arial"/>
              </w:rPr>
              <w:t>Legislative requirements</w:t>
            </w:r>
          </w:p>
          <w:p w:rsidR="00161154" w:rsidRPr="00705315" w:rsidRDefault="00161154" w:rsidP="00705315">
            <w:pPr>
              <w:pStyle w:val="BodyText"/>
              <w:spacing w:before="0" w:after="0"/>
              <w:contextualSpacing w:val="0"/>
              <w:rPr>
                <w:rFonts w:ascii="Arial" w:hAnsi="Arial" w:cs="Arial"/>
                <w:lang w:val="en-NZ"/>
              </w:rPr>
            </w:pPr>
          </w:p>
        </w:tc>
        <w:tc>
          <w:tcPr>
            <w:tcW w:w="7020" w:type="dxa"/>
          </w:tcPr>
          <w:p w:rsidR="00705315" w:rsidRDefault="00705315" w:rsidP="00705315">
            <w:pPr>
              <w:shd w:val="clear" w:color="auto" w:fill="FFFFFF"/>
              <w:ind w:left="360" w:hanging="360"/>
              <w:rPr>
                <w:rFonts w:ascii="Arial" w:hAnsi="Arial" w:cs="Arial"/>
                <w:color w:val="000000" w:themeColor="text1"/>
              </w:rPr>
            </w:pPr>
            <w:r>
              <w:rPr>
                <w:rFonts w:ascii="Arial" w:hAnsi="Arial" w:cs="Arial"/>
              </w:rPr>
              <w:t>May include, but not limited to:</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By law</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Principle and values</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Contract law</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Insurance Act</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Taxation Acts</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Trade Practices Act</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Trust law.</w:t>
            </w:r>
          </w:p>
        </w:tc>
      </w:tr>
    </w:tbl>
    <w:p w:rsidR="00161154" w:rsidRPr="00E64828" w:rsidRDefault="00161154" w:rsidP="00161154">
      <w:pPr>
        <w:tabs>
          <w:tab w:val="left" w:pos="1260"/>
        </w:tabs>
      </w:pPr>
      <w:r w:rsidRPr="00E64828">
        <w:tab/>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38"/>
      </w:tblGrid>
      <w:tr w:rsidR="00161154" w:rsidRPr="00705315" w:rsidTr="00705315">
        <w:trPr>
          <w:trHeight w:val="61"/>
        </w:trPr>
        <w:tc>
          <w:tcPr>
            <w:tcW w:w="9528" w:type="dxa"/>
            <w:gridSpan w:val="2"/>
            <w:shd w:val="clear" w:color="auto" w:fill="D9D9D9"/>
            <w:vAlign w:val="center"/>
          </w:tcPr>
          <w:p w:rsidR="00161154" w:rsidRPr="00705315" w:rsidRDefault="00161154" w:rsidP="00705315">
            <w:pPr>
              <w:tabs>
                <w:tab w:val="left" w:pos="0"/>
              </w:tabs>
              <w:ind w:hanging="18"/>
              <w:rPr>
                <w:rFonts w:ascii="Arial" w:hAnsi="Arial" w:cs="Arial"/>
                <w:color w:val="000000"/>
              </w:rPr>
            </w:pPr>
            <w:r w:rsidRPr="00705315">
              <w:rPr>
                <w:rFonts w:ascii="Arial" w:hAnsi="Arial" w:cs="Arial"/>
              </w:rPr>
              <w:br w:type="page"/>
            </w:r>
            <w:r w:rsidRPr="00705315">
              <w:rPr>
                <w:rFonts w:ascii="Arial" w:hAnsi="Arial" w:cs="Arial"/>
                <w:b/>
                <w:color w:val="000000"/>
              </w:rPr>
              <w:t>Evidence Guide</w:t>
            </w:r>
          </w:p>
        </w:tc>
      </w:tr>
      <w:tr w:rsidR="00161154" w:rsidRPr="00705315" w:rsidTr="00705315">
        <w:trPr>
          <w:trHeight w:val="1052"/>
        </w:trPr>
        <w:tc>
          <w:tcPr>
            <w:tcW w:w="2790" w:type="dxa"/>
          </w:tcPr>
          <w:p w:rsidR="00161154" w:rsidRPr="00705315" w:rsidRDefault="00032651" w:rsidP="00705315">
            <w:pPr>
              <w:pStyle w:val="BodyText1"/>
              <w:spacing w:after="0"/>
              <w:rPr>
                <w:rFonts w:cs="Arial"/>
                <w:color w:val="000000"/>
                <w:sz w:val="24"/>
                <w:szCs w:val="24"/>
              </w:rPr>
            </w:pPr>
            <w:r w:rsidRPr="00705315">
              <w:rPr>
                <w:rFonts w:cs="Arial"/>
                <w:color w:val="000000"/>
                <w:sz w:val="24"/>
                <w:szCs w:val="24"/>
              </w:rPr>
              <w:t>Critical Aspects of Competence</w:t>
            </w:r>
          </w:p>
        </w:tc>
        <w:tc>
          <w:tcPr>
            <w:tcW w:w="6738" w:type="dxa"/>
          </w:tcPr>
          <w:p w:rsidR="00161154" w:rsidRPr="00705315" w:rsidRDefault="00161154" w:rsidP="00705315">
            <w:pPr>
              <w:autoSpaceDE w:val="0"/>
              <w:autoSpaceDN w:val="0"/>
              <w:adjustRightInd w:val="0"/>
              <w:rPr>
                <w:rFonts w:ascii="Arial" w:eastAsia="Calibri" w:hAnsi="Arial" w:cs="Arial"/>
              </w:rPr>
            </w:pPr>
            <w:r w:rsidRPr="00705315">
              <w:rPr>
                <w:rFonts w:ascii="Arial" w:eastAsia="Calibri" w:hAnsi="Arial" w:cs="Arial"/>
              </w:rPr>
              <w:t>Assessment must confirm one's ability to:</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 xml:space="preserve">Establish the actions, timings and priorities needed to implement financial plans, and undertake and/or supervise the implementation of financial plan actions </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 xml:space="preserve">Comply with relevant legislation, regulations, industry codes of practice and organisational procedures </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 xml:space="preserve">Prepare materials and brief personnel for implementing financial plans </w:t>
            </w:r>
          </w:p>
          <w:p w:rsidR="00161154" w:rsidRPr="00705315" w:rsidRDefault="00161154" w:rsidP="00237B21">
            <w:pPr>
              <w:numPr>
                <w:ilvl w:val="0"/>
                <w:numId w:val="74"/>
              </w:numPr>
              <w:shd w:val="clear" w:color="auto" w:fill="FFFFFF"/>
              <w:rPr>
                <w:rFonts w:ascii="Arial" w:hAnsi="Arial" w:cs="Arial"/>
                <w:color w:val="000000" w:themeColor="text1"/>
              </w:rPr>
            </w:pPr>
            <w:r w:rsidRPr="00705315">
              <w:rPr>
                <w:rFonts w:ascii="Arial" w:hAnsi="Arial" w:cs="Arial"/>
                <w:color w:val="000000" w:themeColor="text1"/>
              </w:rPr>
              <w:t>Gain client feedback on and/or agreement to the plan</w:t>
            </w:r>
          </w:p>
          <w:p w:rsidR="00161154" w:rsidRPr="00705315" w:rsidRDefault="00161154" w:rsidP="00237B21">
            <w:pPr>
              <w:numPr>
                <w:ilvl w:val="0"/>
                <w:numId w:val="74"/>
              </w:numPr>
              <w:shd w:val="clear" w:color="auto" w:fill="FFFFFF"/>
              <w:rPr>
                <w:rFonts w:ascii="Arial" w:hAnsi="Arial" w:cs="Arial"/>
              </w:rPr>
            </w:pPr>
            <w:r w:rsidRPr="00705315">
              <w:rPr>
                <w:rFonts w:ascii="Arial" w:hAnsi="Arial" w:cs="Arial"/>
                <w:color w:val="000000" w:themeColor="text1"/>
              </w:rPr>
              <w:t>Accurately document all planning processes and instruments, and establish appropriate audit trails.</w:t>
            </w:r>
          </w:p>
        </w:tc>
      </w:tr>
      <w:tr w:rsidR="00161154" w:rsidRPr="00705315" w:rsidTr="00705315">
        <w:trPr>
          <w:trHeight w:val="61"/>
        </w:trPr>
        <w:tc>
          <w:tcPr>
            <w:tcW w:w="2790" w:type="dxa"/>
          </w:tcPr>
          <w:p w:rsidR="00161154" w:rsidRPr="00705315" w:rsidRDefault="00161154" w:rsidP="00705315">
            <w:pPr>
              <w:rPr>
                <w:rFonts w:ascii="Arial" w:hAnsi="Arial" w:cs="Arial"/>
                <w:color w:val="000000"/>
              </w:rPr>
            </w:pPr>
            <w:r w:rsidRPr="00705315">
              <w:rPr>
                <w:rFonts w:ascii="Arial" w:hAnsi="Arial" w:cs="Arial"/>
                <w:color w:val="000000"/>
              </w:rPr>
              <w:t>Underpinning Knowledge and Attitudes</w:t>
            </w:r>
          </w:p>
          <w:p w:rsidR="00161154" w:rsidRPr="00705315" w:rsidRDefault="00161154" w:rsidP="00705315">
            <w:pPr>
              <w:rPr>
                <w:rFonts w:ascii="Arial" w:hAnsi="Arial" w:cs="Arial"/>
                <w:color w:val="000000"/>
              </w:rPr>
            </w:pPr>
          </w:p>
        </w:tc>
        <w:tc>
          <w:tcPr>
            <w:tcW w:w="6738" w:type="dxa"/>
          </w:tcPr>
          <w:p w:rsidR="00161154" w:rsidRPr="00705315" w:rsidRDefault="00161154" w:rsidP="00705315">
            <w:pPr>
              <w:autoSpaceDE w:val="0"/>
              <w:autoSpaceDN w:val="0"/>
              <w:adjustRightInd w:val="0"/>
              <w:rPr>
                <w:rFonts w:ascii="Arial" w:hAnsi="Arial" w:cs="Arial"/>
                <w:color w:val="000000"/>
              </w:rPr>
            </w:pPr>
            <w:r w:rsidRPr="00705315">
              <w:rPr>
                <w:rFonts w:ascii="Arial" w:hAnsi="Arial" w:cs="Arial"/>
                <w:color w:val="000000"/>
              </w:rPr>
              <w:t>Demonstrate</w:t>
            </w:r>
            <w:r w:rsidR="00705315">
              <w:rPr>
                <w:rFonts w:ascii="Arial" w:hAnsi="Arial" w:cs="Arial"/>
                <w:color w:val="000000"/>
              </w:rPr>
              <w:t xml:space="preserve"> knowledge of:</w:t>
            </w:r>
          </w:p>
          <w:p w:rsidR="00161154" w:rsidRPr="00705315" w:rsidRDefault="00705315" w:rsidP="00237B21">
            <w:pPr>
              <w:numPr>
                <w:ilvl w:val="0"/>
                <w:numId w:val="74"/>
              </w:numPr>
              <w:shd w:val="clear" w:color="auto" w:fill="FFFFFF"/>
              <w:rPr>
                <w:rFonts w:ascii="Arial" w:hAnsi="Arial" w:cs="Arial"/>
                <w:color w:val="000000" w:themeColor="text1"/>
              </w:rPr>
            </w:pPr>
            <w:r>
              <w:rPr>
                <w:rFonts w:ascii="Arial" w:hAnsi="Arial" w:cs="Arial"/>
                <w:color w:val="000000" w:themeColor="text1"/>
              </w:rPr>
              <w:t>T</w:t>
            </w:r>
            <w:r w:rsidR="00161154" w:rsidRPr="00705315">
              <w:rPr>
                <w:rFonts w:ascii="Arial" w:hAnsi="Arial" w:cs="Arial"/>
                <w:color w:val="000000" w:themeColor="text1"/>
              </w:rPr>
              <w:t>he key features of the financial planning organization, financial products, financial markets and investment characteristics</w:t>
            </w:r>
          </w:p>
          <w:p w:rsidR="00161154" w:rsidRPr="00705315" w:rsidRDefault="00705315" w:rsidP="00237B21">
            <w:pPr>
              <w:numPr>
                <w:ilvl w:val="0"/>
                <w:numId w:val="74"/>
              </w:numPr>
              <w:shd w:val="clear" w:color="auto" w:fill="FFFFFF"/>
              <w:rPr>
                <w:rFonts w:ascii="Arial" w:hAnsi="Arial" w:cs="Arial"/>
              </w:rPr>
            </w:pPr>
            <w:r>
              <w:rPr>
                <w:rFonts w:ascii="Arial" w:hAnsi="Arial" w:cs="Arial"/>
                <w:color w:val="000000" w:themeColor="text1"/>
              </w:rPr>
              <w:t>T</w:t>
            </w:r>
            <w:r w:rsidR="00161154" w:rsidRPr="00705315">
              <w:rPr>
                <w:rFonts w:ascii="Arial" w:hAnsi="Arial" w:cs="Arial"/>
                <w:color w:val="000000" w:themeColor="text1"/>
              </w:rPr>
              <w:t>he key</w:t>
            </w:r>
            <w:r w:rsidR="00161154" w:rsidRPr="00705315">
              <w:rPr>
                <w:rFonts w:ascii="Arial" w:hAnsi="Arial" w:cs="Arial"/>
              </w:rPr>
              <w:t xml:space="preserve"> features and relevant issues relating to:</w:t>
            </w:r>
          </w:p>
          <w:p w:rsidR="00161154" w:rsidRPr="00705315" w:rsidRDefault="00161154" w:rsidP="00237B21">
            <w:pPr>
              <w:pStyle w:val="ListBullet2"/>
              <w:numPr>
                <w:ilvl w:val="0"/>
                <w:numId w:val="160"/>
              </w:numPr>
              <w:contextualSpacing w:val="0"/>
              <w:rPr>
                <w:rFonts w:ascii="Arial" w:hAnsi="Arial" w:cs="Arial"/>
              </w:rPr>
            </w:pPr>
            <w:r w:rsidRPr="00705315">
              <w:rPr>
                <w:rFonts w:ascii="Arial" w:hAnsi="Arial" w:cs="Arial"/>
              </w:rPr>
              <w:t>Financial planning legislation</w:t>
            </w:r>
          </w:p>
          <w:p w:rsidR="00161154" w:rsidRPr="00705315" w:rsidRDefault="00161154" w:rsidP="00237B21">
            <w:pPr>
              <w:pStyle w:val="ListBullet2"/>
              <w:numPr>
                <w:ilvl w:val="0"/>
                <w:numId w:val="160"/>
              </w:numPr>
              <w:contextualSpacing w:val="0"/>
              <w:rPr>
                <w:rFonts w:ascii="Arial" w:hAnsi="Arial" w:cs="Arial"/>
              </w:rPr>
            </w:pPr>
            <w:r w:rsidRPr="00705315">
              <w:rPr>
                <w:rFonts w:ascii="Arial" w:hAnsi="Arial" w:cs="Arial"/>
              </w:rPr>
              <w:t>Financial planning documentation requirements</w:t>
            </w:r>
          </w:p>
          <w:p w:rsidR="00161154" w:rsidRPr="00705315" w:rsidRDefault="00161154" w:rsidP="00237B21">
            <w:pPr>
              <w:pStyle w:val="ListBullet2"/>
              <w:numPr>
                <w:ilvl w:val="0"/>
                <w:numId w:val="160"/>
              </w:numPr>
              <w:contextualSpacing w:val="0"/>
              <w:rPr>
                <w:rFonts w:ascii="Arial" w:hAnsi="Arial" w:cs="Arial"/>
              </w:rPr>
            </w:pPr>
            <w:r w:rsidRPr="00705315">
              <w:rPr>
                <w:rFonts w:ascii="Arial" w:hAnsi="Arial" w:cs="Arial"/>
              </w:rPr>
              <w:t xml:space="preserve">Government financial and superannuation policy </w:t>
            </w:r>
          </w:p>
          <w:p w:rsidR="00161154" w:rsidRPr="00705315" w:rsidRDefault="00161154" w:rsidP="00237B21">
            <w:pPr>
              <w:pStyle w:val="ListBullet2"/>
              <w:numPr>
                <w:ilvl w:val="0"/>
                <w:numId w:val="160"/>
              </w:numPr>
              <w:contextualSpacing w:val="0"/>
              <w:rPr>
                <w:rFonts w:ascii="Arial" w:hAnsi="Arial" w:cs="Arial"/>
              </w:rPr>
            </w:pPr>
            <w:r w:rsidRPr="00705315">
              <w:rPr>
                <w:rFonts w:ascii="Arial" w:hAnsi="Arial" w:cs="Arial"/>
              </w:rPr>
              <w:t>Sources of information on financial products and markets</w:t>
            </w:r>
          </w:p>
          <w:p w:rsidR="00161154" w:rsidRPr="00705315" w:rsidRDefault="00161154" w:rsidP="00237B21">
            <w:pPr>
              <w:pStyle w:val="ListBullet2"/>
              <w:numPr>
                <w:ilvl w:val="0"/>
                <w:numId w:val="160"/>
              </w:numPr>
              <w:contextualSpacing w:val="0"/>
              <w:rPr>
                <w:rFonts w:ascii="Arial" w:hAnsi="Arial" w:cs="Arial"/>
              </w:rPr>
            </w:pPr>
            <w:r w:rsidRPr="00705315">
              <w:rPr>
                <w:rFonts w:ascii="Arial" w:hAnsi="Arial" w:cs="Arial"/>
              </w:rPr>
              <w:lastRenderedPageBreak/>
              <w:t>State and territory legislation, charges and taxes</w:t>
            </w:r>
          </w:p>
          <w:p w:rsidR="00161154" w:rsidRPr="00705315" w:rsidRDefault="00705315" w:rsidP="00705315">
            <w:pPr>
              <w:pStyle w:val="ListBullet"/>
              <w:rPr>
                <w:rFonts w:ascii="Arial" w:hAnsi="Arial" w:cs="Arial"/>
              </w:rPr>
            </w:pPr>
            <w:r>
              <w:rPr>
                <w:rFonts w:ascii="Arial" w:hAnsi="Arial" w:cs="Arial"/>
              </w:rPr>
              <w:t>T</w:t>
            </w:r>
            <w:r w:rsidR="00161154" w:rsidRPr="00705315">
              <w:rPr>
                <w:rFonts w:ascii="Arial" w:hAnsi="Arial" w:cs="Arial"/>
              </w:rPr>
              <w:t>he procedure and requirements in establishing audit trails.</w:t>
            </w:r>
          </w:p>
        </w:tc>
      </w:tr>
      <w:tr w:rsidR="00161154" w:rsidRPr="00705315" w:rsidTr="00705315">
        <w:trPr>
          <w:trHeight w:val="1160"/>
        </w:trPr>
        <w:tc>
          <w:tcPr>
            <w:tcW w:w="2790" w:type="dxa"/>
          </w:tcPr>
          <w:p w:rsidR="00161154" w:rsidRPr="00705315" w:rsidRDefault="00161154" w:rsidP="00705315">
            <w:pPr>
              <w:rPr>
                <w:rFonts w:ascii="Arial" w:hAnsi="Arial" w:cs="Arial"/>
                <w:color w:val="000000"/>
              </w:rPr>
            </w:pPr>
            <w:r w:rsidRPr="00705315">
              <w:rPr>
                <w:rFonts w:ascii="Arial" w:hAnsi="Arial" w:cs="Arial"/>
                <w:color w:val="000000"/>
              </w:rPr>
              <w:lastRenderedPageBreak/>
              <w:t>Underpinning Skills</w:t>
            </w:r>
          </w:p>
          <w:p w:rsidR="00161154" w:rsidRPr="00705315" w:rsidRDefault="00161154" w:rsidP="00705315">
            <w:pPr>
              <w:rPr>
                <w:rFonts w:ascii="Arial" w:hAnsi="Arial" w:cs="Arial"/>
                <w:color w:val="000000"/>
              </w:rPr>
            </w:pPr>
          </w:p>
          <w:p w:rsidR="00161154" w:rsidRPr="00705315" w:rsidRDefault="00161154" w:rsidP="00705315">
            <w:pPr>
              <w:rPr>
                <w:rFonts w:ascii="Arial" w:hAnsi="Arial" w:cs="Arial"/>
                <w:color w:val="000000"/>
              </w:rPr>
            </w:pPr>
          </w:p>
        </w:tc>
        <w:tc>
          <w:tcPr>
            <w:tcW w:w="6738" w:type="dxa"/>
          </w:tcPr>
          <w:p w:rsidR="00161154" w:rsidRPr="00705315" w:rsidRDefault="00161154" w:rsidP="00705315">
            <w:pPr>
              <w:autoSpaceDE w:val="0"/>
              <w:autoSpaceDN w:val="0"/>
              <w:adjustRightInd w:val="0"/>
              <w:rPr>
                <w:rFonts w:ascii="Arial" w:hAnsi="Arial" w:cs="Arial"/>
                <w:color w:val="000000"/>
              </w:rPr>
            </w:pPr>
            <w:r w:rsidRPr="00705315">
              <w:rPr>
                <w:rFonts w:ascii="Arial" w:hAnsi="Arial" w:cs="Arial"/>
                <w:color w:val="000000"/>
              </w:rPr>
              <w:t>Demonstrate skill</w:t>
            </w:r>
            <w:r w:rsidR="00705315">
              <w:rPr>
                <w:rFonts w:ascii="Arial" w:hAnsi="Arial" w:cs="Arial"/>
                <w:color w:val="000000"/>
              </w:rPr>
              <w:t>s in</w:t>
            </w:r>
            <w:r w:rsidRPr="00705315">
              <w:rPr>
                <w:rFonts w:ascii="Arial" w:hAnsi="Arial" w:cs="Arial"/>
                <w:color w:val="000000"/>
              </w:rPr>
              <w:t xml:space="preserve">: </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Determin</w:t>
            </w:r>
            <w:r w:rsidR="00705315">
              <w:rPr>
                <w:rFonts w:ascii="Arial" w:hAnsi="Arial" w:cs="Arial"/>
                <w:color w:val="000000" w:themeColor="text1"/>
              </w:rPr>
              <w:t xml:space="preserve">ing </w:t>
            </w:r>
            <w:r w:rsidRPr="00705315">
              <w:rPr>
                <w:rFonts w:ascii="Arial" w:hAnsi="Arial" w:cs="Arial"/>
                <w:color w:val="000000" w:themeColor="text1"/>
              </w:rPr>
              <w:t>and confirm</w:t>
            </w:r>
            <w:r w:rsidR="00705315">
              <w:rPr>
                <w:rFonts w:ascii="Arial" w:hAnsi="Arial" w:cs="Arial"/>
                <w:color w:val="000000" w:themeColor="text1"/>
              </w:rPr>
              <w:t>ing</w:t>
            </w:r>
            <w:r w:rsidRPr="00705315">
              <w:rPr>
                <w:rFonts w:ascii="Arial" w:hAnsi="Arial" w:cs="Arial"/>
                <w:color w:val="000000" w:themeColor="text1"/>
              </w:rPr>
              <w:t xml:space="preserve"> work requirements, using questioning and active listening as required</w:t>
            </w:r>
          </w:p>
          <w:p w:rsidR="00161154" w:rsidRPr="00705315" w:rsidRDefault="00705315" w:rsidP="00237B21">
            <w:pPr>
              <w:numPr>
                <w:ilvl w:val="0"/>
                <w:numId w:val="75"/>
              </w:numPr>
              <w:autoSpaceDE w:val="0"/>
              <w:autoSpaceDN w:val="0"/>
              <w:adjustRightInd w:val="0"/>
              <w:rPr>
                <w:rFonts w:ascii="Arial" w:hAnsi="Arial" w:cs="Arial"/>
                <w:color w:val="000000" w:themeColor="text1"/>
              </w:rPr>
            </w:pPr>
            <w:r>
              <w:rPr>
                <w:rFonts w:ascii="Arial" w:hAnsi="Arial" w:cs="Arial"/>
                <w:color w:val="000000" w:themeColor="text1"/>
              </w:rPr>
              <w:t>Liaising</w:t>
            </w:r>
            <w:r w:rsidR="00161154" w:rsidRPr="00705315">
              <w:rPr>
                <w:rFonts w:ascii="Arial" w:hAnsi="Arial" w:cs="Arial"/>
                <w:color w:val="000000" w:themeColor="text1"/>
              </w:rPr>
              <w:t xml:space="preserve"> with others, share information, listen and understand</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Us</w:t>
            </w:r>
            <w:r w:rsidR="00705315">
              <w:rPr>
                <w:rFonts w:ascii="Arial" w:hAnsi="Arial" w:cs="Arial"/>
                <w:color w:val="000000" w:themeColor="text1"/>
              </w:rPr>
              <w:t>ing</w:t>
            </w:r>
            <w:r w:rsidRPr="00705315">
              <w:rPr>
                <w:rFonts w:ascii="Arial" w:hAnsi="Arial" w:cs="Arial"/>
                <w:color w:val="000000" w:themeColor="text1"/>
              </w:rPr>
              <w:t xml:space="preserve"> language and concepts appropriate to cultural differences</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Accessing and managing information</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Interpreting documentation</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Coordinating tasks</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Highly developed interpersonal skills to establish rapport with clients and to liaise with other planning team members</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Organizational and time management skills to sequence tasks, meet timelines and arrange meetings</w:t>
            </w:r>
          </w:p>
          <w:p w:rsidR="00161154" w:rsidRPr="00705315" w:rsidRDefault="00161154"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Self-management skills for complying with ethical, legal and procedural requirements</w:t>
            </w:r>
          </w:p>
          <w:p w:rsidR="00161154" w:rsidRPr="00705315" w:rsidRDefault="00161154" w:rsidP="00237B21">
            <w:pPr>
              <w:numPr>
                <w:ilvl w:val="0"/>
                <w:numId w:val="75"/>
              </w:numPr>
              <w:autoSpaceDE w:val="0"/>
              <w:autoSpaceDN w:val="0"/>
              <w:adjustRightInd w:val="0"/>
              <w:rPr>
                <w:rFonts w:ascii="Arial" w:hAnsi="Arial" w:cs="Arial"/>
                <w:color w:val="000000"/>
              </w:rPr>
            </w:pPr>
            <w:r w:rsidRPr="00705315">
              <w:rPr>
                <w:rFonts w:ascii="Arial" w:hAnsi="Arial" w:cs="Arial"/>
                <w:color w:val="000000" w:themeColor="text1"/>
              </w:rPr>
              <w:t>Learning skills to maintain knowledge of changes to compliance legislation and requirements</w:t>
            </w:r>
          </w:p>
        </w:tc>
      </w:tr>
      <w:tr w:rsidR="00CF042E" w:rsidRPr="00705315" w:rsidTr="00705315">
        <w:trPr>
          <w:trHeight w:val="782"/>
        </w:trPr>
        <w:tc>
          <w:tcPr>
            <w:tcW w:w="2790" w:type="dxa"/>
          </w:tcPr>
          <w:p w:rsidR="00CF042E" w:rsidRPr="00705315" w:rsidRDefault="00CF042E" w:rsidP="00705315">
            <w:pPr>
              <w:rPr>
                <w:rFonts w:ascii="Arial" w:hAnsi="Arial" w:cs="Arial"/>
              </w:rPr>
            </w:pPr>
            <w:r w:rsidRPr="00705315">
              <w:rPr>
                <w:rFonts w:ascii="Arial" w:hAnsi="Arial" w:cs="Arial"/>
              </w:rPr>
              <w:t>Resources Implication</w:t>
            </w:r>
          </w:p>
        </w:tc>
        <w:tc>
          <w:tcPr>
            <w:tcW w:w="6738" w:type="dxa"/>
          </w:tcPr>
          <w:p w:rsidR="00CF042E" w:rsidRPr="00705315" w:rsidRDefault="00CF042E" w:rsidP="00705315">
            <w:pPr>
              <w:pStyle w:val="BodyText"/>
              <w:spacing w:before="0" w:after="0"/>
              <w:contextualSpacing w:val="0"/>
              <w:rPr>
                <w:rFonts w:ascii="Arial" w:hAnsi="Arial" w:cs="Arial"/>
                <w:szCs w:val="24"/>
              </w:rPr>
            </w:pPr>
            <w:r w:rsidRPr="00705315">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705315" w:rsidTr="00705315">
        <w:trPr>
          <w:trHeight w:val="215"/>
        </w:trPr>
        <w:tc>
          <w:tcPr>
            <w:tcW w:w="2790" w:type="dxa"/>
          </w:tcPr>
          <w:p w:rsidR="00CF042E" w:rsidRPr="00705315" w:rsidRDefault="00CF042E" w:rsidP="00705315">
            <w:pPr>
              <w:rPr>
                <w:rFonts w:ascii="Arial" w:hAnsi="Arial" w:cs="Arial"/>
              </w:rPr>
            </w:pPr>
            <w:r w:rsidRPr="00705315">
              <w:rPr>
                <w:rFonts w:ascii="Arial" w:hAnsi="Arial" w:cs="Arial"/>
              </w:rPr>
              <w:t xml:space="preserve">Methods of Assessment </w:t>
            </w:r>
          </w:p>
        </w:tc>
        <w:tc>
          <w:tcPr>
            <w:tcW w:w="6738" w:type="dxa"/>
          </w:tcPr>
          <w:p w:rsidR="00CF042E" w:rsidRPr="00705315" w:rsidRDefault="00CF042E" w:rsidP="00705315">
            <w:pPr>
              <w:autoSpaceDE w:val="0"/>
              <w:autoSpaceDN w:val="0"/>
              <w:adjustRightInd w:val="0"/>
              <w:rPr>
                <w:rFonts w:ascii="Arial" w:hAnsi="Arial" w:cs="Arial"/>
              </w:rPr>
            </w:pPr>
            <w:r w:rsidRPr="00705315">
              <w:rPr>
                <w:rFonts w:ascii="Arial" w:hAnsi="Arial" w:cs="Arial"/>
              </w:rPr>
              <w:t xml:space="preserve">Competence may be </w:t>
            </w:r>
            <w:proofErr w:type="spellStart"/>
            <w:r w:rsidRPr="00705315">
              <w:rPr>
                <w:rFonts w:ascii="Arial" w:hAnsi="Arial" w:cs="Arial"/>
              </w:rPr>
              <w:t>assessed</w:t>
            </w:r>
            <w:proofErr w:type="spellEnd"/>
            <w:r w:rsidRPr="00705315">
              <w:rPr>
                <w:rFonts w:ascii="Arial" w:hAnsi="Arial" w:cs="Arial"/>
              </w:rPr>
              <w:t xml:space="preserve"> through:</w:t>
            </w:r>
          </w:p>
          <w:p w:rsidR="00CF042E" w:rsidRPr="00705315" w:rsidRDefault="00CF042E" w:rsidP="00237B21">
            <w:pPr>
              <w:numPr>
                <w:ilvl w:val="0"/>
                <w:numId w:val="75"/>
              </w:numPr>
              <w:autoSpaceDE w:val="0"/>
              <w:autoSpaceDN w:val="0"/>
              <w:adjustRightInd w:val="0"/>
              <w:rPr>
                <w:rFonts w:ascii="Arial" w:hAnsi="Arial" w:cs="Arial"/>
                <w:color w:val="000000" w:themeColor="text1"/>
              </w:rPr>
            </w:pPr>
            <w:r w:rsidRPr="00705315">
              <w:rPr>
                <w:rFonts w:ascii="Arial" w:hAnsi="Arial" w:cs="Arial"/>
                <w:color w:val="000000" w:themeColor="text1"/>
              </w:rPr>
              <w:t>Interview/Written Test</w:t>
            </w:r>
          </w:p>
          <w:p w:rsidR="00CF042E" w:rsidRPr="00705315" w:rsidRDefault="00CF042E" w:rsidP="00237B21">
            <w:pPr>
              <w:numPr>
                <w:ilvl w:val="0"/>
                <w:numId w:val="75"/>
              </w:numPr>
              <w:autoSpaceDE w:val="0"/>
              <w:autoSpaceDN w:val="0"/>
              <w:adjustRightInd w:val="0"/>
              <w:rPr>
                <w:rFonts w:ascii="Arial" w:hAnsi="Arial" w:cs="Arial"/>
              </w:rPr>
            </w:pPr>
            <w:r w:rsidRPr="00705315">
              <w:rPr>
                <w:rFonts w:ascii="Arial" w:hAnsi="Arial" w:cs="Arial"/>
                <w:color w:val="000000" w:themeColor="text1"/>
              </w:rPr>
              <w:t>Observation</w:t>
            </w:r>
            <w:r w:rsidRPr="00705315">
              <w:rPr>
                <w:rFonts w:ascii="Arial" w:hAnsi="Arial" w:cs="Arial"/>
              </w:rPr>
              <w:t>/Demonstration with Oral Questioning</w:t>
            </w:r>
          </w:p>
        </w:tc>
      </w:tr>
      <w:tr w:rsidR="00CF042E" w:rsidRPr="00705315" w:rsidTr="00705315">
        <w:trPr>
          <w:trHeight w:val="65"/>
        </w:trPr>
        <w:tc>
          <w:tcPr>
            <w:tcW w:w="2790" w:type="dxa"/>
          </w:tcPr>
          <w:p w:rsidR="00CF042E" w:rsidRPr="00705315" w:rsidRDefault="00CF042E" w:rsidP="00705315">
            <w:pPr>
              <w:rPr>
                <w:rFonts w:ascii="Arial" w:hAnsi="Arial" w:cs="Arial"/>
              </w:rPr>
            </w:pPr>
            <w:r w:rsidRPr="00705315">
              <w:rPr>
                <w:rFonts w:ascii="Arial" w:hAnsi="Arial" w:cs="Arial"/>
              </w:rPr>
              <w:t>Context of Assessment</w:t>
            </w:r>
          </w:p>
        </w:tc>
        <w:tc>
          <w:tcPr>
            <w:tcW w:w="6738" w:type="dxa"/>
          </w:tcPr>
          <w:p w:rsidR="00CF042E" w:rsidRPr="00705315" w:rsidRDefault="00CF042E" w:rsidP="00705315">
            <w:pPr>
              <w:autoSpaceDE w:val="0"/>
              <w:autoSpaceDN w:val="0"/>
              <w:adjustRightInd w:val="0"/>
              <w:rPr>
                <w:rFonts w:ascii="Arial" w:hAnsi="Arial" w:cs="Arial"/>
              </w:rPr>
            </w:pPr>
            <w:r w:rsidRPr="00705315">
              <w:rPr>
                <w:rFonts w:ascii="Arial" w:hAnsi="Arial" w:cs="Arial"/>
              </w:rPr>
              <w:t>Competence may be assessed in the work place or in a simulated work place setting.</w:t>
            </w:r>
          </w:p>
        </w:tc>
      </w:tr>
    </w:tbl>
    <w:p w:rsidR="00161154" w:rsidRDefault="00161154" w:rsidP="00085133">
      <w:pPr>
        <w:spacing w:after="200" w:line="276" w:lineRule="auto"/>
      </w:pPr>
    </w:p>
    <w:p w:rsidR="00161154" w:rsidRDefault="00161154" w:rsidP="00085133">
      <w:pPr>
        <w:spacing w:after="200" w:line="276" w:lineRule="auto"/>
      </w:pPr>
    </w:p>
    <w:p w:rsidR="00B5105E" w:rsidRDefault="00B5105E" w:rsidP="00085133">
      <w:pPr>
        <w:spacing w:after="200" w:line="276" w:lineRule="auto"/>
      </w:pPr>
    </w:p>
    <w:p w:rsidR="00B5105E" w:rsidRDefault="00CF042E" w:rsidP="00085133">
      <w:pPr>
        <w:spacing w:after="200" w:line="276" w:lineRule="auto"/>
      </w:pPr>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DF5D0E" w:rsidRPr="003E1EB3" w:rsidTr="00705315">
        <w:trPr>
          <w:trHeight w:val="170"/>
        </w:trPr>
        <w:tc>
          <w:tcPr>
            <w:tcW w:w="9810" w:type="dxa"/>
            <w:gridSpan w:val="2"/>
            <w:shd w:val="clear" w:color="auto" w:fill="DDDDDD"/>
            <w:vAlign w:val="center"/>
          </w:tcPr>
          <w:p w:rsidR="00DF5D0E" w:rsidRPr="008A72DA" w:rsidRDefault="00DF5D0E" w:rsidP="00DF5D0E">
            <w:pPr>
              <w:ind w:right="-108"/>
              <w:rPr>
                <w:rFonts w:ascii="Arial" w:hAnsi="Arial" w:cs="Arial"/>
                <w:b/>
              </w:rPr>
            </w:pPr>
            <w:r w:rsidRPr="008A72DA">
              <w:lastRenderedPageBreak/>
              <w:br w:type="page"/>
            </w:r>
            <w:r w:rsidRPr="008A72DA">
              <w:rPr>
                <w:rFonts w:ascii="Arial" w:hAnsi="Arial" w:cs="Arial"/>
                <w:b/>
                <w:bCs/>
              </w:rPr>
              <w:br w:type="page"/>
            </w:r>
            <w:r w:rsidR="00CB277A">
              <w:rPr>
                <w:rFonts w:ascii="Arial" w:hAnsi="Arial" w:cs="Arial"/>
                <w:b/>
                <w:bCs/>
              </w:rPr>
              <w:t>Occupational Standard: Cooperative Accounting and Auditing Level IV</w:t>
            </w:r>
          </w:p>
        </w:tc>
      </w:tr>
      <w:tr w:rsidR="00DF5D0E" w:rsidRPr="003E1EB3" w:rsidTr="00705315">
        <w:trPr>
          <w:trHeight w:val="70"/>
        </w:trPr>
        <w:tc>
          <w:tcPr>
            <w:tcW w:w="2880" w:type="dxa"/>
            <w:shd w:val="clear" w:color="auto" w:fill="DDDDDD"/>
            <w:vAlign w:val="center"/>
          </w:tcPr>
          <w:p w:rsidR="00DF5D0E" w:rsidRPr="001952B7" w:rsidRDefault="00DF5D0E" w:rsidP="007D2653">
            <w:pPr>
              <w:rPr>
                <w:rFonts w:ascii="Arial" w:hAnsi="Arial" w:cs="Arial"/>
                <w:color w:val="000000"/>
              </w:rPr>
            </w:pPr>
            <w:r w:rsidRPr="003E1EB3">
              <w:rPr>
                <w:rFonts w:ascii="Arial" w:hAnsi="Arial" w:cs="Arial"/>
                <w:b/>
                <w:bCs/>
              </w:rPr>
              <w:t xml:space="preserve">Unit </w:t>
            </w:r>
            <w:r>
              <w:rPr>
                <w:rFonts w:ascii="Arial" w:hAnsi="Arial" w:cs="Arial"/>
                <w:b/>
                <w:color w:val="000000"/>
              </w:rPr>
              <w:t>Title</w:t>
            </w:r>
            <w:r w:rsidRPr="00BF7A7D">
              <w:rPr>
                <w:rFonts w:ascii="Arial" w:hAnsi="Arial" w:cs="Arial"/>
                <w:b/>
                <w:bCs/>
                <w:color w:val="000000"/>
              </w:rPr>
              <w:t xml:space="preserve"> </w:t>
            </w:r>
          </w:p>
        </w:tc>
        <w:tc>
          <w:tcPr>
            <w:tcW w:w="6930" w:type="dxa"/>
            <w:shd w:val="clear" w:color="auto" w:fill="DDDDDD"/>
            <w:vAlign w:val="center"/>
          </w:tcPr>
          <w:p w:rsidR="00DF5D0E" w:rsidRPr="007D7281" w:rsidRDefault="00DF5D0E" w:rsidP="007D2653">
            <w:pPr>
              <w:rPr>
                <w:rFonts w:ascii="Arial" w:hAnsi="Arial" w:cs="Arial"/>
                <w:b/>
              </w:rPr>
            </w:pPr>
            <w:r w:rsidRPr="007D7281">
              <w:rPr>
                <w:rFonts w:ascii="Arial" w:hAnsi="Arial" w:cs="Arial"/>
                <w:b/>
              </w:rPr>
              <w:t>Develop Business Plan</w:t>
            </w:r>
          </w:p>
        </w:tc>
      </w:tr>
      <w:tr w:rsidR="00DF5D0E" w:rsidRPr="003E1EB3" w:rsidTr="00705315">
        <w:trPr>
          <w:trHeight w:val="350"/>
        </w:trPr>
        <w:tc>
          <w:tcPr>
            <w:tcW w:w="2880" w:type="dxa"/>
            <w:shd w:val="clear" w:color="auto" w:fill="DDDDDD"/>
            <w:vAlign w:val="center"/>
          </w:tcPr>
          <w:p w:rsidR="00DF5D0E" w:rsidRPr="003E1EB3" w:rsidRDefault="00DF5D0E" w:rsidP="007D2653">
            <w:pPr>
              <w:rPr>
                <w:rFonts w:ascii="Arial" w:hAnsi="Arial" w:cs="Arial"/>
                <w:b/>
              </w:rPr>
            </w:pPr>
            <w:r w:rsidRPr="003E1EB3">
              <w:rPr>
                <w:rFonts w:ascii="Arial" w:hAnsi="Arial" w:cs="Arial"/>
                <w:b/>
                <w:bCs/>
              </w:rPr>
              <w:t>Unit Code</w:t>
            </w:r>
          </w:p>
        </w:tc>
        <w:bookmarkStart w:id="28" w:name="AGR_CAA4_09_"/>
        <w:tc>
          <w:tcPr>
            <w:tcW w:w="6930" w:type="dxa"/>
            <w:shd w:val="clear" w:color="auto" w:fill="DDDDDD"/>
            <w:vAlign w:val="center"/>
          </w:tcPr>
          <w:p w:rsidR="00DF5D0E" w:rsidRPr="00F7260E" w:rsidRDefault="00533F64" w:rsidP="007D2653">
            <w:pPr>
              <w:rPr>
                <w:rFonts w:ascii="Arial" w:hAnsi="Arial" w:cs="Arial"/>
                <w:b/>
              </w:rPr>
            </w:pPr>
            <w:r>
              <w:rPr>
                <w:rFonts w:ascii="Arial" w:hAnsi="Arial" w:cs="Arial"/>
                <w:b/>
                <w:color w:val="0000CC"/>
                <w:szCs w:val="28"/>
              </w:rPr>
              <w:fldChar w:fldCharType="begin"/>
            </w:r>
            <w:r w:rsidR="00F6638F">
              <w:rPr>
                <w:rFonts w:ascii="Arial" w:hAnsi="Arial" w:cs="Arial"/>
                <w:b/>
                <w:color w:val="0000CC"/>
                <w:szCs w:val="28"/>
              </w:rPr>
              <w:instrText xml:space="preserve"> HYPERLINK  \l "AGR_CAA4_09_1217" </w:instrText>
            </w:r>
            <w:r>
              <w:rPr>
                <w:rFonts w:ascii="Arial" w:hAnsi="Arial" w:cs="Arial"/>
                <w:b/>
                <w:color w:val="0000CC"/>
                <w:szCs w:val="28"/>
              </w:rPr>
              <w:fldChar w:fldCharType="separate"/>
            </w:r>
            <w:r w:rsidR="00F6638F" w:rsidRPr="00F6638F">
              <w:rPr>
                <w:rStyle w:val="Hyperlink"/>
                <w:rFonts w:ascii="Arial" w:hAnsi="Arial" w:cs="Arial"/>
                <w:b/>
                <w:szCs w:val="28"/>
              </w:rPr>
              <w:t xml:space="preserve">AGR CAA4 09 </w:t>
            </w:r>
            <w:r w:rsidR="00820213">
              <w:rPr>
                <w:rStyle w:val="Hyperlink"/>
                <w:rFonts w:ascii="Arial" w:hAnsi="Arial" w:cs="Arial"/>
                <w:b/>
                <w:szCs w:val="28"/>
              </w:rPr>
              <w:t>0118</w:t>
            </w:r>
            <w:bookmarkEnd w:id="28"/>
            <w:r>
              <w:rPr>
                <w:rFonts w:ascii="Arial" w:hAnsi="Arial" w:cs="Arial"/>
                <w:b/>
                <w:color w:val="0000CC"/>
                <w:szCs w:val="28"/>
              </w:rPr>
              <w:fldChar w:fldCharType="end"/>
            </w:r>
          </w:p>
        </w:tc>
      </w:tr>
      <w:tr w:rsidR="00DF5D0E" w:rsidRPr="003E1EB3" w:rsidTr="00705315">
        <w:trPr>
          <w:trHeight w:val="530"/>
        </w:trPr>
        <w:tc>
          <w:tcPr>
            <w:tcW w:w="2880" w:type="dxa"/>
          </w:tcPr>
          <w:p w:rsidR="00DF5D0E" w:rsidRPr="003E1EB3" w:rsidRDefault="00DF5D0E" w:rsidP="007D2653">
            <w:pPr>
              <w:spacing w:before="60"/>
              <w:rPr>
                <w:rFonts w:ascii="Arial" w:hAnsi="Arial" w:cs="Arial"/>
              </w:rPr>
            </w:pPr>
            <w:r w:rsidRPr="003E1EB3">
              <w:rPr>
                <w:rFonts w:ascii="Arial" w:hAnsi="Arial" w:cs="Arial"/>
                <w:b/>
                <w:bCs/>
              </w:rPr>
              <w:t>Unit Descriptor</w:t>
            </w:r>
          </w:p>
        </w:tc>
        <w:tc>
          <w:tcPr>
            <w:tcW w:w="6930" w:type="dxa"/>
          </w:tcPr>
          <w:p w:rsidR="00DF5D0E" w:rsidRPr="003E1EB3" w:rsidRDefault="00705315" w:rsidP="00705315">
            <w:pPr>
              <w:jc w:val="both"/>
              <w:rPr>
                <w:rFonts w:ascii="Arial" w:hAnsi="Arial" w:cs="Arial"/>
              </w:rPr>
            </w:pPr>
            <w:r>
              <w:rPr>
                <w:rFonts w:ascii="Arial" w:hAnsi="Arial" w:cs="Arial"/>
              </w:rPr>
              <w:t>This unit deals with the knowledge, skills and attitude required</w:t>
            </w:r>
            <w:r w:rsidR="00DF5D0E" w:rsidRPr="003E1EB3">
              <w:rPr>
                <w:rFonts w:ascii="Arial" w:hAnsi="Arial" w:cs="Arial"/>
              </w:rPr>
              <w:t xml:space="preserve"> to develop</w:t>
            </w:r>
            <w:r w:rsidR="00DF5D0E" w:rsidRPr="003E1EB3">
              <w:rPr>
                <w:rFonts w:ascii="Arial" w:hAnsi="Arial" w:cs="Arial"/>
                <w:b/>
              </w:rPr>
              <w:t xml:space="preserve"> </w:t>
            </w:r>
            <w:r w:rsidR="00DF5D0E" w:rsidRPr="003E1EB3">
              <w:rPr>
                <w:rFonts w:ascii="Arial" w:hAnsi="Arial" w:cs="Arial"/>
              </w:rPr>
              <w:t>tactical and operational plans and review business plan</w:t>
            </w:r>
            <w:r>
              <w:rPr>
                <w:rFonts w:ascii="Arial" w:hAnsi="Arial" w:cs="Arial"/>
              </w:rPr>
              <w:t>.</w:t>
            </w:r>
          </w:p>
        </w:tc>
      </w:tr>
    </w:tbl>
    <w:p w:rsidR="00DF5D0E" w:rsidRPr="00705315" w:rsidRDefault="00DF5D0E" w:rsidP="00DF5D0E">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DF5D0E" w:rsidRPr="003E1EB3" w:rsidTr="00705315">
        <w:trPr>
          <w:trHeight w:val="61"/>
        </w:trPr>
        <w:tc>
          <w:tcPr>
            <w:tcW w:w="2880" w:type="dxa"/>
            <w:shd w:val="clear" w:color="auto" w:fill="D9D9D9"/>
            <w:vAlign w:val="center"/>
          </w:tcPr>
          <w:p w:rsidR="00DF5D0E" w:rsidRPr="003E1EB3" w:rsidRDefault="00DF5D0E" w:rsidP="007D2653">
            <w:pPr>
              <w:rPr>
                <w:rFonts w:ascii="Arial" w:hAnsi="Arial" w:cs="Arial"/>
              </w:rPr>
            </w:pPr>
            <w:r w:rsidRPr="003E1EB3">
              <w:rPr>
                <w:rFonts w:ascii="Arial" w:hAnsi="Arial" w:cs="Arial"/>
                <w:b/>
                <w:bCs/>
              </w:rPr>
              <w:t>Element</w:t>
            </w:r>
            <w:r w:rsidRPr="00BF7A7D">
              <w:rPr>
                <w:rFonts w:ascii="Arial" w:hAnsi="Arial" w:cs="Arial"/>
                <w:b/>
                <w:color w:val="000000"/>
              </w:rPr>
              <w:t xml:space="preserve"> </w:t>
            </w:r>
          </w:p>
        </w:tc>
        <w:tc>
          <w:tcPr>
            <w:tcW w:w="6930" w:type="dxa"/>
            <w:shd w:val="clear" w:color="auto" w:fill="D9D9D9"/>
            <w:vAlign w:val="center"/>
          </w:tcPr>
          <w:p w:rsidR="00DF5D0E" w:rsidRPr="003E1EB3" w:rsidRDefault="00DF5D0E" w:rsidP="007D2653">
            <w:pPr>
              <w:autoSpaceDE w:val="0"/>
              <w:autoSpaceDN w:val="0"/>
              <w:adjustRightInd w:val="0"/>
              <w:rPr>
                <w:rFonts w:ascii="Arial" w:hAnsi="Arial" w:cs="Arial"/>
                <w:b/>
                <w:bCs/>
              </w:rPr>
            </w:pPr>
            <w:r w:rsidRPr="003E1EB3">
              <w:rPr>
                <w:rFonts w:ascii="Arial" w:hAnsi="Arial" w:cs="Arial"/>
                <w:b/>
                <w:bCs/>
              </w:rPr>
              <w:t>Performance Criteria</w:t>
            </w:r>
          </w:p>
        </w:tc>
      </w:tr>
      <w:tr w:rsidR="00DF5D0E" w:rsidRPr="003E1EB3" w:rsidTr="00572543">
        <w:tblPrEx>
          <w:tblLook w:val="0000"/>
        </w:tblPrEx>
        <w:trPr>
          <w:trHeight w:val="61"/>
        </w:trPr>
        <w:tc>
          <w:tcPr>
            <w:tcW w:w="2880" w:type="dxa"/>
          </w:tcPr>
          <w:p w:rsidR="00DF5D0E" w:rsidRPr="003E1EB3" w:rsidRDefault="00DF5D0E" w:rsidP="00237B21">
            <w:pPr>
              <w:numPr>
                <w:ilvl w:val="0"/>
                <w:numId w:val="76"/>
              </w:numPr>
              <w:autoSpaceDE w:val="0"/>
              <w:autoSpaceDN w:val="0"/>
              <w:adjustRightInd w:val="0"/>
              <w:rPr>
                <w:rFonts w:ascii="Arial" w:hAnsi="Arial" w:cs="Arial"/>
              </w:rPr>
            </w:pPr>
            <w:r w:rsidRPr="003E1EB3">
              <w:rPr>
                <w:rFonts w:ascii="Arial" w:hAnsi="Arial" w:cs="Arial"/>
              </w:rPr>
              <w:t>Develop operational plans</w:t>
            </w:r>
          </w:p>
        </w:tc>
        <w:tc>
          <w:tcPr>
            <w:tcW w:w="6930" w:type="dxa"/>
          </w:tcPr>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Pre-</w:t>
            </w:r>
            <w:r w:rsidRPr="00705315">
              <w:rPr>
                <w:rFonts w:ascii="Arial" w:hAnsi="Arial" w:cs="Arial"/>
                <w:iCs/>
              </w:rPr>
              <w:t xml:space="preserve"> operational plans </w:t>
            </w:r>
            <w:r w:rsidRPr="00705315">
              <w:rPr>
                <w:rFonts w:ascii="Arial" w:hAnsi="Arial" w:cs="Arial"/>
              </w:rPr>
              <w:t>have been reviewed and evaluated based on evaluation report.</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 xml:space="preserve">Objectives are analyzed; interpreted and relevant </w:t>
            </w:r>
            <w:r w:rsidR="00572543">
              <w:rPr>
                <w:rFonts w:ascii="Arial" w:hAnsi="Arial" w:cs="Arial"/>
                <w:iCs/>
              </w:rPr>
              <w:t>p</w:t>
            </w:r>
            <w:r w:rsidRPr="00705315">
              <w:rPr>
                <w:rFonts w:ascii="Arial" w:hAnsi="Arial" w:cs="Arial"/>
                <w:iCs/>
              </w:rPr>
              <w:t xml:space="preserve">roject management protocols </w:t>
            </w:r>
            <w:r w:rsidRPr="00705315">
              <w:rPr>
                <w:rFonts w:ascii="Arial" w:hAnsi="Arial" w:cs="Arial"/>
              </w:rPr>
              <w:t>for the organization are developed based on work requirement.</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Consultation with appropriate groups and individuals is built into plans based on participatory approach.</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Requirements of internal/external customers are identified through consultation and documented.</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Plans including methods for measuring customer satisfaction and obtaining feedback are developed based on activities to be done.</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Operational performance objectives, measures and criteria are developed through consultation with cooperative management and individuals.</w:t>
            </w:r>
          </w:p>
          <w:p w:rsidR="00DF5D0E" w:rsidRPr="00705315" w:rsidRDefault="00572543" w:rsidP="00237B21">
            <w:pPr>
              <w:pStyle w:val="ListParagraph"/>
              <w:numPr>
                <w:ilvl w:val="1"/>
                <w:numId w:val="161"/>
              </w:numPr>
              <w:autoSpaceDE w:val="0"/>
              <w:autoSpaceDN w:val="0"/>
              <w:adjustRightInd w:val="0"/>
              <w:spacing w:before="120"/>
              <w:ind w:left="518" w:hanging="540"/>
              <w:rPr>
                <w:rFonts w:ascii="Arial" w:hAnsi="Arial" w:cs="Arial"/>
              </w:rPr>
            </w:pPr>
            <w:r w:rsidRPr="00572543">
              <w:rPr>
                <w:rFonts w:ascii="Arial" w:hAnsi="Arial" w:cs="Arial"/>
                <w:b/>
                <w:i/>
              </w:rPr>
              <w:t>Op</w:t>
            </w:r>
            <w:r w:rsidR="00DF5D0E" w:rsidRPr="00572543">
              <w:rPr>
                <w:rFonts w:ascii="Arial" w:hAnsi="Arial" w:cs="Arial"/>
                <w:b/>
                <w:i/>
              </w:rPr>
              <w:t>erational plans</w:t>
            </w:r>
            <w:r w:rsidR="00DF5D0E" w:rsidRPr="00705315">
              <w:rPr>
                <w:rFonts w:ascii="Arial" w:hAnsi="Arial" w:cs="Arial"/>
              </w:rPr>
              <w:t xml:space="preserve"> are developed based on work requirement to identify financial, human and physical resource requirements. </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8 Scheduling of activities are done based on customer/marketing requirements.</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Clear profitability, productivity and performance targets for key result areas are included in plan based on expectations.</w:t>
            </w:r>
          </w:p>
          <w:p w:rsidR="00DF5D0E" w:rsidRP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 xml:space="preserve">Plans that are concise, logical and comply with organization requirements are developed based on feasibility. </w:t>
            </w:r>
          </w:p>
          <w:p w:rsidR="00705315" w:rsidRDefault="00DF5D0E" w:rsidP="00237B21">
            <w:pPr>
              <w:pStyle w:val="ListParagraph"/>
              <w:numPr>
                <w:ilvl w:val="1"/>
                <w:numId w:val="161"/>
              </w:numPr>
              <w:autoSpaceDE w:val="0"/>
              <w:autoSpaceDN w:val="0"/>
              <w:adjustRightInd w:val="0"/>
              <w:spacing w:before="120"/>
              <w:ind w:left="518" w:hanging="540"/>
              <w:rPr>
                <w:rFonts w:ascii="Arial" w:hAnsi="Arial" w:cs="Arial"/>
              </w:rPr>
            </w:pPr>
            <w:r w:rsidRPr="00705315">
              <w:rPr>
                <w:rFonts w:ascii="Arial" w:hAnsi="Arial" w:cs="Arial"/>
              </w:rPr>
              <w:t>Plans that address all relevant operational issues, including internal/external environmental factors are developed following work procedure.</w:t>
            </w:r>
          </w:p>
          <w:p w:rsidR="00DF5D0E" w:rsidRPr="00705315" w:rsidRDefault="00572543" w:rsidP="00237B21">
            <w:pPr>
              <w:pStyle w:val="ListParagraph"/>
              <w:numPr>
                <w:ilvl w:val="1"/>
                <w:numId w:val="161"/>
              </w:numPr>
              <w:autoSpaceDE w:val="0"/>
              <w:autoSpaceDN w:val="0"/>
              <w:adjustRightInd w:val="0"/>
              <w:spacing w:before="120"/>
              <w:ind w:left="518" w:hanging="540"/>
              <w:rPr>
                <w:rFonts w:ascii="Arial" w:hAnsi="Arial" w:cs="Arial"/>
              </w:rPr>
            </w:pPr>
            <w:r w:rsidRPr="00572543">
              <w:rPr>
                <w:rFonts w:ascii="Arial" w:hAnsi="Arial" w:cs="Arial"/>
                <w:iCs/>
              </w:rPr>
              <w:t>Operational plans</w:t>
            </w:r>
            <w:r w:rsidR="00DF5D0E" w:rsidRPr="00705315">
              <w:rPr>
                <w:rFonts w:ascii="Arial" w:hAnsi="Arial" w:cs="Arial"/>
                <w:b/>
                <w:iCs/>
              </w:rPr>
              <w:t xml:space="preserve"> </w:t>
            </w:r>
            <w:r w:rsidR="00DF5D0E" w:rsidRPr="00705315">
              <w:rPr>
                <w:rFonts w:ascii="Arial" w:hAnsi="Arial" w:cs="Arial"/>
              </w:rPr>
              <w:t xml:space="preserve">have been subject to risk assessment and analyses, and include </w:t>
            </w:r>
            <w:r w:rsidR="00DF5D0E" w:rsidRPr="00705315">
              <w:rPr>
                <w:rFonts w:ascii="Arial" w:hAnsi="Arial" w:cs="Arial"/>
                <w:iCs/>
              </w:rPr>
              <w:t>risk management</w:t>
            </w:r>
            <w:r w:rsidR="00DF5D0E" w:rsidRPr="00705315">
              <w:rPr>
                <w:rFonts w:ascii="Arial" w:hAnsi="Arial" w:cs="Arial"/>
              </w:rPr>
              <w:t xml:space="preserve"> </w:t>
            </w:r>
            <w:r w:rsidR="00DF5D0E" w:rsidRPr="00705315">
              <w:rPr>
                <w:rFonts w:ascii="Arial" w:hAnsi="Arial" w:cs="Arial"/>
                <w:iCs/>
              </w:rPr>
              <w:t xml:space="preserve">plans based on existing and forecasted risks. </w:t>
            </w:r>
          </w:p>
        </w:tc>
      </w:tr>
      <w:tr w:rsidR="00DF5D0E" w:rsidRPr="003E1EB3" w:rsidTr="00705315">
        <w:tblPrEx>
          <w:tblLook w:val="0000"/>
        </w:tblPrEx>
        <w:trPr>
          <w:trHeight w:val="530"/>
        </w:trPr>
        <w:tc>
          <w:tcPr>
            <w:tcW w:w="2880" w:type="dxa"/>
          </w:tcPr>
          <w:p w:rsidR="00DF5D0E" w:rsidRPr="003E1EB3" w:rsidRDefault="00DF5D0E" w:rsidP="00237B21">
            <w:pPr>
              <w:numPr>
                <w:ilvl w:val="0"/>
                <w:numId w:val="76"/>
              </w:numPr>
              <w:autoSpaceDE w:val="0"/>
              <w:autoSpaceDN w:val="0"/>
              <w:adjustRightInd w:val="0"/>
              <w:rPr>
                <w:rFonts w:ascii="Arial" w:hAnsi="Arial" w:cs="Arial"/>
              </w:rPr>
            </w:pPr>
            <w:r w:rsidRPr="003E1EB3">
              <w:rPr>
                <w:rFonts w:ascii="Arial" w:hAnsi="Arial" w:cs="Arial"/>
              </w:rPr>
              <w:lastRenderedPageBreak/>
              <w:t>Review business systems</w:t>
            </w:r>
          </w:p>
        </w:tc>
        <w:tc>
          <w:tcPr>
            <w:tcW w:w="6930" w:type="dxa"/>
          </w:tcPr>
          <w:p w:rsidR="00DF5D0E" w:rsidRPr="00705315" w:rsidRDefault="00DF5D0E" w:rsidP="00237B21">
            <w:pPr>
              <w:pStyle w:val="ListParagraph"/>
              <w:numPr>
                <w:ilvl w:val="0"/>
                <w:numId w:val="162"/>
              </w:numPr>
              <w:autoSpaceDE w:val="0"/>
              <w:autoSpaceDN w:val="0"/>
              <w:adjustRightInd w:val="0"/>
              <w:spacing w:before="120"/>
              <w:ind w:left="432" w:hanging="454"/>
              <w:rPr>
                <w:rFonts w:ascii="Arial" w:hAnsi="Arial" w:cs="Arial"/>
              </w:rPr>
            </w:pPr>
            <w:r w:rsidRPr="00705315">
              <w:rPr>
                <w:rFonts w:ascii="Arial" w:hAnsi="Arial" w:cs="Arial"/>
              </w:rPr>
              <w:t>Reviews are undertaken regularly of the implementation of operational plans based on plans and standards.</w:t>
            </w:r>
          </w:p>
          <w:p w:rsidR="00705315" w:rsidRDefault="00DF5D0E" w:rsidP="00237B21">
            <w:pPr>
              <w:pStyle w:val="ListParagraph"/>
              <w:numPr>
                <w:ilvl w:val="0"/>
                <w:numId w:val="162"/>
              </w:numPr>
              <w:autoSpaceDE w:val="0"/>
              <w:autoSpaceDN w:val="0"/>
              <w:adjustRightInd w:val="0"/>
              <w:spacing w:before="120"/>
              <w:ind w:left="432" w:hanging="454"/>
              <w:rPr>
                <w:rFonts w:ascii="Arial" w:hAnsi="Arial" w:cs="Arial"/>
              </w:rPr>
            </w:pPr>
            <w:r w:rsidRPr="00705315">
              <w:rPr>
                <w:rFonts w:ascii="Arial" w:hAnsi="Arial" w:cs="Arial"/>
              </w:rPr>
              <w:t>Information/reports are available to compare plans, budgets and forecasts to actual performance.</w:t>
            </w:r>
          </w:p>
          <w:p w:rsidR="00705315" w:rsidRDefault="00DF5D0E" w:rsidP="00237B21">
            <w:pPr>
              <w:pStyle w:val="ListParagraph"/>
              <w:numPr>
                <w:ilvl w:val="0"/>
                <w:numId w:val="162"/>
              </w:numPr>
              <w:autoSpaceDE w:val="0"/>
              <w:autoSpaceDN w:val="0"/>
              <w:adjustRightInd w:val="0"/>
              <w:spacing w:before="120"/>
              <w:ind w:left="432" w:hanging="454"/>
              <w:rPr>
                <w:rFonts w:ascii="Arial" w:hAnsi="Arial" w:cs="Arial"/>
              </w:rPr>
            </w:pPr>
            <w:r w:rsidRPr="00705315">
              <w:rPr>
                <w:rFonts w:ascii="Arial" w:hAnsi="Arial" w:cs="Arial"/>
                <w:iCs/>
              </w:rPr>
              <w:t xml:space="preserve">Systems </w:t>
            </w:r>
            <w:r w:rsidRPr="00705315">
              <w:rPr>
                <w:rFonts w:ascii="Arial" w:hAnsi="Arial" w:cs="Arial"/>
              </w:rPr>
              <w:t>are reviewed in consultation with users and people responsible for implementing the business plans based on work procedure</w:t>
            </w:r>
          </w:p>
          <w:p w:rsidR="00DF5D0E" w:rsidRPr="00705315" w:rsidRDefault="00DF5D0E" w:rsidP="00237B21">
            <w:pPr>
              <w:pStyle w:val="ListParagraph"/>
              <w:numPr>
                <w:ilvl w:val="0"/>
                <w:numId w:val="162"/>
              </w:numPr>
              <w:autoSpaceDE w:val="0"/>
              <w:autoSpaceDN w:val="0"/>
              <w:adjustRightInd w:val="0"/>
              <w:spacing w:before="120"/>
              <w:ind w:left="432" w:hanging="454"/>
              <w:rPr>
                <w:rFonts w:ascii="Arial" w:hAnsi="Arial" w:cs="Arial"/>
              </w:rPr>
            </w:pPr>
            <w:r w:rsidRPr="00705315">
              <w:rPr>
                <w:rFonts w:ascii="Arial" w:hAnsi="Arial" w:cs="Arial"/>
              </w:rPr>
              <w:t xml:space="preserve">Reviews are undertaken regularly of the business operation </w:t>
            </w:r>
          </w:p>
        </w:tc>
      </w:tr>
      <w:tr w:rsidR="00DF5D0E" w:rsidRPr="003E1EB3" w:rsidTr="00705315">
        <w:tblPrEx>
          <w:tblLook w:val="0000"/>
        </w:tblPrEx>
        <w:trPr>
          <w:trHeight w:val="962"/>
        </w:trPr>
        <w:tc>
          <w:tcPr>
            <w:tcW w:w="2880" w:type="dxa"/>
          </w:tcPr>
          <w:p w:rsidR="00DF5D0E" w:rsidRPr="003E1EB3" w:rsidRDefault="00DF5D0E" w:rsidP="00237B21">
            <w:pPr>
              <w:numPr>
                <w:ilvl w:val="0"/>
                <w:numId w:val="76"/>
              </w:numPr>
              <w:autoSpaceDE w:val="0"/>
              <w:autoSpaceDN w:val="0"/>
              <w:adjustRightInd w:val="0"/>
              <w:rPr>
                <w:rFonts w:ascii="Arial" w:hAnsi="Arial" w:cs="Arial"/>
              </w:rPr>
            </w:pPr>
            <w:r w:rsidRPr="003E1EB3">
              <w:rPr>
                <w:rFonts w:ascii="Arial" w:hAnsi="Arial" w:cs="Arial"/>
              </w:rPr>
              <w:t xml:space="preserve">develop monitoring system </w:t>
            </w:r>
          </w:p>
        </w:tc>
        <w:tc>
          <w:tcPr>
            <w:tcW w:w="6930" w:type="dxa"/>
          </w:tcPr>
          <w:p w:rsidR="00DF5D0E" w:rsidRPr="003E1EB3" w:rsidRDefault="00705315" w:rsidP="00237B21">
            <w:pPr>
              <w:pStyle w:val="BodyText"/>
              <w:numPr>
                <w:ilvl w:val="1"/>
                <w:numId w:val="163"/>
              </w:numPr>
              <w:spacing w:after="0"/>
              <w:ind w:left="432" w:hanging="454"/>
              <w:contextualSpacing w:val="0"/>
              <w:rPr>
                <w:rFonts w:ascii="Arial" w:hAnsi="Arial" w:cs="Arial"/>
              </w:rPr>
            </w:pPr>
            <w:r>
              <w:rPr>
                <w:rFonts w:ascii="Arial" w:hAnsi="Arial" w:cs="Arial"/>
              </w:rPr>
              <w:t>Monit</w:t>
            </w:r>
            <w:r w:rsidR="00DF5D0E">
              <w:rPr>
                <w:rFonts w:ascii="Arial" w:hAnsi="Arial" w:cs="Arial"/>
              </w:rPr>
              <w:t>oring</w:t>
            </w:r>
            <w:r w:rsidR="00DF5D0E" w:rsidRPr="003E1EB3">
              <w:rPr>
                <w:rFonts w:ascii="Arial" w:hAnsi="Arial" w:cs="Arial"/>
              </w:rPr>
              <w:t xml:space="preserve"> schedule is developed</w:t>
            </w:r>
          </w:p>
          <w:p w:rsidR="00705315" w:rsidRDefault="00705315" w:rsidP="00237B21">
            <w:pPr>
              <w:pStyle w:val="BodyText"/>
              <w:numPr>
                <w:ilvl w:val="1"/>
                <w:numId w:val="163"/>
              </w:numPr>
              <w:spacing w:after="0"/>
              <w:ind w:left="432" w:hanging="454"/>
              <w:contextualSpacing w:val="0"/>
              <w:rPr>
                <w:rFonts w:ascii="Arial" w:hAnsi="Arial" w:cs="Arial"/>
              </w:rPr>
            </w:pPr>
            <w:r w:rsidRPr="003E1EB3">
              <w:rPr>
                <w:rFonts w:ascii="Arial" w:hAnsi="Arial" w:cs="Arial"/>
              </w:rPr>
              <w:t xml:space="preserve">Activities are followed up timely </w:t>
            </w:r>
          </w:p>
          <w:p w:rsidR="00DF5D0E" w:rsidRPr="00705315" w:rsidRDefault="00705315" w:rsidP="00237B21">
            <w:pPr>
              <w:pStyle w:val="BodyText"/>
              <w:numPr>
                <w:ilvl w:val="1"/>
                <w:numId w:val="163"/>
              </w:numPr>
              <w:spacing w:after="0"/>
              <w:ind w:left="432" w:hanging="454"/>
              <w:contextualSpacing w:val="0"/>
              <w:rPr>
                <w:rFonts w:ascii="Arial" w:hAnsi="Arial" w:cs="Arial"/>
              </w:rPr>
            </w:pPr>
            <w:r w:rsidRPr="00705315">
              <w:rPr>
                <w:rFonts w:ascii="Arial" w:hAnsi="Arial" w:cs="Arial"/>
              </w:rPr>
              <w:t xml:space="preserve">Appropriate corrective measures are taken </w:t>
            </w:r>
          </w:p>
        </w:tc>
      </w:tr>
    </w:tbl>
    <w:p w:rsidR="00705315" w:rsidRPr="00572543" w:rsidRDefault="00705315">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DF5D0E" w:rsidRPr="003E1EB3" w:rsidTr="00705315">
        <w:trPr>
          <w:trHeight w:val="233"/>
        </w:trPr>
        <w:tc>
          <w:tcPr>
            <w:tcW w:w="2880" w:type="dxa"/>
            <w:shd w:val="clear" w:color="auto" w:fill="D9D9D9"/>
            <w:vAlign w:val="center"/>
          </w:tcPr>
          <w:p w:rsidR="00DF5D0E" w:rsidRPr="003E1EB3" w:rsidRDefault="00DF5D0E" w:rsidP="007D2653">
            <w:pPr>
              <w:autoSpaceDE w:val="0"/>
              <w:autoSpaceDN w:val="0"/>
              <w:adjustRightInd w:val="0"/>
              <w:rPr>
                <w:rFonts w:ascii="Arial" w:hAnsi="Arial" w:cs="Arial"/>
                <w:b/>
              </w:rPr>
            </w:pPr>
            <w:r w:rsidRPr="003E1EB3">
              <w:rPr>
                <w:rFonts w:ascii="Arial" w:hAnsi="Arial" w:cs="Arial"/>
                <w:b/>
              </w:rPr>
              <w:t>Variable</w:t>
            </w:r>
          </w:p>
        </w:tc>
        <w:tc>
          <w:tcPr>
            <w:tcW w:w="6930" w:type="dxa"/>
            <w:shd w:val="clear" w:color="auto" w:fill="D9D9D9"/>
            <w:vAlign w:val="center"/>
          </w:tcPr>
          <w:p w:rsidR="00DF5D0E" w:rsidRPr="003E1EB3" w:rsidRDefault="0063229B" w:rsidP="007D2653">
            <w:pPr>
              <w:rPr>
                <w:rFonts w:ascii="Arial" w:hAnsi="Arial" w:cs="Arial"/>
                <w:b/>
              </w:rPr>
            </w:pPr>
            <w:r>
              <w:rPr>
                <w:rFonts w:ascii="Arial" w:hAnsi="Arial" w:cs="Arial"/>
                <w:b/>
              </w:rPr>
              <w:t>Range</w:t>
            </w:r>
          </w:p>
        </w:tc>
      </w:tr>
      <w:tr w:rsidR="00DF5D0E" w:rsidRPr="003E1EB3" w:rsidTr="00572543">
        <w:trPr>
          <w:trHeight w:val="61"/>
        </w:trPr>
        <w:tc>
          <w:tcPr>
            <w:tcW w:w="2880" w:type="dxa"/>
          </w:tcPr>
          <w:p w:rsidR="00DF5D0E" w:rsidRPr="00185E0C" w:rsidRDefault="00572543" w:rsidP="007D2653">
            <w:pPr>
              <w:autoSpaceDE w:val="0"/>
              <w:autoSpaceDN w:val="0"/>
              <w:adjustRightInd w:val="0"/>
              <w:rPr>
                <w:rFonts w:ascii="Arial" w:hAnsi="Arial" w:cs="Arial"/>
                <w:iCs/>
              </w:rPr>
            </w:pPr>
            <w:r w:rsidRPr="00185E0C">
              <w:rPr>
                <w:rFonts w:ascii="Arial" w:hAnsi="Arial" w:cs="Arial"/>
                <w:iCs/>
              </w:rPr>
              <w:t>Operational plans</w:t>
            </w:r>
          </w:p>
        </w:tc>
        <w:tc>
          <w:tcPr>
            <w:tcW w:w="6930" w:type="dxa"/>
          </w:tcPr>
          <w:p w:rsidR="00DF5D0E" w:rsidRPr="003E1EB3" w:rsidRDefault="00572543" w:rsidP="007D2653">
            <w:pPr>
              <w:autoSpaceDE w:val="0"/>
              <w:autoSpaceDN w:val="0"/>
              <w:adjustRightInd w:val="0"/>
              <w:rPr>
                <w:rFonts w:ascii="Arial" w:hAnsi="Arial" w:cs="Arial"/>
              </w:rPr>
            </w:pPr>
            <w:r>
              <w:rPr>
                <w:rFonts w:ascii="Arial" w:hAnsi="Arial" w:cs="Arial"/>
              </w:rPr>
              <w:t xml:space="preserve">Are </w:t>
            </w:r>
            <w:r w:rsidR="00DF5D0E" w:rsidRPr="003E1EB3">
              <w:rPr>
                <w:rFonts w:ascii="Arial" w:hAnsi="Arial" w:cs="Arial"/>
              </w:rPr>
              <w:t xml:space="preserve">plans for specific tactical responses to the marketplace and the day-to-day plans associated with the production and delivery of a product or service </w:t>
            </w:r>
          </w:p>
        </w:tc>
      </w:tr>
    </w:tbl>
    <w:p w:rsidR="00DF5D0E" w:rsidRPr="00572543" w:rsidRDefault="00DF5D0E" w:rsidP="00DF5D0E">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DF5D0E" w:rsidRPr="003E1EB3" w:rsidTr="00572543">
        <w:trPr>
          <w:trHeight w:val="61"/>
        </w:trPr>
        <w:tc>
          <w:tcPr>
            <w:tcW w:w="9810" w:type="dxa"/>
            <w:gridSpan w:val="2"/>
            <w:shd w:val="clear" w:color="auto" w:fill="D9D9D9"/>
            <w:vAlign w:val="center"/>
          </w:tcPr>
          <w:p w:rsidR="00DF5D0E" w:rsidRPr="003E1EB3" w:rsidRDefault="00DF5D0E" w:rsidP="00572543">
            <w:pPr>
              <w:tabs>
                <w:tab w:val="left" w:pos="0"/>
              </w:tabs>
              <w:ind w:hanging="18"/>
              <w:rPr>
                <w:rFonts w:ascii="Arial" w:hAnsi="Arial" w:cs="Arial"/>
              </w:rPr>
            </w:pPr>
            <w:r w:rsidRPr="003E1EB3">
              <w:rPr>
                <w:rFonts w:ascii="Arial" w:hAnsi="Arial" w:cs="Arial"/>
                <w:b/>
              </w:rPr>
              <w:t>Evidence Guide</w:t>
            </w:r>
          </w:p>
        </w:tc>
      </w:tr>
      <w:tr w:rsidR="00DF5D0E" w:rsidRPr="003E1EB3" w:rsidTr="00572543">
        <w:trPr>
          <w:trHeight w:val="1052"/>
        </w:trPr>
        <w:tc>
          <w:tcPr>
            <w:tcW w:w="2880" w:type="dxa"/>
          </w:tcPr>
          <w:p w:rsidR="00DF5D0E" w:rsidRPr="003E1EB3" w:rsidRDefault="00032651" w:rsidP="00572543">
            <w:pPr>
              <w:pStyle w:val="BodyText1"/>
              <w:spacing w:after="0"/>
              <w:rPr>
                <w:rFonts w:cs="Arial"/>
                <w:sz w:val="24"/>
                <w:szCs w:val="24"/>
              </w:rPr>
            </w:pPr>
            <w:r>
              <w:rPr>
                <w:rFonts w:cs="Arial"/>
                <w:sz w:val="24"/>
                <w:szCs w:val="24"/>
              </w:rPr>
              <w:t>Critical Aspects of Competence</w:t>
            </w:r>
          </w:p>
        </w:tc>
        <w:tc>
          <w:tcPr>
            <w:tcW w:w="6930" w:type="dxa"/>
          </w:tcPr>
          <w:p w:rsidR="00DF5D0E" w:rsidRPr="00CD34C6" w:rsidRDefault="00DF5D0E" w:rsidP="00572543">
            <w:pPr>
              <w:autoSpaceDE w:val="0"/>
              <w:autoSpaceDN w:val="0"/>
              <w:adjustRightInd w:val="0"/>
              <w:rPr>
                <w:rFonts w:ascii="Arial" w:eastAsia="Calibri" w:hAnsi="Arial" w:cs="Arial"/>
              </w:rPr>
            </w:pPr>
            <w:r w:rsidRPr="00CD34C6">
              <w:rPr>
                <w:rFonts w:ascii="Arial" w:eastAsia="Calibri" w:hAnsi="Arial" w:cs="Arial"/>
              </w:rPr>
              <w:t>Assessment must confirm one's ability to:</w:t>
            </w:r>
          </w:p>
          <w:p w:rsidR="00DF5D0E" w:rsidRPr="003E1EB3" w:rsidRDefault="00572543" w:rsidP="00237B21">
            <w:pPr>
              <w:numPr>
                <w:ilvl w:val="0"/>
                <w:numId w:val="77"/>
              </w:numPr>
              <w:rPr>
                <w:rFonts w:ascii="Arial" w:hAnsi="Arial" w:cs="Arial"/>
              </w:rPr>
            </w:pPr>
            <w:r w:rsidRPr="003E1EB3">
              <w:rPr>
                <w:rFonts w:ascii="Arial" w:hAnsi="Arial" w:cs="Arial"/>
              </w:rPr>
              <w:t>Review pre existing tactical and operational plan</w:t>
            </w:r>
          </w:p>
          <w:p w:rsidR="00DF5D0E" w:rsidRPr="003E1EB3" w:rsidRDefault="00572543" w:rsidP="00237B21">
            <w:pPr>
              <w:numPr>
                <w:ilvl w:val="0"/>
                <w:numId w:val="77"/>
              </w:numPr>
              <w:rPr>
                <w:rFonts w:ascii="Arial" w:hAnsi="Arial" w:cs="Arial"/>
              </w:rPr>
            </w:pPr>
            <w:r w:rsidRPr="003E1EB3">
              <w:rPr>
                <w:rFonts w:ascii="Arial" w:hAnsi="Arial" w:cs="Arial"/>
              </w:rPr>
              <w:t>Develop scheduling of activities</w:t>
            </w:r>
          </w:p>
          <w:p w:rsidR="00DF5D0E" w:rsidRPr="003E1EB3" w:rsidRDefault="00572543" w:rsidP="00237B21">
            <w:pPr>
              <w:numPr>
                <w:ilvl w:val="0"/>
                <w:numId w:val="77"/>
              </w:numPr>
              <w:rPr>
                <w:rFonts w:ascii="Arial" w:hAnsi="Arial" w:cs="Arial"/>
              </w:rPr>
            </w:pPr>
            <w:r w:rsidRPr="003E1EB3">
              <w:rPr>
                <w:rFonts w:ascii="Arial" w:hAnsi="Arial" w:cs="Arial"/>
              </w:rPr>
              <w:t>Develop tactical and operational plan</w:t>
            </w:r>
          </w:p>
          <w:p w:rsidR="00DF5D0E" w:rsidRPr="003E1EB3" w:rsidRDefault="00572543" w:rsidP="00237B21">
            <w:pPr>
              <w:numPr>
                <w:ilvl w:val="0"/>
                <w:numId w:val="77"/>
              </w:numPr>
              <w:rPr>
                <w:rFonts w:ascii="Arial" w:hAnsi="Arial" w:cs="Arial"/>
              </w:rPr>
            </w:pPr>
            <w:r w:rsidRPr="003E1EB3">
              <w:rPr>
                <w:rFonts w:ascii="Arial" w:hAnsi="Arial" w:cs="Arial"/>
              </w:rPr>
              <w:t xml:space="preserve">Review </w:t>
            </w:r>
            <w:r w:rsidR="00DF5D0E" w:rsidRPr="003E1EB3">
              <w:rPr>
                <w:rFonts w:ascii="Arial" w:hAnsi="Arial" w:cs="Arial"/>
              </w:rPr>
              <w:t>tactical and operational plan</w:t>
            </w:r>
          </w:p>
        </w:tc>
      </w:tr>
      <w:tr w:rsidR="00DF5D0E" w:rsidRPr="003E1EB3" w:rsidTr="00572543">
        <w:trPr>
          <w:trHeight w:val="332"/>
        </w:trPr>
        <w:tc>
          <w:tcPr>
            <w:tcW w:w="2880" w:type="dxa"/>
          </w:tcPr>
          <w:p w:rsidR="00DF5D0E" w:rsidRPr="003E1EB3" w:rsidRDefault="00DF5D0E" w:rsidP="00572543">
            <w:pPr>
              <w:rPr>
                <w:rFonts w:ascii="Arial" w:hAnsi="Arial" w:cs="Arial"/>
              </w:rPr>
            </w:pPr>
            <w:r w:rsidRPr="003E1EB3">
              <w:rPr>
                <w:rFonts w:ascii="Arial" w:hAnsi="Arial" w:cs="Arial"/>
              </w:rPr>
              <w:t>Underpinning Knowledge and Attitudes</w:t>
            </w:r>
          </w:p>
        </w:tc>
        <w:tc>
          <w:tcPr>
            <w:tcW w:w="6930" w:type="dxa"/>
          </w:tcPr>
          <w:p w:rsidR="00DF5D0E" w:rsidRPr="003E1EB3" w:rsidRDefault="00905D20" w:rsidP="00572543">
            <w:pPr>
              <w:autoSpaceDE w:val="0"/>
              <w:autoSpaceDN w:val="0"/>
              <w:adjustRightInd w:val="0"/>
              <w:rPr>
                <w:rFonts w:ascii="Arial" w:hAnsi="Arial" w:cs="Arial"/>
              </w:rPr>
            </w:pPr>
            <w:r>
              <w:rPr>
                <w:rFonts w:ascii="Arial" w:hAnsi="Arial" w:cs="Arial"/>
              </w:rPr>
              <w:t>Demonstrate knowledge of:</w:t>
            </w:r>
          </w:p>
          <w:p w:rsidR="00DF5D0E" w:rsidRPr="003E1EB3" w:rsidRDefault="00DF5D0E" w:rsidP="00237B21">
            <w:pPr>
              <w:numPr>
                <w:ilvl w:val="0"/>
                <w:numId w:val="78"/>
              </w:numPr>
              <w:rPr>
                <w:rFonts w:ascii="Arial" w:hAnsi="Arial" w:cs="Arial"/>
              </w:rPr>
            </w:pPr>
            <w:r w:rsidRPr="003E1EB3">
              <w:rPr>
                <w:rFonts w:ascii="Arial" w:hAnsi="Arial" w:cs="Arial"/>
              </w:rPr>
              <w:t xml:space="preserve">Business plan development </w:t>
            </w:r>
          </w:p>
          <w:p w:rsidR="00DF5D0E" w:rsidRPr="003E1EB3" w:rsidRDefault="00DF5D0E" w:rsidP="00237B21">
            <w:pPr>
              <w:numPr>
                <w:ilvl w:val="0"/>
                <w:numId w:val="78"/>
              </w:numPr>
              <w:rPr>
                <w:rFonts w:ascii="Arial" w:hAnsi="Arial" w:cs="Arial"/>
              </w:rPr>
            </w:pPr>
            <w:r w:rsidRPr="003E1EB3">
              <w:rPr>
                <w:rFonts w:ascii="Arial" w:hAnsi="Arial" w:cs="Arial"/>
              </w:rPr>
              <w:t>Management</w:t>
            </w:r>
          </w:p>
          <w:p w:rsidR="00DF5D0E" w:rsidRPr="003E1EB3" w:rsidRDefault="00DF5D0E" w:rsidP="00237B21">
            <w:pPr>
              <w:numPr>
                <w:ilvl w:val="0"/>
                <w:numId w:val="78"/>
              </w:numPr>
              <w:rPr>
                <w:rFonts w:ascii="Arial" w:hAnsi="Arial" w:cs="Arial"/>
              </w:rPr>
            </w:pPr>
            <w:r w:rsidRPr="003E1EB3">
              <w:rPr>
                <w:rFonts w:ascii="Arial" w:hAnsi="Arial" w:cs="Arial"/>
              </w:rPr>
              <w:t>Accounting</w:t>
            </w:r>
          </w:p>
        </w:tc>
      </w:tr>
      <w:tr w:rsidR="00DF5D0E" w:rsidRPr="003E1EB3" w:rsidTr="00572543">
        <w:trPr>
          <w:trHeight w:val="61"/>
        </w:trPr>
        <w:tc>
          <w:tcPr>
            <w:tcW w:w="2880" w:type="dxa"/>
          </w:tcPr>
          <w:p w:rsidR="00DF5D0E" w:rsidRPr="003E1EB3" w:rsidRDefault="00DF5D0E" w:rsidP="00572543">
            <w:pPr>
              <w:rPr>
                <w:rFonts w:ascii="Arial" w:hAnsi="Arial" w:cs="Arial"/>
              </w:rPr>
            </w:pPr>
            <w:r w:rsidRPr="003E1EB3">
              <w:rPr>
                <w:rFonts w:ascii="Arial" w:hAnsi="Arial" w:cs="Arial"/>
              </w:rPr>
              <w:t>Underpinning Skills</w:t>
            </w:r>
          </w:p>
          <w:p w:rsidR="00DF5D0E" w:rsidRPr="003E1EB3" w:rsidRDefault="00DF5D0E" w:rsidP="00572543">
            <w:pPr>
              <w:rPr>
                <w:rFonts w:ascii="Arial" w:hAnsi="Arial" w:cs="Arial"/>
              </w:rPr>
            </w:pPr>
          </w:p>
          <w:p w:rsidR="00DF5D0E" w:rsidRPr="003E1EB3" w:rsidRDefault="00DF5D0E" w:rsidP="00572543">
            <w:pPr>
              <w:rPr>
                <w:rFonts w:ascii="Arial" w:hAnsi="Arial" w:cs="Arial"/>
              </w:rPr>
            </w:pPr>
          </w:p>
        </w:tc>
        <w:tc>
          <w:tcPr>
            <w:tcW w:w="6930" w:type="dxa"/>
          </w:tcPr>
          <w:p w:rsidR="00DF5D0E" w:rsidRPr="003E1EB3" w:rsidRDefault="00572543" w:rsidP="00572543">
            <w:pPr>
              <w:autoSpaceDE w:val="0"/>
              <w:autoSpaceDN w:val="0"/>
              <w:adjustRightInd w:val="0"/>
              <w:rPr>
                <w:rFonts w:ascii="Arial" w:hAnsi="Arial" w:cs="Arial"/>
              </w:rPr>
            </w:pPr>
            <w:r>
              <w:rPr>
                <w:rFonts w:ascii="Arial" w:hAnsi="Arial" w:cs="Arial"/>
              </w:rPr>
              <w:t>Demonstrate skills in</w:t>
            </w:r>
            <w:r w:rsidR="00DF5D0E" w:rsidRPr="003E1EB3">
              <w:rPr>
                <w:rFonts w:ascii="Arial" w:hAnsi="Arial" w:cs="Arial"/>
              </w:rPr>
              <w:t>:</w:t>
            </w:r>
          </w:p>
          <w:p w:rsidR="00DF5D0E" w:rsidRPr="003E1EB3" w:rsidRDefault="00DF5D0E" w:rsidP="00237B21">
            <w:pPr>
              <w:numPr>
                <w:ilvl w:val="0"/>
                <w:numId w:val="78"/>
              </w:numPr>
              <w:rPr>
                <w:rFonts w:ascii="Arial" w:hAnsi="Arial" w:cs="Arial"/>
              </w:rPr>
            </w:pPr>
            <w:r w:rsidRPr="003E1EB3">
              <w:rPr>
                <w:rFonts w:ascii="Arial" w:hAnsi="Arial" w:cs="Arial"/>
              </w:rPr>
              <w:t xml:space="preserve">Cooperative </w:t>
            </w:r>
          </w:p>
          <w:p w:rsidR="00DF5D0E" w:rsidRPr="003E1EB3" w:rsidRDefault="00DF5D0E" w:rsidP="00237B21">
            <w:pPr>
              <w:numPr>
                <w:ilvl w:val="0"/>
                <w:numId w:val="78"/>
              </w:numPr>
              <w:rPr>
                <w:rFonts w:ascii="Arial" w:hAnsi="Arial" w:cs="Arial"/>
              </w:rPr>
            </w:pPr>
            <w:r w:rsidRPr="003E1EB3">
              <w:rPr>
                <w:rFonts w:ascii="Arial" w:hAnsi="Arial" w:cs="Arial"/>
              </w:rPr>
              <w:t>Communication skill</w:t>
            </w:r>
            <w:r w:rsidR="00572543">
              <w:rPr>
                <w:rFonts w:ascii="Arial" w:hAnsi="Arial" w:cs="Arial"/>
              </w:rPr>
              <w:t>s</w:t>
            </w:r>
            <w:r w:rsidRPr="003E1EB3">
              <w:rPr>
                <w:rFonts w:ascii="Arial" w:hAnsi="Arial" w:cs="Arial"/>
              </w:rPr>
              <w:t xml:space="preserve"> and</w:t>
            </w:r>
          </w:p>
          <w:p w:rsidR="00DF5D0E" w:rsidRPr="003E1EB3" w:rsidRDefault="00DF5D0E" w:rsidP="00237B21">
            <w:pPr>
              <w:numPr>
                <w:ilvl w:val="0"/>
                <w:numId w:val="78"/>
              </w:numPr>
              <w:rPr>
                <w:rFonts w:ascii="Arial" w:hAnsi="Arial" w:cs="Arial"/>
              </w:rPr>
            </w:pPr>
            <w:r w:rsidRPr="003E1EB3">
              <w:rPr>
                <w:rFonts w:ascii="Arial" w:hAnsi="Arial" w:cs="Arial"/>
              </w:rPr>
              <w:t>Basic computer skill</w:t>
            </w:r>
            <w:r w:rsidR="00572543">
              <w:rPr>
                <w:rFonts w:ascii="Arial" w:hAnsi="Arial" w:cs="Arial"/>
              </w:rPr>
              <w:t>s</w:t>
            </w:r>
          </w:p>
        </w:tc>
      </w:tr>
      <w:tr w:rsidR="00CF042E" w:rsidRPr="003E1EB3" w:rsidTr="00572543">
        <w:trPr>
          <w:trHeight w:val="61"/>
        </w:trPr>
        <w:tc>
          <w:tcPr>
            <w:tcW w:w="2880" w:type="dxa"/>
          </w:tcPr>
          <w:p w:rsidR="00CF042E" w:rsidRPr="005D4FC7" w:rsidRDefault="00CF042E" w:rsidP="00572543">
            <w:pPr>
              <w:rPr>
                <w:rFonts w:ascii="Arial" w:hAnsi="Arial" w:cs="Arial"/>
              </w:rPr>
            </w:pPr>
            <w:r w:rsidRPr="005D4FC7">
              <w:rPr>
                <w:rFonts w:ascii="Arial" w:hAnsi="Arial" w:cs="Arial"/>
              </w:rPr>
              <w:t>Resources Implication</w:t>
            </w:r>
          </w:p>
        </w:tc>
        <w:tc>
          <w:tcPr>
            <w:tcW w:w="6930" w:type="dxa"/>
          </w:tcPr>
          <w:p w:rsidR="00CF042E" w:rsidRPr="005D4FC7" w:rsidRDefault="00CF042E" w:rsidP="0057254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3E1EB3" w:rsidTr="00572543">
        <w:trPr>
          <w:trHeight w:val="65"/>
        </w:trPr>
        <w:tc>
          <w:tcPr>
            <w:tcW w:w="2880" w:type="dxa"/>
          </w:tcPr>
          <w:p w:rsidR="00CF042E" w:rsidRPr="005D4FC7" w:rsidRDefault="00CF042E" w:rsidP="00572543">
            <w:pPr>
              <w:rPr>
                <w:rFonts w:ascii="Arial" w:hAnsi="Arial" w:cs="Arial"/>
              </w:rPr>
            </w:pPr>
            <w:r w:rsidRPr="005D4FC7">
              <w:rPr>
                <w:rFonts w:ascii="Arial" w:hAnsi="Arial" w:cs="Arial"/>
              </w:rPr>
              <w:t xml:space="preserve">Methods of Assessment </w:t>
            </w:r>
          </w:p>
        </w:tc>
        <w:tc>
          <w:tcPr>
            <w:tcW w:w="6930" w:type="dxa"/>
          </w:tcPr>
          <w:p w:rsidR="00CF042E" w:rsidRPr="005D4FC7" w:rsidRDefault="00CF042E" w:rsidP="0057254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572543">
            <w:pPr>
              <w:numPr>
                <w:ilvl w:val="0"/>
                <w:numId w:val="63"/>
              </w:numPr>
              <w:autoSpaceDE w:val="0"/>
              <w:autoSpaceDN w:val="0"/>
              <w:adjustRightInd w:val="0"/>
              <w:rPr>
                <w:rFonts w:ascii="Arial" w:hAnsi="Arial" w:cs="Arial"/>
              </w:rPr>
            </w:pPr>
            <w:r>
              <w:rPr>
                <w:rFonts w:ascii="Arial" w:hAnsi="Arial" w:cs="Arial"/>
              </w:rPr>
              <w:t>Interview/Written Test</w:t>
            </w:r>
          </w:p>
          <w:p w:rsidR="00CF042E" w:rsidRPr="005D4FC7" w:rsidRDefault="00CF042E" w:rsidP="00572543">
            <w:pPr>
              <w:numPr>
                <w:ilvl w:val="0"/>
                <w:numId w:val="63"/>
              </w:numPr>
              <w:autoSpaceDE w:val="0"/>
              <w:autoSpaceDN w:val="0"/>
              <w:adjustRightInd w:val="0"/>
              <w:rPr>
                <w:rFonts w:ascii="Arial" w:hAnsi="Arial" w:cs="Arial"/>
              </w:rPr>
            </w:pPr>
            <w:r>
              <w:rPr>
                <w:rFonts w:ascii="Arial" w:hAnsi="Arial" w:cs="Arial"/>
              </w:rPr>
              <w:t>Observation/Demonstration with Oral Questioning</w:t>
            </w:r>
          </w:p>
        </w:tc>
      </w:tr>
      <w:tr w:rsidR="00CF042E" w:rsidRPr="003E1EB3" w:rsidTr="00572543">
        <w:trPr>
          <w:trHeight w:val="65"/>
        </w:trPr>
        <w:tc>
          <w:tcPr>
            <w:tcW w:w="2880" w:type="dxa"/>
          </w:tcPr>
          <w:p w:rsidR="00CF042E" w:rsidRPr="005D4FC7" w:rsidRDefault="00CF042E" w:rsidP="00572543">
            <w:pPr>
              <w:rPr>
                <w:rFonts w:ascii="Arial" w:hAnsi="Arial" w:cs="Arial"/>
              </w:rPr>
            </w:pPr>
            <w:r w:rsidRPr="005D4FC7">
              <w:rPr>
                <w:rFonts w:ascii="Arial" w:hAnsi="Arial" w:cs="Arial"/>
              </w:rPr>
              <w:t>Context of Assessment</w:t>
            </w:r>
          </w:p>
        </w:tc>
        <w:tc>
          <w:tcPr>
            <w:tcW w:w="6930" w:type="dxa"/>
          </w:tcPr>
          <w:p w:rsidR="00CF042E" w:rsidRPr="005D4FC7" w:rsidRDefault="00CF042E" w:rsidP="0057254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A10FC1" w:rsidRDefault="00A10FC1"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439F" w:rsidRPr="00AD5BFA" w:rsidTr="00AD5BFA">
        <w:trPr>
          <w:trHeight w:val="61"/>
        </w:trPr>
        <w:tc>
          <w:tcPr>
            <w:tcW w:w="9810" w:type="dxa"/>
            <w:gridSpan w:val="2"/>
            <w:shd w:val="clear" w:color="auto" w:fill="DDDDDD"/>
            <w:vAlign w:val="center"/>
          </w:tcPr>
          <w:p w:rsidR="00E0439F" w:rsidRPr="00AD5BFA" w:rsidRDefault="00E0439F" w:rsidP="00AD5BFA">
            <w:pPr>
              <w:ind w:right="-108"/>
              <w:rPr>
                <w:rFonts w:ascii="Arial" w:hAnsi="Arial" w:cs="Arial"/>
                <w:b/>
              </w:rPr>
            </w:pPr>
            <w:r w:rsidRPr="008A72DA">
              <w:lastRenderedPageBreak/>
              <w:br w:type="page"/>
            </w:r>
            <w:r w:rsidRPr="008A72DA">
              <w:rPr>
                <w:rFonts w:ascii="Arial" w:hAnsi="Arial" w:cs="Arial"/>
                <w:b/>
                <w:bCs/>
              </w:rPr>
              <w:br w:type="page"/>
            </w:r>
            <w:r w:rsidR="00CB277A" w:rsidRPr="00AD5BFA">
              <w:rPr>
                <w:rFonts w:ascii="Arial" w:hAnsi="Arial" w:cs="Arial"/>
                <w:b/>
                <w:bCs/>
              </w:rPr>
              <w:t>Occupational Standard: Cooperative Accounting and Auditing Level IV</w:t>
            </w:r>
          </w:p>
        </w:tc>
      </w:tr>
      <w:tr w:rsidR="00E0439F" w:rsidRPr="00AD5BFA" w:rsidTr="00AD5BFA">
        <w:trPr>
          <w:trHeight w:val="61"/>
        </w:trPr>
        <w:tc>
          <w:tcPr>
            <w:tcW w:w="2790" w:type="dxa"/>
            <w:shd w:val="clear" w:color="auto" w:fill="DDDDDD"/>
            <w:vAlign w:val="center"/>
          </w:tcPr>
          <w:p w:rsidR="00E0439F" w:rsidRPr="00AD5BFA" w:rsidRDefault="00E0439F" w:rsidP="00AD5BFA">
            <w:pPr>
              <w:rPr>
                <w:rFonts w:ascii="Arial" w:hAnsi="Arial" w:cs="Arial"/>
                <w:b/>
                <w:color w:val="000000"/>
              </w:rPr>
            </w:pPr>
            <w:r w:rsidRPr="00AD5BFA">
              <w:rPr>
                <w:rFonts w:ascii="Arial" w:hAnsi="Arial" w:cs="Arial"/>
                <w:b/>
                <w:color w:val="000000"/>
              </w:rPr>
              <w:t>Unit Title</w:t>
            </w:r>
            <w:r w:rsidRPr="00AD5BFA">
              <w:rPr>
                <w:rFonts w:ascii="Arial" w:hAnsi="Arial" w:cs="Arial"/>
                <w:b/>
                <w:bCs/>
                <w:color w:val="000000"/>
              </w:rPr>
              <w:t xml:space="preserve"> </w:t>
            </w:r>
          </w:p>
        </w:tc>
        <w:tc>
          <w:tcPr>
            <w:tcW w:w="7020" w:type="dxa"/>
            <w:shd w:val="clear" w:color="auto" w:fill="DDDDDD"/>
            <w:vAlign w:val="center"/>
          </w:tcPr>
          <w:p w:rsidR="00E0439F" w:rsidRPr="00AD5BFA" w:rsidRDefault="00E0439F" w:rsidP="00AD5BFA">
            <w:pPr>
              <w:rPr>
                <w:rFonts w:ascii="Arial" w:hAnsi="Arial" w:cs="Arial"/>
                <w:b/>
                <w:color w:val="000000"/>
              </w:rPr>
            </w:pPr>
            <w:r w:rsidRPr="00AD5BFA">
              <w:rPr>
                <w:rFonts w:ascii="Arial" w:hAnsi="Arial" w:cs="Arial"/>
                <w:b/>
              </w:rPr>
              <w:t>Perform Auditing and Reporting</w:t>
            </w:r>
          </w:p>
        </w:tc>
      </w:tr>
      <w:tr w:rsidR="00E0439F" w:rsidRPr="00AD5BFA" w:rsidTr="00AD5BFA">
        <w:trPr>
          <w:trHeight w:val="61"/>
        </w:trPr>
        <w:tc>
          <w:tcPr>
            <w:tcW w:w="2790" w:type="dxa"/>
            <w:shd w:val="clear" w:color="auto" w:fill="DDDDDD"/>
            <w:vAlign w:val="center"/>
          </w:tcPr>
          <w:p w:rsidR="00E0439F" w:rsidRPr="00AD5BFA" w:rsidRDefault="00E0439F" w:rsidP="00AD5BFA">
            <w:pPr>
              <w:rPr>
                <w:rFonts w:ascii="Arial" w:hAnsi="Arial" w:cs="Arial"/>
                <w:b/>
                <w:color w:val="000000"/>
              </w:rPr>
            </w:pPr>
            <w:r w:rsidRPr="00AD5BFA">
              <w:rPr>
                <w:rFonts w:ascii="Arial" w:hAnsi="Arial" w:cs="Arial"/>
                <w:b/>
                <w:bCs/>
                <w:color w:val="000000"/>
              </w:rPr>
              <w:t>Unit Code</w:t>
            </w:r>
          </w:p>
        </w:tc>
        <w:bookmarkStart w:id="29" w:name="AGR_CAA4_10_"/>
        <w:tc>
          <w:tcPr>
            <w:tcW w:w="7020" w:type="dxa"/>
            <w:shd w:val="clear" w:color="auto" w:fill="DDDDDD"/>
            <w:vAlign w:val="center"/>
          </w:tcPr>
          <w:p w:rsidR="00E0439F" w:rsidRPr="00AD5BFA" w:rsidRDefault="00533F64" w:rsidP="00AD5BFA">
            <w:pPr>
              <w:autoSpaceDE w:val="0"/>
              <w:autoSpaceDN w:val="0"/>
              <w:adjustRightInd w:val="0"/>
              <w:rPr>
                <w:rFonts w:ascii="Arial" w:hAnsi="Arial" w:cs="Arial"/>
                <w:b/>
                <w:color w:val="000000"/>
              </w:rPr>
            </w:pPr>
            <w:r w:rsidRPr="00AD5BFA">
              <w:rPr>
                <w:rFonts w:ascii="Arial" w:hAnsi="Arial" w:cs="Arial"/>
                <w:b/>
                <w:color w:val="0000CC"/>
                <w:szCs w:val="28"/>
              </w:rPr>
              <w:fldChar w:fldCharType="begin"/>
            </w:r>
            <w:r w:rsidR="00F6638F" w:rsidRPr="00AD5BFA">
              <w:rPr>
                <w:rFonts w:ascii="Arial" w:hAnsi="Arial" w:cs="Arial"/>
                <w:b/>
                <w:color w:val="0000CC"/>
                <w:szCs w:val="28"/>
              </w:rPr>
              <w:instrText xml:space="preserve"> HYPERLINK  \l "AGR_CAA4_10_1217" </w:instrText>
            </w:r>
            <w:r w:rsidRPr="00AD5BFA">
              <w:rPr>
                <w:rFonts w:ascii="Arial" w:hAnsi="Arial" w:cs="Arial"/>
                <w:b/>
                <w:color w:val="0000CC"/>
                <w:szCs w:val="28"/>
              </w:rPr>
              <w:fldChar w:fldCharType="separate"/>
            </w:r>
            <w:r w:rsidR="00F6638F" w:rsidRPr="00AD5BFA">
              <w:rPr>
                <w:rStyle w:val="Hyperlink"/>
                <w:rFonts w:ascii="Arial" w:hAnsi="Arial" w:cs="Arial"/>
                <w:b/>
                <w:szCs w:val="28"/>
              </w:rPr>
              <w:t xml:space="preserve">AGR CAA4 10 </w:t>
            </w:r>
            <w:r w:rsidR="00820213" w:rsidRPr="00AD5BFA">
              <w:rPr>
                <w:rStyle w:val="Hyperlink"/>
                <w:rFonts w:ascii="Arial" w:hAnsi="Arial" w:cs="Arial"/>
                <w:b/>
                <w:szCs w:val="28"/>
              </w:rPr>
              <w:t>0118</w:t>
            </w:r>
            <w:bookmarkEnd w:id="29"/>
            <w:r w:rsidRPr="00AD5BFA">
              <w:rPr>
                <w:rFonts w:ascii="Arial" w:hAnsi="Arial" w:cs="Arial"/>
                <w:b/>
                <w:color w:val="0000CC"/>
                <w:szCs w:val="28"/>
              </w:rPr>
              <w:fldChar w:fldCharType="end"/>
            </w:r>
          </w:p>
        </w:tc>
      </w:tr>
      <w:tr w:rsidR="00E0439F" w:rsidRPr="0061710A" w:rsidTr="00AD5BFA">
        <w:trPr>
          <w:trHeight w:val="881"/>
        </w:trPr>
        <w:tc>
          <w:tcPr>
            <w:tcW w:w="2790" w:type="dxa"/>
          </w:tcPr>
          <w:p w:rsidR="00E0439F" w:rsidRPr="00AD5BFA" w:rsidRDefault="00E0439F" w:rsidP="00AD5BFA">
            <w:pPr>
              <w:rPr>
                <w:rFonts w:ascii="Arial" w:hAnsi="Arial" w:cs="Arial"/>
                <w:color w:val="000000"/>
              </w:rPr>
            </w:pPr>
            <w:r w:rsidRPr="00AD5BFA">
              <w:rPr>
                <w:rFonts w:ascii="Arial" w:hAnsi="Arial" w:cs="Arial"/>
                <w:b/>
                <w:bCs/>
                <w:color w:val="000000"/>
              </w:rPr>
              <w:t>Unit Descriptor</w:t>
            </w:r>
          </w:p>
        </w:tc>
        <w:tc>
          <w:tcPr>
            <w:tcW w:w="7020" w:type="dxa"/>
            <w:vAlign w:val="center"/>
          </w:tcPr>
          <w:p w:rsidR="00E0439F" w:rsidRPr="0061710A" w:rsidRDefault="00AD5BFA" w:rsidP="00AD5BFA">
            <w:pPr>
              <w:autoSpaceDE w:val="0"/>
              <w:autoSpaceDN w:val="0"/>
              <w:adjustRightInd w:val="0"/>
              <w:jc w:val="both"/>
              <w:rPr>
                <w:rFonts w:ascii="Arial" w:hAnsi="Arial" w:cs="Arial"/>
                <w:color w:val="000000"/>
              </w:rPr>
            </w:pPr>
            <w:r>
              <w:rPr>
                <w:rFonts w:ascii="Arial" w:hAnsi="Arial" w:cs="Arial"/>
              </w:rPr>
              <w:t>This unit deals with the knowledge, skills and attitude required</w:t>
            </w:r>
            <w:r w:rsidR="00E0439F" w:rsidRPr="00AD5BFA">
              <w:rPr>
                <w:rFonts w:ascii="Arial" w:hAnsi="Arial" w:cs="Arial"/>
              </w:rPr>
              <w:t xml:space="preserve"> to plan, conduct, and report audit. This unit covers application of knowledge, skills and attitudes in preparing audit reports.</w:t>
            </w:r>
          </w:p>
        </w:tc>
      </w:tr>
    </w:tbl>
    <w:p w:rsidR="00E0439F" w:rsidRPr="00AD5BFA" w:rsidRDefault="00E0439F" w:rsidP="00E0439F">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439F" w:rsidRPr="0061710A" w:rsidTr="00AD5BFA">
        <w:trPr>
          <w:trHeight w:val="61"/>
        </w:trPr>
        <w:tc>
          <w:tcPr>
            <w:tcW w:w="2790" w:type="dxa"/>
            <w:shd w:val="clear" w:color="auto" w:fill="D9D9D9"/>
            <w:vAlign w:val="center"/>
          </w:tcPr>
          <w:p w:rsidR="00E0439F" w:rsidRPr="0061710A" w:rsidRDefault="00E0439F" w:rsidP="007D2653">
            <w:pPr>
              <w:rPr>
                <w:rFonts w:ascii="Arial" w:hAnsi="Arial" w:cs="Arial"/>
                <w:color w:val="000000"/>
              </w:rPr>
            </w:pPr>
            <w:r w:rsidRPr="0061710A">
              <w:rPr>
                <w:rFonts w:ascii="Arial" w:hAnsi="Arial" w:cs="Arial"/>
                <w:b/>
                <w:bCs/>
                <w:color w:val="000000"/>
              </w:rPr>
              <w:t>Element</w:t>
            </w:r>
            <w:r w:rsidRPr="00BF7A7D">
              <w:rPr>
                <w:rFonts w:ascii="Arial" w:hAnsi="Arial" w:cs="Arial"/>
                <w:b/>
                <w:color w:val="000000"/>
              </w:rPr>
              <w:t xml:space="preserve"> </w:t>
            </w:r>
          </w:p>
        </w:tc>
        <w:tc>
          <w:tcPr>
            <w:tcW w:w="7020" w:type="dxa"/>
            <w:shd w:val="clear" w:color="auto" w:fill="D9D9D9"/>
            <w:vAlign w:val="center"/>
          </w:tcPr>
          <w:p w:rsidR="00E0439F" w:rsidRPr="0061710A" w:rsidRDefault="00E0439F" w:rsidP="007D2653">
            <w:pPr>
              <w:autoSpaceDE w:val="0"/>
              <w:autoSpaceDN w:val="0"/>
              <w:adjustRightInd w:val="0"/>
              <w:rPr>
                <w:rFonts w:ascii="Arial" w:hAnsi="Arial" w:cs="Arial"/>
                <w:b/>
                <w:bCs/>
                <w:color w:val="000000"/>
              </w:rPr>
            </w:pPr>
            <w:r w:rsidRPr="0061710A">
              <w:rPr>
                <w:rFonts w:ascii="Arial" w:hAnsi="Arial" w:cs="Arial"/>
                <w:b/>
                <w:bCs/>
                <w:color w:val="000000"/>
              </w:rPr>
              <w:t>Performance Criteria</w:t>
            </w:r>
          </w:p>
        </w:tc>
      </w:tr>
      <w:tr w:rsidR="00E0439F" w:rsidRPr="0061710A" w:rsidTr="00AD5BFA">
        <w:tblPrEx>
          <w:tblLook w:val="0000"/>
        </w:tblPrEx>
        <w:trPr>
          <w:trHeight w:val="1430"/>
        </w:trPr>
        <w:tc>
          <w:tcPr>
            <w:tcW w:w="2790" w:type="dxa"/>
          </w:tcPr>
          <w:p w:rsidR="00E0439F" w:rsidRPr="0061710A" w:rsidRDefault="00E0439F" w:rsidP="007D2653">
            <w:pPr>
              <w:spacing w:before="120"/>
              <w:ind w:left="291" w:hanging="291"/>
              <w:rPr>
                <w:rFonts w:ascii="Arial" w:hAnsi="Arial" w:cs="Arial"/>
              </w:rPr>
            </w:pPr>
            <w:r w:rsidRPr="0061710A">
              <w:rPr>
                <w:rFonts w:ascii="Arial" w:hAnsi="Arial" w:cs="Arial"/>
                <w:sz w:val="22"/>
                <w:szCs w:val="22"/>
              </w:rPr>
              <w:t>1.</w:t>
            </w:r>
            <w:r w:rsidRPr="0061710A">
              <w:rPr>
                <w:rFonts w:ascii="Arial" w:hAnsi="Arial" w:cs="Arial"/>
              </w:rPr>
              <w:t xml:space="preserve"> Participate in planning an audit</w:t>
            </w:r>
          </w:p>
        </w:tc>
        <w:tc>
          <w:tcPr>
            <w:tcW w:w="7020" w:type="dxa"/>
          </w:tcPr>
          <w:p w:rsidR="00E0439F" w:rsidRPr="00AD5BFA" w:rsidRDefault="00E0439F" w:rsidP="00237B21">
            <w:pPr>
              <w:pStyle w:val="ListParagraph"/>
              <w:numPr>
                <w:ilvl w:val="1"/>
                <w:numId w:val="164"/>
              </w:numPr>
              <w:spacing w:before="120"/>
              <w:ind w:left="432" w:hanging="432"/>
              <w:rPr>
                <w:rFonts w:ascii="Arial" w:hAnsi="Arial" w:cs="Arial"/>
              </w:rPr>
            </w:pPr>
            <w:r w:rsidRPr="00AD5BFA">
              <w:rPr>
                <w:rFonts w:ascii="Arial" w:hAnsi="Arial" w:cs="Arial"/>
              </w:rPr>
              <w:t>Roles and responsibilities for participating in the audit are Identified based on work requirements.</w:t>
            </w:r>
          </w:p>
          <w:p w:rsidR="00AD5BFA" w:rsidRDefault="00E0439F" w:rsidP="00237B21">
            <w:pPr>
              <w:pStyle w:val="ListParagraph"/>
              <w:numPr>
                <w:ilvl w:val="1"/>
                <w:numId w:val="164"/>
              </w:numPr>
              <w:spacing w:before="120"/>
              <w:ind w:left="432" w:hanging="432"/>
              <w:rPr>
                <w:rFonts w:ascii="Arial" w:hAnsi="Arial" w:cs="Arial"/>
              </w:rPr>
            </w:pPr>
            <w:r w:rsidRPr="00AD5BFA">
              <w:rPr>
                <w:rFonts w:ascii="Arial" w:hAnsi="Arial" w:cs="Arial"/>
              </w:rPr>
              <w:t>Purpose and</w:t>
            </w:r>
            <w:r w:rsidRPr="00AD5BFA">
              <w:rPr>
                <w:rFonts w:ascii="Arial" w:hAnsi="Arial" w:cs="Arial"/>
                <w:b/>
              </w:rPr>
              <w:t xml:space="preserve"> </w:t>
            </w:r>
            <w:r w:rsidRPr="00AD5BFA">
              <w:rPr>
                <w:rFonts w:ascii="Arial" w:hAnsi="Arial" w:cs="Arial"/>
                <w:b/>
                <w:i/>
              </w:rPr>
              <w:t>scope of audit</w:t>
            </w:r>
            <w:r w:rsidRPr="00AD5BFA">
              <w:rPr>
                <w:rFonts w:ascii="Arial" w:hAnsi="Arial" w:cs="Arial"/>
              </w:rPr>
              <w:t xml:space="preserve"> is identified according to plan.</w:t>
            </w:r>
          </w:p>
          <w:p w:rsidR="00E0439F" w:rsidRPr="00AD5BFA" w:rsidRDefault="00E0439F" w:rsidP="00237B21">
            <w:pPr>
              <w:pStyle w:val="ListParagraph"/>
              <w:numPr>
                <w:ilvl w:val="1"/>
                <w:numId w:val="164"/>
              </w:numPr>
              <w:spacing w:before="120"/>
              <w:ind w:left="432" w:hanging="432"/>
              <w:rPr>
                <w:rFonts w:ascii="Arial" w:hAnsi="Arial" w:cs="Arial"/>
              </w:rPr>
            </w:pPr>
            <w:r w:rsidRPr="00AD5BFA">
              <w:rPr>
                <w:rFonts w:ascii="Arial" w:hAnsi="Arial" w:cs="Arial"/>
                <w:b/>
                <w:i/>
                <w:color w:val="000000" w:themeColor="text1"/>
              </w:rPr>
              <w:t>Information and resources</w:t>
            </w:r>
            <w:r w:rsidRPr="00AD5BFA">
              <w:rPr>
                <w:rFonts w:ascii="Arial" w:hAnsi="Arial" w:cs="Arial"/>
              </w:rPr>
              <w:t xml:space="preserve"> required to conduct audit are identified and located based on work requirements.</w:t>
            </w:r>
            <w:r w:rsidRPr="00AD5BFA">
              <w:rPr>
                <w:rFonts w:ascii="Arial" w:hAnsi="Arial" w:cs="Arial"/>
                <w:bCs/>
              </w:rPr>
              <w:t xml:space="preserve">  </w:t>
            </w:r>
          </w:p>
        </w:tc>
      </w:tr>
      <w:tr w:rsidR="00E0439F" w:rsidRPr="0061710A" w:rsidTr="00AD5BFA">
        <w:tblPrEx>
          <w:tblLook w:val="0000"/>
        </w:tblPrEx>
        <w:trPr>
          <w:trHeight w:val="1700"/>
        </w:trPr>
        <w:tc>
          <w:tcPr>
            <w:tcW w:w="2790" w:type="dxa"/>
          </w:tcPr>
          <w:p w:rsidR="00E0439F" w:rsidRPr="0061710A" w:rsidRDefault="00E0439F" w:rsidP="007D2653">
            <w:pPr>
              <w:spacing w:before="120"/>
              <w:ind w:left="291" w:hanging="291"/>
              <w:rPr>
                <w:rFonts w:ascii="Arial" w:hAnsi="Arial" w:cs="Arial"/>
              </w:rPr>
            </w:pPr>
            <w:r w:rsidRPr="0061710A">
              <w:rPr>
                <w:rFonts w:ascii="Arial" w:hAnsi="Arial" w:cs="Arial"/>
                <w:sz w:val="22"/>
                <w:szCs w:val="22"/>
              </w:rPr>
              <w:t xml:space="preserve">2. </w:t>
            </w:r>
            <w:r w:rsidRPr="0061710A">
              <w:rPr>
                <w:rFonts w:ascii="Arial" w:hAnsi="Arial" w:cs="Arial"/>
              </w:rPr>
              <w:t>Participate in conducting an audit</w:t>
            </w:r>
          </w:p>
        </w:tc>
        <w:tc>
          <w:tcPr>
            <w:tcW w:w="7020" w:type="dxa"/>
          </w:tcPr>
          <w:p w:rsidR="00E0439F" w:rsidRPr="00AD5BFA" w:rsidRDefault="00E0439F" w:rsidP="00237B21">
            <w:pPr>
              <w:pStyle w:val="ListParagraph"/>
              <w:numPr>
                <w:ilvl w:val="0"/>
                <w:numId w:val="165"/>
              </w:numPr>
              <w:spacing w:before="120"/>
              <w:ind w:left="432" w:hanging="432"/>
              <w:rPr>
                <w:rFonts w:ascii="Arial" w:hAnsi="Arial" w:cs="Arial"/>
              </w:rPr>
            </w:pPr>
            <w:r w:rsidRPr="00AD5BFA">
              <w:rPr>
                <w:rFonts w:ascii="Arial" w:hAnsi="Arial" w:cs="Arial"/>
              </w:rPr>
              <w:t>Information is collected that is adequate, representative</w:t>
            </w:r>
            <w:r w:rsidR="00AD5BFA">
              <w:rPr>
                <w:rFonts w:ascii="Arial" w:hAnsi="Arial" w:cs="Arial"/>
              </w:rPr>
              <w:t xml:space="preserve"> </w:t>
            </w:r>
            <w:r w:rsidRPr="00AD5BFA">
              <w:rPr>
                <w:rFonts w:ascii="Arial" w:hAnsi="Arial" w:cs="Arial"/>
              </w:rPr>
              <w:t xml:space="preserve">and meets audit requirements based on </w:t>
            </w:r>
            <w:r w:rsidRPr="00AD5BFA">
              <w:rPr>
                <w:rFonts w:ascii="Arial" w:hAnsi="Arial" w:cs="Arial"/>
                <w:b/>
                <w:i/>
              </w:rPr>
              <w:t>audit plan</w:t>
            </w:r>
          </w:p>
          <w:p w:rsidR="00E0439F" w:rsidRPr="00AD5BFA" w:rsidRDefault="00E0439F" w:rsidP="00237B21">
            <w:pPr>
              <w:pStyle w:val="ListParagraph"/>
              <w:numPr>
                <w:ilvl w:val="0"/>
                <w:numId w:val="165"/>
              </w:numPr>
              <w:spacing w:before="120"/>
              <w:ind w:left="432" w:hanging="432"/>
              <w:rPr>
                <w:rFonts w:ascii="Arial" w:hAnsi="Arial" w:cs="Arial"/>
              </w:rPr>
            </w:pPr>
            <w:r w:rsidRPr="00AD5BFA">
              <w:rPr>
                <w:rFonts w:ascii="Arial" w:hAnsi="Arial" w:cs="Arial"/>
              </w:rPr>
              <w:t>Information is analyzed to assess adequacy of performance against program based on principles.</w:t>
            </w:r>
          </w:p>
          <w:p w:rsidR="00E0439F" w:rsidRPr="00AD5BFA" w:rsidRDefault="00E0439F" w:rsidP="00237B21">
            <w:pPr>
              <w:pStyle w:val="ListParagraph"/>
              <w:numPr>
                <w:ilvl w:val="0"/>
                <w:numId w:val="165"/>
              </w:numPr>
              <w:spacing w:before="120"/>
              <w:ind w:left="432" w:hanging="432"/>
              <w:rPr>
                <w:rFonts w:ascii="Arial" w:hAnsi="Arial" w:cs="Arial"/>
              </w:rPr>
            </w:pPr>
            <w:r w:rsidRPr="00AD5BFA">
              <w:rPr>
                <w:rFonts w:ascii="Arial" w:hAnsi="Arial" w:cs="Arial"/>
              </w:rPr>
              <w:t>Records are reviewed to confirm compliance with program according to work procedure.</w:t>
            </w:r>
            <w:r w:rsidRPr="00AD5BFA">
              <w:rPr>
                <w:rFonts w:ascii="Arial" w:hAnsi="Arial" w:cs="Arial"/>
              </w:rPr>
              <w:tab/>
            </w:r>
          </w:p>
          <w:p w:rsidR="00E0439F" w:rsidRPr="00AD5BFA" w:rsidRDefault="00E0439F" w:rsidP="00237B21">
            <w:pPr>
              <w:pStyle w:val="ListParagraph"/>
              <w:numPr>
                <w:ilvl w:val="0"/>
                <w:numId w:val="165"/>
              </w:numPr>
              <w:spacing w:before="120"/>
              <w:ind w:left="432" w:hanging="432"/>
              <w:rPr>
                <w:rFonts w:ascii="Arial" w:hAnsi="Arial" w:cs="Arial"/>
              </w:rPr>
            </w:pPr>
            <w:r w:rsidRPr="00AD5BFA">
              <w:rPr>
                <w:rFonts w:ascii="Arial" w:hAnsi="Arial" w:cs="Arial"/>
              </w:rPr>
              <w:t>Compliance with the program is observed within workplace.</w:t>
            </w:r>
          </w:p>
          <w:p w:rsidR="00E0439F" w:rsidRPr="00AD5BFA" w:rsidRDefault="00E0439F" w:rsidP="00237B21">
            <w:pPr>
              <w:pStyle w:val="ListParagraph"/>
              <w:numPr>
                <w:ilvl w:val="0"/>
                <w:numId w:val="165"/>
              </w:numPr>
              <w:spacing w:before="120"/>
              <w:ind w:left="432" w:hanging="432"/>
              <w:rPr>
                <w:rFonts w:ascii="Arial" w:hAnsi="Arial" w:cs="Arial"/>
                <w:bCs/>
              </w:rPr>
            </w:pPr>
            <w:r w:rsidRPr="00AD5BFA">
              <w:rPr>
                <w:rFonts w:ascii="Arial" w:hAnsi="Arial" w:cs="Arial"/>
              </w:rPr>
              <w:t>Areas requiring corrective action are identified based on work requirements.</w:t>
            </w:r>
          </w:p>
        </w:tc>
      </w:tr>
      <w:tr w:rsidR="00E0439F" w:rsidRPr="0061710A" w:rsidTr="00AD5BFA">
        <w:tblPrEx>
          <w:tblLook w:val="0000"/>
        </w:tblPrEx>
        <w:trPr>
          <w:trHeight w:val="1700"/>
        </w:trPr>
        <w:tc>
          <w:tcPr>
            <w:tcW w:w="2790" w:type="dxa"/>
          </w:tcPr>
          <w:p w:rsidR="00E0439F" w:rsidRPr="0061710A" w:rsidRDefault="00E0439F" w:rsidP="007D2653">
            <w:pPr>
              <w:spacing w:before="120"/>
              <w:ind w:left="252" w:hanging="252"/>
              <w:rPr>
                <w:rFonts w:ascii="Arial" w:hAnsi="Arial" w:cs="Arial"/>
              </w:rPr>
            </w:pPr>
            <w:r>
              <w:rPr>
                <w:rFonts w:ascii="Arial" w:hAnsi="Arial" w:cs="Arial"/>
              </w:rPr>
              <w:t xml:space="preserve">3. </w:t>
            </w:r>
            <w:r w:rsidRPr="0061710A">
              <w:rPr>
                <w:rFonts w:ascii="Arial" w:hAnsi="Arial" w:cs="Arial"/>
              </w:rPr>
              <w:t xml:space="preserve">Report and follow up  </w:t>
            </w:r>
            <w:r>
              <w:rPr>
                <w:rFonts w:ascii="Arial" w:hAnsi="Arial" w:cs="Arial"/>
              </w:rPr>
              <w:t>audit outcomes</w:t>
            </w:r>
            <w:r w:rsidRPr="0061710A">
              <w:rPr>
                <w:rFonts w:ascii="Arial" w:hAnsi="Arial" w:cs="Arial"/>
              </w:rPr>
              <w:t xml:space="preserve"> </w:t>
            </w:r>
          </w:p>
          <w:p w:rsidR="00E0439F" w:rsidRPr="0061710A" w:rsidRDefault="00E0439F" w:rsidP="007D2653">
            <w:pPr>
              <w:spacing w:before="120"/>
              <w:ind w:left="291"/>
              <w:rPr>
                <w:rFonts w:ascii="Arial" w:hAnsi="Arial" w:cs="Arial"/>
              </w:rPr>
            </w:pPr>
          </w:p>
        </w:tc>
        <w:tc>
          <w:tcPr>
            <w:tcW w:w="7020" w:type="dxa"/>
          </w:tcPr>
          <w:p w:rsidR="00E0439F" w:rsidRPr="00AD5BFA" w:rsidRDefault="00E0439F" w:rsidP="00237B21">
            <w:pPr>
              <w:pStyle w:val="ListParagraph"/>
              <w:numPr>
                <w:ilvl w:val="1"/>
                <w:numId w:val="166"/>
              </w:numPr>
              <w:spacing w:before="120"/>
              <w:ind w:left="432" w:hanging="450"/>
              <w:rPr>
                <w:rFonts w:ascii="Arial" w:hAnsi="Arial" w:cs="Arial"/>
              </w:rPr>
            </w:pPr>
            <w:r w:rsidRPr="00AD5BFA">
              <w:rPr>
                <w:rFonts w:ascii="Arial" w:hAnsi="Arial" w:cs="Arial"/>
              </w:rPr>
              <w:t>Situations presenting an imminent and serious risk to program objectives are identified and reported in accordance with reporting requirements.</w:t>
            </w:r>
          </w:p>
          <w:p w:rsidR="00E0439F" w:rsidRPr="00AD5BFA" w:rsidRDefault="00E0439F" w:rsidP="00237B21">
            <w:pPr>
              <w:pStyle w:val="ListParagraph"/>
              <w:numPr>
                <w:ilvl w:val="1"/>
                <w:numId w:val="166"/>
              </w:numPr>
              <w:spacing w:before="120"/>
              <w:ind w:left="432" w:hanging="450"/>
              <w:rPr>
                <w:rFonts w:ascii="Arial" w:hAnsi="Arial" w:cs="Arial"/>
              </w:rPr>
            </w:pPr>
            <w:r w:rsidRPr="00AD5BFA">
              <w:rPr>
                <w:rFonts w:ascii="Arial" w:hAnsi="Arial" w:cs="Arial"/>
              </w:rPr>
              <w:t>Audit reports are prepared to address audit scope requirements based on results.</w:t>
            </w:r>
          </w:p>
          <w:p w:rsidR="00AD5BFA" w:rsidRDefault="00E0439F" w:rsidP="00237B21">
            <w:pPr>
              <w:pStyle w:val="ListParagraph"/>
              <w:numPr>
                <w:ilvl w:val="1"/>
                <w:numId w:val="166"/>
              </w:numPr>
              <w:spacing w:before="120"/>
              <w:ind w:left="432" w:hanging="450"/>
              <w:rPr>
                <w:rFonts w:ascii="Arial" w:hAnsi="Arial" w:cs="Arial"/>
              </w:rPr>
            </w:pPr>
            <w:r w:rsidRPr="00AD5BFA">
              <w:rPr>
                <w:rFonts w:ascii="Arial" w:hAnsi="Arial" w:cs="Arial"/>
              </w:rPr>
              <w:t>Results of audit are communicated according to audit purpose and requirements</w:t>
            </w:r>
          </w:p>
          <w:p w:rsidR="00E0439F" w:rsidRPr="00AD5BFA" w:rsidRDefault="00E0439F" w:rsidP="00237B21">
            <w:pPr>
              <w:pStyle w:val="ListParagraph"/>
              <w:numPr>
                <w:ilvl w:val="1"/>
                <w:numId w:val="166"/>
              </w:numPr>
              <w:spacing w:before="120"/>
              <w:ind w:left="432" w:hanging="450"/>
              <w:rPr>
                <w:rFonts w:ascii="Arial" w:hAnsi="Arial" w:cs="Arial"/>
              </w:rPr>
            </w:pPr>
            <w:r w:rsidRPr="00AD5BFA">
              <w:rPr>
                <w:rFonts w:ascii="Arial" w:hAnsi="Arial" w:cs="Arial"/>
              </w:rPr>
              <w:t>A corrective action plan is developed based on work requirements.</w:t>
            </w:r>
          </w:p>
        </w:tc>
      </w:tr>
    </w:tbl>
    <w:p w:rsidR="00E0439F" w:rsidRPr="00AD5BFA" w:rsidRDefault="00E0439F" w:rsidP="00E0439F">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439F" w:rsidRPr="0061710A" w:rsidTr="00AD5BFA">
        <w:trPr>
          <w:trHeight w:val="65"/>
        </w:trPr>
        <w:tc>
          <w:tcPr>
            <w:tcW w:w="2790" w:type="dxa"/>
            <w:shd w:val="clear" w:color="auto" w:fill="D9D9D9"/>
            <w:vAlign w:val="center"/>
          </w:tcPr>
          <w:p w:rsidR="00E0439F" w:rsidRPr="0061710A" w:rsidRDefault="00E0439F" w:rsidP="007D2653">
            <w:pPr>
              <w:autoSpaceDE w:val="0"/>
              <w:autoSpaceDN w:val="0"/>
              <w:adjustRightInd w:val="0"/>
              <w:rPr>
                <w:rFonts w:ascii="Arial" w:hAnsi="Arial" w:cs="Arial"/>
                <w:b/>
                <w:color w:val="000000"/>
              </w:rPr>
            </w:pPr>
            <w:r w:rsidRPr="0061710A">
              <w:rPr>
                <w:rFonts w:ascii="Arial" w:hAnsi="Arial" w:cs="Arial"/>
                <w:b/>
                <w:color w:val="000000"/>
              </w:rPr>
              <w:t>Variable</w:t>
            </w:r>
          </w:p>
        </w:tc>
        <w:tc>
          <w:tcPr>
            <w:tcW w:w="7020" w:type="dxa"/>
            <w:shd w:val="clear" w:color="auto" w:fill="D9D9D9"/>
            <w:vAlign w:val="center"/>
          </w:tcPr>
          <w:p w:rsidR="00E0439F" w:rsidRPr="0061710A" w:rsidRDefault="00E0439F" w:rsidP="007D2653">
            <w:pPr>
              <w:rPr>
                <w:rFonts w:ascii="Arial" w:hAnsi="Arial" w:cs="Arial"/>
                <w:b/>
                <w:color w:val="000000"/>
              </w:rPr>
            </w:pPr>
            <w:r w:rsidRPr="0061710A">
              <w:rPr>
                <w:rFonts w:ascii="Arial" w:hAnsi="Arial" w:cs="Arial"/>
                <w:b/>
                <w:color w:val="000000"/>
              </w:rPr>
              <w:t>Range</w:t>
            </w:r>
            <w:r>
              <w:rPr>
                <w:rFonts w:ascii="Arial" w:hAnsi="Arial" w:cs="Arial"/>
                <w:b/>
                <w:color w:val="000000"/>
              </w:rPr>
              <w:t xml:space="preserve"> </w:t>
            </w:r>
          </w:p>
        </w:tc>
      </w:tr>
      <w:tr w:rsidR="0071366D" w:rsidRPr="0061710A" w:rsidTr="00AD5BFA">
        <w:trPr>
          <w:trHeight w:val="629"/>
        </w:trPr>
        <w:tc>
          <w:tcPr>
            <w:tcW w:w="2790" w:type="dxa"/>
          </w:tcPr>
          <w:p w:rsidR="0071366D" w:rsidRPr="00CF042E" w:rsidRDefault="00CF042E" w:rsidP="007D2653">
            <w:pPr>
              <w:rPr>
                <w:rFonts w:ascii="Arial" w:hAnsi="Arial" w:cs="Arial"/>
              </w:rPr>
            </w:pPr>
            <w:r w:rsidRPr="00CF042E">
              <w:rPr>
                <w:rFonts w:ascii="Arial" w:hAnsi="Arial" w:cs="Arial"/>
              </w:rPr>
              <w:t>Scope of audit</w:t>
            </w:r>
          </w:p>
        </w:tc>
        <w:tc>
          <w:tcPr>
            <w:tcW w:w="7020" w:type="dxa"/>
          </w:tcPr>
          <w:p w:rsidR="00AD5BFA" w:rsidRDefault="00AD5BFA" w:rsidP="00AD5BFA">
            <w:pPr>
              <w:ind w:left="360" w:hanging="378"/>
              <w:rPr>
                <w:rFonts w:ascii="Arial" w:hAnsi="Arial" w:cs="Arial"/>
              </w:rPr>
            </w:pPr>
            <w:r>
              <w:rPr>
                <w:rFonts w:ascii="Arial" w:hAnsi="Arial" w:cs="Arial"/>
              </w:rPr>
              <w:t>May include, but not limited to:</w:t>
            </w:r>
          </w:p>
          <w:p w:rsidR="0071366D" w:rsidRDefault="00AD5BFA" w:rsidP="0083746A">
            <w:pPr>
              <w:numPr>
                <w:ilvl w:val="0"/>
                <w:numId w:val="22"/>
              </w:numPr>
              <w:rPr>
                <w:rFonts w:ascii="Arial" w:hAnsi="Arial" w:cs="Arial"/>
              </w:rPr>
            </w:pPr>
            <w:r>
              <w:rPr>
                <w:rFonts w:ascii="Arial" w:hAnsi="Arial" w:cs="Arial"/>
              </w:rPr>
              <w:t>Examination of book of account</w:t>
            </w:r>
          </w:p>
          <w:p w:rsidR="000A1090" w:rsidRDefault="00AD5BFA" w:rsidP="0083746A">
            <w:pPr>
              <w:numPr>
                <w:ilvl w:val="0"/>
                <w:numId w:val="22"/>
              </w:numPr>
              <w:rPr>
                <w:rFonts w:ascii="Arial" w:hAnsi="Arial" w:cs="Arial"/>
              </w:rPr>
            </w:pPr>
            <w:r>
              <w:rPr>
                <w:rFonts w:ascii="Arial" w:hAnsi="Arial" w:cs="Arial"/>
              </w:rPr>
              <w:t>Evidence</w:t>
            </w:r>
          </w:p>
          <w:p w:rsidR="000A1090" w:rsidRDefault="00AD5BFA" w:rsidP="0083746A">
            <w:pPr>
              <w:numPr>
                <w:ilvl w:val="0"/>
                <w:numId w:val="22"/>
              </w:numPr>
              <w:rPr>
                <w:rFonts w:ascii="Arial" w:hAnsi="Arial" w:cs="Arial"/>
              </w:rPr>
            </w:pPr>
            <w:r>
              <w:rPr>
                <w:rFonts w:ascii="Arial" w:hAnsi="Arial" w:cs="Arial"/>
              </w:rPr>
              <w:t>Bills</w:t>
            </w:r>
          </w:p>
          <w:p w:rsidR="000A1090" w:rsidRPr="0061710A" w:rsidRDefault="00AD5BFA" w:rsidP="0083746A">
            <w:pPr>
              <w:numPr>
                <w:ilvl w:val="0"/>
                <w:numId w:val="22"/>
              </w:numPr>
              <w:rPr>
                <w:rFonts w:ascii="Arial" w:hAnsi="Arial" w:cs="Arial"/>
              </w:rPr>
            </w:pPr>
            <w:r>
              <w:rPr>
                <w:rFonts w:ascii="Arial" w:hAnsi="Arial" w:cs="Arial"/>
              </w:rPr>
              <w:t xml:space="preserve">Stock and is physical </w:t>
            </w:r>
            <w:r w:rsidR="000A1090">
              <w:rPr>
                <w:rFonts w:ascii="Arial" w:hAnsi="Arial" w:cs="Arial"/>
              </w:rPr>
              <w:t>verification</w:t>
            </w:r>
          </w:p>
        </w:tc>
      </w:tr>
      <w:tr w:rsidR="0071366D" w:rsidRPr="0061710A" w:rsidTr="00AD5BFA">
        <w:trPr>
          <w:trHeight w:val="61"/>
        </w:trPr>
        <w:tc>
          <w:tcPr>
            <w:tcW w:w="2790" w:type="dxa"/>
          </w:tcPr>
          <w:p w:rsidR="0071366D" w:rsidRPr="00CF042E" w:rsidRDefault="0071366D" w:rsidP="007D2653">
            <w:pPr>
              <w:rPr>
                <w:rFonts w:ascii="Arial" w:hAnsi="Arial" w:cs="Arial"/>
              </w:rPr>
            </w:pPr>
            <w:r w:rsidRPr="00CF042E">
              <w:rPr>
                <w:rFonts w:ascii="Arial" w:hAnsi="Arial" w:cs="Arial"/>
                <w:color w:val="000000" w:themeColor="text1"/>
              </w:rPr>
              <w:t>Information and resources</w:t>
            </w:r>
          </w:p>
        </w:tc>
        <w:tc>
          <w:tcPr>
            <w:tcW w:w="7020" w:type="dxa"/>
          </w:tcPr>
          <w:p w:rsidR="0071366D" w:rsidRDefault="00AD5BFA" w:rsidP="0071366D">
            <w:pPr>
              <w:rPr>
                <w:rFonts w:ascii="Arial" w:hAnsi="Arial" w:cs="Arial"/>
              </w:rPr>
            </w:pPr>
            <w:r>
              <w:rPr>
                <w:rFonts w:ascii="Arial" w:hAnsi="Arial" w:cs="Arial"/>
              </w:rPr>
              <w:t>May include, but not limited to:</w:t>
            </w:r>
            <w:r w:rsidR="0071366D">
              <w:rPr>
                <w:rFonts w:ascii="Arial" w:hAnsi="Arial" w:cs="Arial"/>
              </w:rPr>
              <w:t xml:space="preserve"> </w:t>
            </w:r>
          </w:p>
          <w:p w:rsidR="0071366D" w:rsidRDefault="0071366D" w:rsidP="00237B21">
            <w:pPr>
              <w:pStyle w:val="ListParagraph"/>
              <w:numPr>
                <w:ilvl w:val="0"/>
                <w:numId w:val="81"/>
              </w:numPr>
              <w:rPr>
                <w:rFonts w:ascii="Arial" w:hAnsi="Arial" w:cs="Arial"/>
              </w:rPr>
            </w:pPr>
            <w:r>
              <w:rPr>
                <w:rFonts w:ascii="Arial" w:hAnsi="Arial" w:cs="Arial"/>
              </w:rPr>
              <w:lastRenderedPageBreak/>
              <w:t>Internal information</w:t>
            </w:r>
          </w:p>
          <w:p w:rsidR="0071366D" w:rsidRPr="0071366D" w:rsidRDefault="0071366D" w:rsidP="00237B21">
            <w:pPr>
              <w:pStyle w:val="ListParagraph"/>
              <w:numPr>
                <w:ilvl w:val="0"/>
                <w:numId w:val="81"/>
              </w:numPr>
              <w:rPr>
                <w:rFonts w:ascii="Arial" w:hAnsi="Arial" w:cs="Arial"/>
              </w:rPr>
            </w:pPr>
            <w:r w:rsidRPr="0071366D">
              <w:rPr>
                <w:rFonts w:ascii="Arial" w:hAnsi="Arial" w:cs="Arial"/>
              </w:rPr>
              <w:t>Financial document</w:t>
            </w:r>
          </w:p>
          <w:p w:rsidR="0071366D" w:rsidRPr="0071366D" w:rsidRDefault="0071366D" w:rsidP="00237B21">
            <w:pPr>
              <w:pStyle w:val="ListParagraph"/>
              <w:numPr>
                <w:ilvl w:val="0"/>
                <w:numId w:val="81"/>
              </w:numPr>
              <w:rPr>
                <w:rFonts w:ascii="Arial" w:hAnsi="Arial" w:cs="Arial"/>
              </w:rPr>
            </w:pPr>
            <w:r w:rsidRPr="0071366D">
              <w:rPr>
                <w:rFonts w:ascii="Arial" w:hAnsi="Arial" w:cs="Arial"/>
              </w:rPr>
              <w:t>Journal</w:t>
            </w:r>
          </w:p>
          <w:p w:rsidR="0071366D" w:rsidRPr="0071366D" w:rsidRDefault="0071366D" w:rsidP="00237B21">
            <w:pPr>
              <w:pStyle w:val="ListParagraph"/>
              <w:numPr>
                <w:ilvl w:val="0"/>
                <w:numId w:val="81"/>
              </w:numPr>
              <w:rPr>
                <w:rFonts w:ascii="Arial" w:hAnsi="Arial" w:cs="Arial"/>
              </w:rPr>
            </w:pPr>
            <w:r w:rsidRPr="0071366D">
              <w:rPr>
                <w:rFonts w:ascii="Arial" w:hAnsi="Arial" w:cs="Arial"/>
              </w:rPr>
              <w:t>Ledger</w:t>
            </w:r>
          </w:p>
          <w:p w:rsidR="00AD5BFA" w:rsidRDefault="0071366D" w:rsidP="00237B21">
            <w:pPr>
              <w:pStyle w:val="ListParagraph"/>
              <w:numPr>
                <w:ilvl w:val="0"/>
                <w:numId w:val="81"/>
              </w:numPr>
              <w:rPr>
                <w:rFonts w:ascii="Arial" w:hAnsi="Arial" w:cs="Arial"/>
              </w:rPr>
            </w:pPr>
            <w:r w:rsidRPr="0071366D">
              <w:rPr>
                <w:rFonts w:ascii="Arial" w:hAnsi="Arial" w:cs="Arial"/>
              </w:rPr>
              <w:t>Financial statement</w:t>
            </w:r>
          </w:p>
          <w:p w:rsidR="0071366D" w:rsidRPr="00AD5BFA" w:rsidRDefault="0071366D" w:rsidP="00237B21">
            <w:pPr>
              <w:pStyle w:val="ListParagraph"/>
              <w:numPr>
                <w:ilvl w:val="0"/>
                <w:numId w:val="81"/>
              </w:numPr>
              <w:rPr>
                <w:rFonts w:ascii="Arial" w:hAnsi="Arial" w:cs="Arial"/>
              </w:rPr>
            </w:pPr>
            <w:r w:rsidRPr="00AD5BFA">
              <w:rPr>
                <w:rFonts w:ascii="Arial" w:hAnsi="Arial" w:cs="Arial"/>
              </w:rPr>
              <w:t>External information</w:t>
            </w:r>
            <w:r w:rsidR="00AD5BFA">
              <w:rPr>
                <w:rFonts w:ascii="Arial" w:hAnsi="Arial" w:cs="Arial"/>
              </w:rPr>
              <w:t xml:space="preserve"> may include:</w:t>
            </w:r>
          </w:p>
          <w:p w:rsidR="0071366D" w:rsidRPr="0071366D" w:rsidRDefault="0071366D" w:rsidP="00237B21">
            <w:pPr>
              <w:pStyle w:val="ListParagraph"/>
              <w:numPr>
                <w:ilvl w:val="0"/>
                <w:numId w:val="167"/>
              </w:numPr>
              <w:rPr>
                <w:rFonts w:ascii="Arial" w:hAnsi="Arial" w:cs="Arial"/>
              </w:rPr>
            </w:pPr>
            <w:r w:rsidRPr="0071366D">
              <w:rPr>
                <w:rFonts w:ascii="Arial" w:hAnsi="Arial" w:cs="Arial"/>
              </w:rPr>
              <w:t xml:space="preserve">Conformation letter </w:t>
            </w:r>
          </w:p>
          <w:p w:rsidR="0071366D" w:rsidRPr="0071366D" w:rsidRDefault="0071366D" w:rsidP="00237B21">
            <w:pPr>
              <w:pStyle w:val="ListParagraph"/>
              <w:numPr>
                <w:ilvl w:val="0"/>
                <w:numId w:val="167"/>
              </w:numPr>
              <w:rPr>
                <w:rFonts w:ascii="Arial" w:hAnsi="Arial" w:cs="Arial"/>
              </w:rPr>
            </w:pPr>
            <w:r w:rsidRPr="0071366D">
              <w:rPr>
                <w:rFonts w:ascii="Arial" w:hAnsi="Arial" w:cs="Arial"/>
              </w:rPr>
              <w:t xml:space="preserve">Contract </w:t>
            </w:r>
          </w:p>
          <w:p w:rsidR="0071366D" w:rsidRPr="0071366D" w:rsidRDefault="0071366D" w:rsidP="00237B21">
            <w:pPr>
              <w:pStyle w:val="ListParagraph"/>
              <w:numPr>
                <w:ilvl w:val="0"/>
                <w:numId w:val="167"/>
              </w:numPr>
              <w:rPr>
                <w:rFonts w:ascii="Arial" w:hAnsi="Arial" w:cs="Arial"/>
              </w:rPr>
            </w:pPr>
            <w:r w:rsidRPr="0071366D">
              <w:rPr>
                <w:rFonts w:ascii="Arial" w:hAnsi="Arial" w:cs="Arial"/>
              </w:rPr>
              <w:t>Bank</w:t>
            </w:r>
          </w:p>
          <w:p w:rsidR="0071366D" w:rsidRPr="0071366D" w:rsidRDefault="00CD751D" w:rsidP="00237B21">
            <w:pPr>
              <w:pStyle w:val="ListParagraph"/>
              <w:numPr>
                <w:ilvl w:val="0"/>
                <w:numId w:val="167"/>
              </w:numPr>
              <w:rPr>
                <w:rFonts w:ascii="Arial" w:hAnsi="Arial" w:cs="Arial"/>
              </w:rPr>
            </w:pPr>
            <w:r w:rsidRPr="0071366D">
              <w:rPr>
                <w:rFonts w:ascii="Arial" w:hAnsi="Arial" w:cs="Arial"/>
              </w:rPr>
              <w:t>Supplier</w:t>
            </w:r>
            <w:r w:rsidR="0071366D" w:rsidRPr="0071366D">
              <w:rPr>
                <w:rFonts w:ascii="Arial" w:hAnsi="Arial" w:cs="Arial"/>
              </w:rPr>
              <w:t xml:space="preserve"> </w:t>
            </w:r>
          </w:p>
          <w:p w:rsidR="0071366D" w:rsidRPr="0071366D" w:rsidRDefault="0071366D" w:rsidP="00237B21">
            <w:pPr>
              <w:pStyle w:val="ListParagraph"/>
              <w:numPr>
                <w:ilvl w:val="0"/>
                <w:numId w:val="167"/>
              </w:numPr>
              <w:rPr>
                <w:rFonts w:ascii="Arial" w:hAnsi="Arial" w:cs="Arial"/>
              </w:rPr>
            </w:pPr>
            <w:r w:rsidRPr="0071366D">
              <w:rPr>
                <w:rFonts w:ascii="Arial" w:hAnsi="Arial" w:cs="Arial"/>
              </w:rPr>
              <w:t>Creditor</w:t>
            </w:r>
          </w:p>
          <w:p w:rsidR="0071366D" w:rsidRPr="00AD5BFA" w:rsidRDefault="0071366D" w:rsidP="00237B21">
            <w:pPr>
              <w:pStyle w:val="ListParagraph"/>
              <w:numPr>
                <w:ilvl w:val="0"/>
                <w:numId w:val="167"/>
              </w:numPr>
              <w:rPr>
                <w:rFonts w:ascii="Arial" w:hAnsi="Arial" w:cs="Arial"/>
              </w:rPr>
            </w:pPr>
            <w:r w:rsidRPr="0071366D">
              <w:rPr>
                <w:rFonts w:ascii="Arial" w:hAnsi="Arial" w:cs="Arial"/>
              </w:rPr>
              <w:t>government</w:t>
            </w:r>
          </w:p>
        </w:tc>
      </w:tr>
      <w:tr w:rsidR="0071366D" w:rsidRPr="0061710A" w:rsidTr="00AD5BFA">
        <w:trPr>
          <w:trHeight w:val="629"/>
        </w:trPr>
        <w:tc>
          <w:tcPr>
            <w:tcW w:w="2790" w:type="dxa"/>
          </w:tcPr>
          <w:p w:rsidR="0071366D" w:rsidRPr="00CF042E" w:rsidRDefault="0071366D" w:rsidP="007D2653">
            <w:pPr>
              <w:rPr>
                <w:rFonts w:ascii="Arial" w:hAnsi="Arial" w:cs="Arial"/>
              </w:rPr>
            </w:pPr>
            <w:r w:rsidRPr="00CF042E">
              <w:rPr>
                <w:rFonts w:ascii="Arial" w:hAnsi="Arial" w:cs="Arial"/>
              </w:rPr>
              <w:lastRenderedPageBreak/>
              <w:t xml:space="preserve">Audit plan </w:t>
            </w:r>
          </w:p>
        </w:tc>
        <w:tc>
          <w:tcPr>
            <w:tcW w:w="7020" w:type="dxa"/>
          </w:tcPr>
          <w:p w:rsidR="00AD5BFA" w:rsidRDefault="00AD5BFA" w:rsidP="00AD5BFA">
            <w:pPr>
              <w:ind w:left="360" w:hanging="378"/>
              <w:rPr>
                <w:rFonts w:ascii="Arial" w:hAnsi="Arial" w:cs="Arial"/>
              </w:rPr>
            </w:pPr>
            <w:r>
              <w:rPr>
                <w:rFonts w:ascii="Arial" w:hAnsi="Arial" w:cs="Arial"/>
              </w:rPr>
              <w:t>May include, but not limited to:</w:t>
            </w:r>
          </w:p>
          <w:p w:rsidR="0071366D" w:rsidRDefault="00AD5BFA" w:rsidP="0083746A">
            <w:pPr>
              <w:numPr>
                <w:ilvl w:val="0"/>
                <w:numId w:val="22"/>
              </w:numPr>
              <w:rPr>
                <w:rFonts w:ascii="Arial" w:hAnsi="Arial" w:cs="Arial"/>
              </w:rPr>
            </w:pPr>
            <w:r>
              <w:rPr>
                <w:rFonts w:ascii="Arial" w:hAnsi="Arial" w:cs="Arial"/>
              </w:rPr>
              <w:t>Preplanning</w:t>
            </w:r>
          </w:p>
          <w:p w:rsidR="0071366D" w:rsidRDefault="00AD5BFA" w:rsidP="0083746A">
            <w:pPr>
              <w:numPr>
                <w:ilvl w:val="0"/>
                <w:numId w:val="22"/>
              </w:numPr>
              <w:rPr>
                <w:rFonts w:ascii="Arial" w:hAnsi="Arial" w:cs="Arial"/>
              </w:rPr>
            </w:pPr>
            <w:r>
              <w:rPr>
                <w:rFonts w:ascii="Arial" w:hAnsi="Arial" w:cs="Arial"/>
              </w:rPr>
              <w:t>Obtain back ground information</w:t>
            </w:r>
          </w:p>
          <w:p w:rsidR="0071366D" w:rsidRDefault="00AD5BFA" w:rsidP="0083746A">
            <w:pPr>
              <w:numPr>
                <w:ilvl w:val="0"/>
                <w:numId w:val="22"/>
              </w:numPr>
              <w:rPr>
                <w:rFonts w:ascii="Arial" w:hAnsi="Arial" w:cs="Arial"/>
              </w:rPr>
            </w:pPr>
            <w:r>
              <w:rPr>
                <w:rFonts w:ascii="Arial" w:hAnsi="Arial" w:cs="Arial"/>
              </w:rPr>
              <w:t>Obtain</w:t>
            </w:r>
            <w:r w:rsidR="0071366D">
              <w:rPr>
                <w:rFonts w:ascii="Arial" w:hAnsi="Arial" w:cs="Arial"/>
              </w:rPr>
              <w:t xml:space="preserve"> information about clients legal application</w:t>
            </w:r>
          </w:p>
          <w:p w:rsidR="0071366D" w:rsidRDefault="00AD5BFA" w:rsidP="0083746A">
            <w:pPr>
              <w:numPr>
                <w:ilvl w:val="0"/>
                <w:numId w:val="22"/>
              </w:numPr>
              <w:rPr>
                <w:rFonts w:ascii="Arial" w:hAnsi="Arial" w:cs="Arial"/>
              </w:rPr>
            </w:pPr>
            <w:r>
              <w:rPr>
                <w:rFonts w:ascii="Arial" w:hAnsi="Arial" w:cs="Arial"/>
              </w:rPr>
              <w:t xml:space="preserve">Perform preliminary analytical </w:t>
            </w:r>
            <w:r w:rsidR="00CD751D">
              <w:rPr>
                <w:rFonts w:ascii="Arial" w:hAnsi="Arial" w:cs="Arial"/>
              </w:rPr>
              <w:t>procedure</w:t>
            </w:r>
          </w:p>
          <w:p w:rsidR="0071366D" w:rsidRDefault="00AD5BFA" w:rsidP="0083746A">
            <w:pPr>
              <w:numPr>
                <w:ilvl w:val="0"/>
                <w:numId w:val="22"/>
              </w:numPr>
              <w:rPr>
                <w:rFonts w:ascii="Arial" w:hAnsi="Arial" w:cs="Arial"/>
              </w:rPr>
            </w:pPr>
            <w:r>
              <w:rPr>
                <w:rFonts w:ascii="Arial" w:hAnsi="Arial" w:cs="Arial"/>
              </w:rPr>
              <w:t>Set materiality and access acceptable audit risk and inherent risk</w:t>
            </w:r>
          </w:p>
          <w:p w:rsidR="00CD751D" w:rsidRDefault="00AD5BFA" w:rsidP="0083746A">
            <w:pPr>
              <w:numPr>
                <w:ilvl w:val="0"/>
                <w:numId w:val="22"/>
              </w:numPr>
              <w:rPr>
                <w:rFonts w:ascii="Arial" w:hAnsi="Arial" w:cs="Arial"/>
              </w:rPr>
            </w:pPr>
            <w:r>
              <w:rPr>
                <w:rFonts w:ascii="Arial" w:hAnsi="Arial" w:cs="Arial"/>
              </w:rPr>
              <w:t>Understand internal control and acces</w:t>
            </w:r>
            <w:r w:rsidR="00CD751D">
              <w:rPr>
                <w:rFonts w:ascii="Arial" w:hAnsi="Arial" w:cs="Arial"/>
              </w:rPr>
              <w:t>s control risk</w:t>
            </w:r>
          </w:p>
          <w:p w:rsidR="00CD751D" w:rsidRPr="0061710A" w:rsidRDefault="00AD5BFA" w:rsidP="0083746A">
            <w:pPr>
              <w:numPr>
                <w:ilvl w:val="0"/>
                <w:numId w:val="22"/>
              </w:numPr>
              <w:rPr>
                <w:rFonts w:ascii="Arial" w:hAnsi="Arial" w:cs="Arial"/>
              </w:rPr>
            </w:pPr>
            <w:r>
              <w:rPr>
                <w:rFonts w:ascii="Arial" w:hAnsi="Arial" w:cs="Arial"/>
              </w:rPr>
              <w:t xml:space="preserve">Develop over </w:t>
            </w:r>
            <w:r w:rsidR="00CD751D">
              <w:rPr>
                <w:rFonts w:ascii="Arial" w:hAnsi="Arial" w:cs="Arial"/>
              </w:rPr>
              <w:t>all audit plan</w:t>
            </w:r>
          </w:p>
        </w:tc>
      </w:tr>
      <w:tr w:rsidR="00E0439F" w:rsidRPr="0061710A" w:rsidTr="00AD5BFA">
        <w:trPr>
          <w:trHeight w:val="629"/>
        </w:trPr>
        <w:tc>
          <w:tcPr>
            <w:tcW w:w="2790" w:type="dxa"/>
          </w:tcPr>
          <w:p w:rsidR="00E0439F" w:rsidRPr="0061710A" w:rsidRDefault="00E0439F" w:rsidP="007D2653">
            <w:pPr>
              <w:rPr>
                <w:rFonts w:ascii="Arial" w:hAnsi="Arial" w:cs="Arial"/>
              </w:rPr>
            </w:pPr>
            <w:r w:rsidRPr="0061710A">
              <w:rPr>
                <w:rFonts w:ascii="Arial" w:hAnsi="Arial" w:cs="Arial"/>
              </w:rPr>
              <w:t>Occ</w:t>
            </w:r>
            <w:r>
              <w:rPr>
                <w:rFonts w:ascii="Arial" w:hAnsi="Arial" w:cs="Arial"/>
              </w:rPr>
              <w:t>upational Health and safety</w:t>
            </w:r>
          </w:p>
        </w:tc>
        <w:tc>
          <w:tcPr>
            <w:tcW w:w="7020" w:type="dxa"/>
          </w:tcPr>
          <w:p w:rsidR="00E0439F" w:rsidRPr="0061710A" w:rsidRDefault="00E0439F" w:rsidP="0083746A">
            <w:pPr>
              <w:numPr>
                <w:ilvl w:val="0"/>
                <w:numId w:val="22"/>
              </w:numPr>
              <w:rPr>
                <w:rFonts w:ascii="Arial" w:hAnsi="Arial" w:cs="Arial"/>
              </w:rPr>
            </w:pPr>
            <w:r w:rsidRPr="0061710A">
              <w:rPr>
                <w:rFonts w:ascii="Arial" w:hAnsi="Arial" w:cs="Arial"/>
              </w:rPr>
              <w:t>Keep documents safely</w:t>
            </w:r>
          </w:p>
        </w:tc>
      </w:tr>
      <w:tr w:rsidR="00E0439F" w:rsidRPr="0061710A" w:rsidTr="00AD5BFA">
        <w:trPr>
          <w:trHeight w:val="611"/>
        </w:trPr>
        <w:tc>
          <w:tcPr>
            <w:tcW w:w="2790" w:type="dxa"/>
          </w:tcPr>
          <w:p w:rsidR="00E0439F" w:rsidRPr="0061710A" w:rsidRDefault="00E0439F" w:rsidP="007D2653">
            <w:pPr>
              <w:rPr>
                <w:rFonts w:ascii="Arial" w:hAnsi="Arial" w:cs="Arial"/>
              </w:rPr>
            </w:pPr>
            <w:r w:rsidRPr="0061710A">
              <w:rPr>
                <w:rFonts w:ascii="Arial" w:hAnsi="Arial" w:cs="Arial"/>
              </w:rPr>
              <w:t>Tools and Equipment</w:t>
            </w:r>
          </w:p>
        </w:tc>
        <w:tc>
          <w:tcPr>
            <w:tcW w:w="7020" w:type="dxa"/>
          </w:tcPr>
          <w:p w:rsidR="00AD5BFA" w:rsidRDefault="00AD5BFA" w:rsidP="00AD5BFA">
            <w:pPr>
              <w:ind w:left="360" w:hanging="378"/>
              <w:rPr>
                <w:rFonts w:ascii="Arial" w:hAnsi="Arial" w:cs="Arial"/>
              </w:rPr>
            </w:pPr>
            <w:r>
              <w:rPr>
                <w:rFonts w:ascii="Arial" w:hAnsi="Arial" w:cs="Arial"/>
              </w:rPr>
              <w:t>May include, but not limited to:</w:t>
            </w:r>
          </w:p>
          <w:p w:rsidR="00E0439F" w:rsidRPr="0061710A" w:rsidRDefault="00E0439F" w:rsidP="0083746A">
            <w:pPr>
              <w:numPr>
                <w:ilvl w:val="0"/>
                <w:numId w:val="22"/>
              </w:numPr>
              <w:rPr>
                <w:rFonts w:ascii="Arial" w:hAnsi="Arial" w:cs="Arial"/>
              </w:rPr>
            </w:pPr>
            <w:r w:rsidRPr="0061710A">
              <w:rPr>
                <w:rFonts w:ascii="Arial" w:hAnsi="Arial" w:cs="Arial"/>
              </w:rPr>
              <w:t>Stationary materials,</w:t>
            </w:r>
          </w:p>
          <w:p w:rsidR="00E0439F" w:rsidRPr="0061710A" w:rsidRDefault="00E0439F" w:rsidP="0083746A">
            <w:pPr>
              <w:numPr>
                <w:ilvl w:val="0"/>
                <w:numId w:val="22"/>
              </w:numPr>
              <w:rPr>
                <w:rFonts w:ascii="Arial" w:hAnsi="Arial" w:cs="Arial"/>
              </w:rPr>
            </w:pPr>
            <w:r w:rsidRPr="0061710A">
              <w:rPr>
                <w:rFonts w:ascii="Arial" w:hAnsi="Arial" w:cs="Arial"/>
              </w:rPr>
              <w:t>Financial documents,</w:t>
            </w:r>
          </w:p>
          <w:p w:rsidR="00E0439F" w:rsidRPr="0061710A" w:rsidRDefault="00E0439F" w:rsidP="0083746A">
            <w:pPr>
              <w:numPr>
                <w:ilvl w:val="0"/>
                <w:numId w:val="22"/>
              </w:numPr>
              <w:rPr>
                <w:rFonts w:ascii="Arial" w:hAnsi="Arial" w:cs="Arial"/>
              </w:rPr>
            </w:pPr>
            <w:r w:rsidRPr="0061710A">
              <w:rPr>
                <w:rFonts w:ascii="Arial" w:hAnsi="Arial" w:cs="Arial"/>
              </w:rPr>
              <w:t>Financial formats.</w:t>
            </w:r>
          </w:p>
        </w:tc>
      </w:tr>
      <w:tr w:rsidR="00E0439F" w:rsidRPr="0061710A" w:rsidTr="00AD5BFA">
        <w:trPr>
          <w:trHeight w:val="593"/>
        </w:trPr>
        <w:tc>
          <w:tcPr>
            <w:tcW w:w="2790" w:type="dxa"/>
          </w:tcPr>
          <w:p w:rsidR="00E0439F" w:rsidRPr="0061710A" w:rsidRDefault="00E0439F" w:rsidP="007D2653">
            <w:pPr>
              <w:rPr>
                <w:rFonts w:ascii="Arial" w:hAnsi="Arial" w:cs="Arial"/>
              </w:rPr>
            </w:pPr>
            <w:r w:rsidRPr="0061710A">
              <w:rPr>
                <w:rFonts w:ascii="Arial" w:hAnsi="Arial" w:cs="Arial"/>
              </w:rPr>
              <w:t>Types and sources of information</w:t>
            </w:r>
          </w:p>
        </w:tc>
        <w:tc>
          <w:tcPr>
            <w:tcW w:w="7020" w:type="dxa"/>
          </w:tcPr>
          <w:p w:rsidR="00AD5BFA" w:rsidRDefault="00AD5BFA" w:rsidP="00AD5BFA">
            <w:pPr>
              <w:ind w:left="360" w:hanging="378"/>
              <w:rPr>
                <w:rFonts w:ascii="Arial" w:hAnsi="Arial" w:cs="Arial"/>
              </w:rPr>
            </w:pPr>
            <w:r>
              <w:rPr>
                <w:rFonts w:ascii="Arial" w:hAnsi="Arial" w:cs="Arial"/>
              </w:rPr>
              <w:t>May include, but not limited to:</w:t>
            </w:r>
          </w:p>
          <w:p w:rsidR="00E0439F" w:rsidRPr="0061710A" w:rsidRDefault="00E0439F" w:rsidP="0083746A">
            <w:pPr>
              <w:numPr>
                <w:ilvl w:val="0"/>
                <w:numId w:val="22"/>
              </w:numPr>
              <w:rPr>
                <w:rFonts w:ascii="Arial" w:hAnsi="Arial" w:cs="Arial"/>
              </w:rPr>
            </w:pPr>
            <w:r w:rsidRPr="0061710A">
              <w:rPr>
                <w:rFonts w:ascii="Arial" w:hAnsi="Arial" w:cs="Arial"/>
              </w:rPr>
              <w:t>Income statements and different financial records,</w:t>
            </w:r>
          </w:p>
          <w:p w:rsidR="00E0439F" w:rsidRPr="0061710A" w:rsidRDefault="00E0439F" w:rsidP="0083746A">
            <w:pPr>
              <w:numPr>
                <w:ilvl w:val="0"/>
                <w:numId w:val="22"/>
              </w:numPr>
              <w:rPr>
                <w:rFonts w:ascii="Arial" w:hAnsi="Arial" w:cs="Arial"/>
              </w:rPr>
            </w:pPr>
            <w:r w:rsidRPr="0061710A">
              <w:rPr>
                <w:rFonts w:ascii="Arial" w:hAnsi="Arial" w:cs="Arial"/>
              </w:rPr>
              <w:t xml:space="preserve">Previous records. </w:t>
            </w:r>
          </w:p>
        </w:tc>
      </w:tr>
    </w:tbl>
    <w:p w:rsidR="00E0439F" w:rsidRPr="00AD5BFA" w:rsidRDefault="00E0439F" w:rsidP="00E0439F">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439F" w:rsidRPr="00F6716C" w:rsidTr="00AD5BFA">
        <w:trPr>
          <w:trHeight w:val="125"/>
        </w:trPr>
        <w:tc>
          <w:tcPr>
            <w:tcW w:w="9810" w:type="dxa"/>
            <w:gridSpan w:val="2"/>
            <w:shd w:val="clear" w:color="auto" w:fill="D9D9D9"/>
            <w:vAlign w:val="center"/>
          </w:tcPr>
          <w:p w:rsidR="00E0439F" w:rsidRPr="00F6716C" w:rsidRDefault="00E0439F" w:rsidP="007D2653">
            <w:pPr>
              <w:tabs>
                <w:tab w:val="left" w:pos="0"/>
              </w:tabs>
              <w:ind w:hanging="18"/>
              <w:rPr>
                <w:rFonts w:ascii="Arial" w:hAnsi="Arial" w:cs="Arial"/>
                <w:color w:val="000000"/>
              </w:rPr>
            </w:pPr>
            <w:r w:rsidRPr="00F6716C">
              <w:rPr>
                <w:rFonts w:ascii="Arial" w:hAnsi="Arial" w:cs="Arial"/>
                <w:b/>
                <w:color w:val="000000"/>
              </w:rPr>
              <w:t>Evidence Guide</w:t>
            </w:r>
          </w:p>
        </w:tc>
      </w:tr>
      <w:tr w:rsidR="00E0439F" w:rsidRPr="00F6716C" w:rsidTr="00AD5BFA">
        <w:trPr>
          <w:trHeight w:val="872"/>
        </w:trPr>
        <w:tc>
          <w:tcPr>
            <w:tcW w:w="2790" w:type="dxa"/>
          </w:tcPr>
          <w:p w:rsidR="00E0439F" w:rsidRPr="00F6716C" w:rsidRDefault="00032651" w:rsidP="007D2653">
            <w:pPr>
              <w:pStyle w:val="BodyText1"/>
              <w:spacing w:before="60" w:after="0"/>
              <w:rPr>
                <w:rFonts w:cs="Arial"/>
                <w:color w:val="000000"/>
                <w:sz w:val="24"/>
                <w:szCs w:val="24"/>
              </w:rPr>
            </w:pPr>
            <w:r>
              <w:rPr>
                <w:rFonts w:cs="Arial"/>
                <w:color w:val="000000"/>
                <w:sz w:val="24"/>
                <w:szCs w:val="24"/>
              </w:rPr>
              <w:t>Critical Aspects of Competence</w:t>
            </w:r>
          </w:p>
        </w:tc>
        <w:tc>
          <w:tcPr>
            <w:tcW w:w="7020" w:type="dxa"/>
          </w:tcPr>
          <w:p w:rsidR="00E0439F" w:rsidRPr="00CD34C6" w:rsidRDefault="00E0439F" w:rsidP="007D2653">
            <w:pPr>
              <w:autoSpaceDE w:val="0"/>
              <w:autoSpaceDN w:val="0"/>
              <w:adjustRightInd w:val="0"/>
              <w:rPr>
                <w:rFonts w:ascii="Arial" w:eastAsia="Calibri" w:hAnsi="Arial" w:cs="Arial"/>
              </w:rPr>
            </w:pPr>
            <w:r w:rsidRPr="00CD34C6">
              <w:rPr>
                <w:rFonts w:ascii="Arial" w:eastAsia="Calibri" w:hAnsi="Arial" w:cs="Arial"/>
              </w:rPr>
              <w:t>Assessment must confirm one's ability to:</w:t>
            </w:r>
          </w:p>
          <w:p w:rsidR="00E0439F" w:rsidRPr="00F6716C" w:rsidRDefault="00E0439F" w:rsidP="0083746A">
            <w:pPr>
              <w:numPr>
                <w:ilvl w:val="0"/>
                <w:numId w:val="22"/>
              </w:numPr>
              <w:rPr>
                <w:rFonts w:ascii="Arial" w:hAnsi="Arial" w:cs="Arial"/>
              </w:rPr>
            </w:pPr>
            <w:r>
              <w:rPr>
                <w:rFonts w:ascii="Arial" w:hAnsi="Arial" w:cs="Arial"/>
              </w:rPr>
              <w:t>I</w:t>
            </w:r>
            <w:r w:rsidRPr="00F6716C">
              <w:rPr>
                <w:rFonts w:ascii="Arial" w:hAnsi="Arial" w:cs="Arial"/>
              </w:rPr>
              <w:t>dentif</w:t>
            </w:r>
            <w:r>
              <w:rPr>
                <w:rFonts w:ascii="Arial" w:hAnsi="Arial" w:cs="Arial"/>
              </w:rPr>
              <w:t>y</w:t>
            </w:r>
            <w:r w:rsidRPr="00F6716C">
              <w:rPr>
                <w:rFonts w:ascii="Arial" w:hAnsi="Arial" w:cs="Arial"/>
              </w:rPr>
              <w:t xml:space="preserve"> different financial statement types,</w:t>
            </w:r>
          </w:p>
          <w:p w:rsidR="00E0439F" w:rsidRPr="00F6716C" w:rsidRDefault="00E0439F" w:rsidP="0083746A">
            <w:pPr>
              <w:numPr>
                <w:ilvl w:val="0"/>
                <w:numId w:val="22"/>
              </w:numPr>
              <w:rPr>
                <w:rFonts w:ascii="Arial" w:hAnsi="Arial" w:cs="Arial"/>
                <w:color w:val="000000"/>
              </w:rPr>
            </w:pPr>
            <w:r>
              <w:rPr>
                <w:rFonts w:ascii="Arial" w:hAnsi="Arial" w:cs="Arial"/>
              </w:rPr>
              <w:t>D</w:t>
            </w:r>
            <w:r w:rsidRPr="00F6716C">
              <w:rPr>
                <w:rFonts w:ascii="Arial" w:hAnsi="Arial" w:cs="Arial"/>
              </w:rPr>
              <w:t>emonstrate various financial audit reporting systems.</w:t>
            </w:r>
          </w:p>
        </w:tc>
      </w:tr>
      <w:tr w:rsidR="00E0439F" w:rsidRPr="00F6716C" w:rsidTr="00AD5BFA">
        <w:trPr>
          <w:trHeight w:val="1070"/>
        </w:trPr>
        <w:tc>
          <w:tcPr>
            <w:tcW w:w="2790" w:type="dxa"/>
          </w:tcPr>
          <w:p w:rsidR="00E0439F" w:rsidRPr="00F6716C" w:rsidRDefault="00E0439F" w:rsidP="007D2653">
            <w:pPr>
              <w:spacing w:before="60"/>
              <w:rPr>
                <w:rFonts w:ascii="Arial" w:hAnsi="Arial" w:cs="Arial"/>
                <w:color w:val="000000"/>
              </w:rPr>
            </w:pPr>
            <w:r w:rsidRPr="00F6716C">
              <w:rPr>
                <w:rFonts w:ascii="Arial" w:hAnsi="Arial" w:cs="Arial"/>
                <w:color w:val="000000"/>
              </w:rPr>
              <w:t>Underpinning Knowledge and Attitudes</w:t>
            </w:r>
          </w:p>
        </w:tc>
        <w:tc>
          <w:tcPr>
            <w:tcW w:w="7020" w:type="dxa"/>
          </w:tcPr>
          <w:p w:rsidR="00E0439F" w:rsidRPr="00F6716C" w:rsidRDefault="00E0439F" w:rsidP="007D2653">
            <w:pPr>
              <w:autoSpaceDE w:val="0"/>
              <w:autoSpaceDN w:val="0"/>
              <w:adjustRightInd w:val="0"/>
              <w:rPr>
                <w:rFonts w:ascii="Arial" w:hAnsi="Arial" w:cs="Arial"/>
                <w:color w:val="000000"/>
              </w:rPr>
            </w:pPr>
            <w:r w:rsidRPr="00F6716C">
              <w:rPr>
                <w:rFonts w:ascii="Arial" w:hAnsi="Arial" w:cs="Arial"/>
                <w:color w:val="000000"/>
              </w:rPr>
              <w:t xml:space="preserve">Demonstrate </w:t>
            </w:r>
            <w:r w:rsidR="00AD5BFA">
              <w:rPr>
                <w:rFonts w:ascii="Arial" w:hAnsi="Arial" w:cs="Arial"/>
                <w:color w:val="000000"/>
              </w:rPr>
              <w:t>knowledge of:</w:t>
            </w:r>
          </w:p>
          <w:p w:rsidR="00E0439F" w:rsidRPr="00F6716C" w:rsidRDefault="00E0439F" w:rsidP="0083746A">
            <w:pPr>
              <w:numPr>
                <w:ilvl w:val="0"/>
                <w:numId w:val="22"/>
              </w:numPr>
              <w:rPr>
                <w:rFonts w:ascii="Arial" w:hAnsi="Arial" w:cs="Arial"/>
              </w:rPr>
            </w:pPr>
            <w:r w:rsidRPr="00F6716C">
              <w:rPr>
                <w:rFonts w:ascii="Arial" w:hAnsi="Arial" w:cs="Arial"/>
              </w:rPr>
              <w:t>Peachtree accounting,</w:t>
            </w:r>
          </w:p>
          <w:p w:rsidR="00E0439F" w:rsidRPr="00F6716C" w:rsidRDefault="00E0439F" w:rsidP="0083746A">
            <w:pPr>
              <w:numPr>
                <w:ilvl w:val="0"/>
                <w:numId w:val="22"/>
              </w:numPr>
              <w:rPr>
                <w:rFonts w:ascii="Arial" w:hAnsi="Arial" w:cs="Arial"/>
              </w:rPr>
            </w:pPr>
            <w:r w:rsidRPr="00F6716C">
              <w:rPr>
                <w:rFonts w:ascii="Arial" w:hAnsi="Arial" w:cs="Arial"/>
              </w:rPr>
              <w:t>Auditing,</w:t>
            </w:r>
          </w:p>
          <w:p w:rsidR="00E0439F" w:rsidRPr="00D14FC5" w:rsidRDefault="00E0439F" w:rsidP="0083746A">
            <w:pPr>
              <w:numPr>
                <w:ilvl w:val="0"/>
                <w:numId w:val="22"/>
              </w:numPr>
              <w:rPr>
                <w:rFonts w:ascii="Arial" w:hAnsi="Arial" w:cs="Arial"/>
              </w:rPr>
            </w:pPr>
            <w:r w:rsidRPr="00F6716C">
              <w:rPr>
                <w:rFonts w:ascii="Arial" w:hAnsi="Arial" w:cs="Arial"/>
              </w:rPr>
              <w:t xml:space="preserve">Cooperative </w:t>
            </w:r>
            <w:r>
              <w:rPr>
                <w:rFonts w:ascii="Arial" w:hAnsi="Arial" w:cs="Arial"/>
              </w:rPr>
              <w:t xml:space="preserve"> operations and principles</w:t>
            </w:r>
            <w:r w:rsidRPr="00F6716C">
              <w:rPr>
                <w:rFonts w:ascii="Arial" w:hAnsi="Arial" w:cs="Arial"/>
              </w:rPr>
              <w:t xml:space="preserve">                     </w:t>
            </w:r>
          </w:p>
        </w:tc>
      </w:tr>
      <w:tr w:rsidR="00E0439F" w:rsidRPr="00F6716C" w:rsidTr="00AD5BFA">
        <w:trPr>
          <w:trHeight w:val="170"/>
        </w:trPr>
        <w:tc>
          <w:tcPr>
            <w:tcW w:w="2790" w:type="dxa"/>
          </w:tcPr>
          <w:p w:rsidR="00E0439F" w:rsidRPr="00F6716C" w:rsidRDefault="00E0439F" w:rsidP="007D2653">
            <w:pPr>
              <w:spacing w:before="60"/>
              <w:rPr>
                <w:rFonts w:ascii="Arial" w:hAnsi="Arial" w:cs="Arial"/>
                <w:color w:val="000000"/>
              </w:rPr>
            </w:pPr>
            <w:r w:rsidRPr="00F6716C">
              <w:rPr>
                <w:rFonts w:ascii="Arial" w:hAnsi="Arial" w:cs="Arial"/>
                <w:color w:val="000000"/>
              </w:rPr>
              <w:t>Underpinning Skills</w:t>
            </w:r>
          </w:p>
          <w:p w:rsidR="00E0439F" w:rsidRPr="00F6716C" w:rsidRDefault="00E0439F" w:rsidP="007D2653">
            <w:pPr>
              <w:spacing w:before="60"/>
              <w:rPr>
                <w:rFonts w:ascii="Arial" w:hAnsi="Arial" w:cs="Arial"/>
                <w:color w:val="000000"/>
              </w:rPr>
            </w:pPr>
          </w:p>
        </w:tc>
        <w:tc>
          <w:tcPr>
            <w:tcW w:w="7020" w:type="dxa"/>
          </w:tcPr>
          <w:p w:rsidR="00E0439F" w:rsidRPr="00F6716C" w:rsidRDefault="00AD5BFA" w:rsidP="007D2653">
            <w:pPr>
              <w:autoSpaceDE w:val="0"/>
              <w:autoSpaceDN w:val="0"/>
              <w:adjustRightInd w:val="0"/>
              <w:rPr>
                <w:rFonts w:ascii="Arial" w:hAnsi="Arial" w:cs="Arial"/>
                <w:color w:val="000000"/>
              </w:rPr>
            </w:pPr>
            <w:r>
              <w:rPr>
                <w:rFonts w:ascii="Arial" w:hAnsi="Arial" w:cs="Arial"/>
                <w:color w:val="000000"/>
              </w:rPr>
              <w:t>Demonstrate</w:t>
            </w:r>
            <w:r w:rsidR="00E0439F" w:rsidRPr="00F6716C">
              <w:rPr>
                <w:rFonts w:ascii="Arial" w:hAnsi="Arial" w:cs="Arial"/>
                <w:color w:val="000000"/>
              </w:rPr>
              <w:t xml:space="preserve"> skill</w:t>
            </w:r>
            <w:r>
              <w:rPr>
                <w:rFonts w:ascii="Arial" w:hAnsi="Arial" w:cs="Arial"/>
                <w:color w:val="000000"/>
              </w:rPr>
              <w:t>s in</w:t>
            </w:r>
            <w:r w:rsidR="00E0439F" w:rsidRPr="00F6716C">
              <w:rPr>
                <w:rFonts w:ascii="Arial" w:hAnsi="Arial" w:cs="Arial"/>
                <w:color w:val="000000"/>
              </w:rPr>
              <w:t xml:space="preserve">: </w:t>
            </w:r>
          </w:p>
          <w:p w:rsidR="00E0439F" w:rsidRPr="00F6716C" w:rsidRDefault="00E0439F" w:rsidP="0083746A">
            <w:pPr>
              <w:numPr>
                <w:ilvl w:val="0"/>
                <w:numId w:val="21"/>
              </w:numPr>
              <w:autoSpaceDE w:val="0"/>
              <w:autoSpaceDN w:val="0"/>
              <w:adjustRightInd w:val="0"/>
              <w:rPr>
                <w:rFonts w:ascii="Arial" w:hAnsi="Arial" w:cs="Arial"/>
                <w:color w:val="000000"/>
              </w:rPr>
            </w:pPr>
            <w:r w:rsidRPr="00F6716C">
              <w:rPr>
                <w:rFonts w:ascii="Arial" w:hAnsi="Arial" w:cs="Arial"/>
              </w:rPr>
              <w:t xml:space="preserve">Computer </w:t>
            </w:r>
            <w:r w:rsidR="00AD5BFA">
              <w:rPr>
                <w:rFonts w:ascii="Arial" w:hAnsi="Arial" w:cs="Arial"/>
              </w:rPr>
              <w:t xml:space="preserve"> skills</w:t>
            </w:r>
          </w:p>
          <w:p w:rsidR="00E0439F" w:rsidRPr="00D14FC5" w:rsidRDefault="00E0439F" w:rsidP="0083746A">
            <w:pPr>
              <w:numPr>
                <w:ilvl w:val="0"/>
                <w:numId w:val="21"/>
              </w:numPr>
              <w:autoSpaceDE w:val="0"/>
              <w:autoSpaceDN w:val="0"/>
              <w:adjustRightInd w:val="0"/>
              <w:rPr>
                <w:rFonts w:ascii="Arial" w:hAnsi="Arial" w:cs="Arial"/>
                <w:color w:val="000000"/>
              </w:rPr>
            </w:pPr>
            <w:r w:rsidRPr="00F6716C">
              <w:rPr>
                <w:rFonts w:ascii="Arial" w:hAnsi="Arial" w:cs="Arial"/>
              </w:rPr>
              <w:t>Communication</w:t>
            </w:r>
            <w:r w:rsidR="00AD5BFA">
              <w:rPr>
                <w:rFonts w:ascii="Arial" w:hAnsi="Arial" w:cs="Arial"/>
              </w:rPr>
              <w:t xml:space="preserve"> skills </w:t>
            </w:r>
          </w:p>
        </w:tc>
      </w:tr>
      <w:tr w:rsidR="00CF042E" w:rsidRPr="00F6716C" w:rsidTr="00AD5BFA">
        <w:trPr>
          <w:trHeight w:val="782"/>
        </w:trPr>
        <w:tc>
          <w:tcPr>
            <w:tcW w:w="2790" w:type="dxa"/>
          </w:tcPr>
          <w:p w:rsidR="00CF042E" w:rsidRPr="005D4FC7" w:rsidRDefault="00CF042E" w:rsidP="00820213">
            <w:pPr>
              <w:rPr>
                <w:rFonts w:ascii="Arial" w:hAnsi="Arial" w:cs="Arial"/>
              </w:rPr>
            </w:pPr>
            <w:r w:rsidRPr="005D4FC7">
              <w:rPr>
                <w:rFonts w:ascii="Arial" w:hAnsi="Arial" w:cs="Arial"/>
              </w:rPr>
              <w:lastRenderedPageBreak/>
              <w:t>Resources Implication</w:t>
            </w:r>
          </w:p>
        </w:tc>
        <w:tc>
          <w:tcPr>
            <w:tcW w:w="7020" w:type="dxa"/>
          </w:tcPr>
          <w:p w:rsidR="00CF042E" w:rsidRPr="005D4FC7" w:rsidRDefault="00CF042E"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F6716C" w:rsidTr="00AD5BFA">
        <w:trPr>
          <w:trHeight w:val="242"/>
        </w:trPr>
        <w:tc>
          <w:tcPr>
            <w:tcW w:w="2790" w:type="dxa"/>
          </w:tcPr>
          <w:p w:rsidR="00CF042E" w:rsidRPr="005D4FC7" w:rsidRDefault="00CF042E" w:rsidP="00820213">
            <w:pPr>
              <w:rPr>
                <w:rFonts w:ascii="Arial" w:hAnsi="Arial" w:cs="Arial"/>
              </w:rPr>
            </w:pPr>
            <w:r w:rsidRPr="005D4FC7">
              <w:rPr>
                <w:rFonts w:ascii="Arial" w:hAnsi="Arial" w:cs="Arial"/>
              </w:rPr>
              <w:t xml:space="preserve">Methods of Assessment </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83746A">
            <w:pPr>
              <w:numPr>
                <w:ilvl w:val="0"/>
                <w:numId w:val="63"/>
              </w:numPr>
              <w:autoSpaceDE w:val="0"/>
              <w:autoSpaceDN w:val="0"/>
              <w:adjustRightInd w:val="0"/>
              <w:rPr>
                <w:rFonts w:ascii="Arial" w:hAnsi="Arial" w:cs="Arial"/>
              </w:rPr>
            </w:pPr>
            <w:r>
              <w:rPr>
                <w:rFonts w:ascii="Arial" w:hAnsi="Arial" w:cs="Arial"/>
              </w:rPr>
              <w:t>Interview/Written Test</w:t>
            </w:r>
          </w:p>
          <w:p w:rsidR="00CF042E" w:rsidRPr="005D4FC7" w:rsidRDefault="00CF042E" w:rsidP="0083746A">
            <w:pPr>
              <w:numPr>
                <w:ilvl w:val="0"/>
                <w:numId w:val="63"/>
              </w:numPr>
              <w:autoSpaceDE w:val="0"/>
              <w:autoSpaceDN w:val="0"/>
              <w:adjustRightInd w:val="0"/>
              <w:rPr>
                <w:rFonts w:ascii="Arial" w:hAnsi="Arial" w:cs="Arial"/>
              </w:rPr>
            </w:pPr>
            <w:r>
              <w:rPr>
                <w:rFonts w:ascii="Arial" w:hAnsi="Arial" w:cs="Arial"/>
              </w:rPr>
              <w:t>Observation/Demonstration with Oral Questioning</w:t>
            </w:r>
          </w:p>
        </w:tc>
      </w:tr>
      <w:tr w:rsidR="00CF042E" w:rsidRPr="00F6716C" w:rsidTr="00AD5BFA">
        <w:trPr>
          <w:trHeight w:val="65"/>
        </w:trPr>
        <w:tc>
          <w:tcPr>
            <w:tcW w:w="2790" w:type="dxa"/>
          </w:tcPr>
          <w:p w:rsidR="00CF042E" w:rsidRPr="005D4FC7" w:rsidRDefault="00CF042E" w:rsidP="00820213">
            <w:pPr>
              <w:rPr>
                <w:rFonts w:ascii="Arial" w:hAnsi="Arial" w:cs="Arial"/>
              </w:rPr>
            </w:pPr>
            <w:r w:rsidRPr="005D4FC7">
              <w:rPr>
                <w:rFonts w:ascii="Arial" w:hAnsi="Arial" w:cs="Arial"/>
              </w:rPr>
              <w:t>Context of Assessment</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A10FC1" w:rsidRDefault="00A10FC1" w:rsidP="00085133">
      <w:pPr>
        <w:spacing w:after="200" w:line="276" w:lineRule="auto"/>
      </w:pPr>
    </w:p>
    <w:p w:rsidR="00A10FC1" w:rsidRDefault="00A10FC1" w:rsidP="00085133">
      <w:pPr>
        <w:spacing w:after="200" w:line="276" w:lineRule="auto"/>
      </w:pPr>
    </w:p>
    <w:p w:rsidR="00DF5D0E" w:rsidRDefault="00FF0841" w:rsidP="00085133">
      <w:pPr>
        <w:spacing w:after="200" w:line="276" w:lineRule="auto"/>
      </w:pPr>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8868B3" w:rsidRPr="00F6716C" w:rsidTr="00AD5BFA">
        <w:trPr>
          <w:trHeight w:val="61"/>
        </w:trPr>
        <w:tc>
          <w:tcPr>
            <w:tcW w:w="9810" w:type="dxa"/>
            <w:gridSpan w:val="2"/>
            <w:shd w:val="clear" w:color="auto" w:fill="DDDDDD"/>
            <w:vAlign w:val="center"/>
          </w:tcPr>
          <w:p w:rsidR="008868B3" w:rsidRPr="008A72DA" w:rsidRDefault="008868B3" w:rsidP="00AD5BFA">
            <w:pPr>
              <w:spacing w:before="60"/>
              <w:ind w:right="-108"/>
              <w:rPr>
                <w:rFonts w:ascii="Arial" w:hAnsi="Arial" w:cs="Arial"/>
                <w:b/>
              </w:rPr>
            </w:pPr>
            <w:r w:rsidRPr="008A72DA">
              <w:lastRenderedPageBreak/>
              <w:br w:type="page"/>
            </w:r>
            <w:r w:rsidRPr="008A72DA">
              <w:rPr>
                <w:rFonts w:ascii="Arial" w:hAnsi="Arial" w:cs="Arial"/>
                <w:b/>
                <w:bCs/>
              </w:rPr>
              <w:br w:type="page"/>
            </w:r>
            <w:r w:rsidR="00CB277A">
              <w:rPr>
                <w:rFonts w:ascii="Arial" w:hAnsi="Arial" w:cs="Arial"/>
                <w:b/>
                <w:bCs/>
              </w:rPr>
              <w:t>Occupational Standard: Cooperative Accounting and Auditing Level IV</w:t>
            </w:r>
          </w:p>
        </w:tc>
      </w:tr>
      <w:tr w:rsidR="008868B3" w:rsidRPr="00F6716C" w:rsidTr="00AD5BFA">
        <w:trPr>
          <w:trHeight w:val="61"/>
        </w:trPr>
        <w:tc>
          <w:tcPr>
            <w:tcW w:w="2790" w:type="dxa"/>
            <w:shd w:val="clear" w:color="auto" w:fill="DDDDDD"/>
            <w:vAlign w:val="center"/>
          </w:tcPr>
          <w:p w:rsidR="008868B3" w:rsidRPr="004D388D" w:rsidRDefault="008868B3" w:rsidP="00AD5BFA">
            <w:pPr>
              <w:spacing w:before="60"/>
              <w:rPr>
                <w:rFonts w:ascii="Arial" w:hAnsi="Arial" w:cs="Arial"/>
                <w:color w:val="000000"/>
              </w:rPr>
            </w:pPr>
            <w:r w:rsidRPr="00BF7A7D">
              <w:rPr>
                <w:rFonts w:ascii="Arial" w:hAnsi="Arial" w:cs="Arial"/>
                <w:b/>
                <w:color w:val="000000"/>
              </w:rPr>
              <w:t xml:space="preserve">Unit </w:t>
            </w:r>
            <w:r>
              <w:rPr>
                <w:rFonts w:ascii="Arial" w:hAnsi="Arial" w:cs="Arial"/>
                <w:b/>
                <w:color w:val="000000"/>
              </w:rPr>
              <w:t>Title</w:t>
            </w:r>
            <w:r w:rsidRPr="00BF7A7D">
              <w:rPr>
                <w:rFonts w:ascii="Arial" w:hAnsi="Arial" w:cs="Arial"/>
                <w:b/>
                <w:bCs/>
                <w:color w:val="000000"/>
              </w:rPr>
              <w:t xml:space="preserve"> </w:t>
            </w:r>
          </w:p>
        </w:tc>
        <w:tc>
          <w:tcPr>
            <w:tcW w:w="7020" w:type="dxa"/>
            <w:shd w:val="clear" w:color="auto" w:fill="DDDDDD"/>
            <w:vAlign w:val="center"/>
          </w:tcPr>
          <w:p w:rsidR="008868B3" w:rsidRPr="00F6716C" w:rsidRDefault="0063229B" w:rsidP="00AD5BFA">
            <w:pPr>
              <w:spacing w:before="60"/>
              <w:rPr>
                <w:rFonts w:ascii="Arial" w:hAnsi="Arial" w:cs="Arial"/>
                <w:b/>
                <w:color w:val="000000"/>
              </w:rPr>
            </w:pPr>
            <w:r>
              <w:rPr>
                <w:rFonts w:ascii="Arial" w:hAnsi="Arial" w:cs="Arial"/>
                <w:b/>
              </w:rPr>
              <w:t xml:space="preserve">Liquidate/Dissolve </w:t>
            </w:r>
            <w:r w:rsidR="008868B3" w:rsidRPr="00F6716C">
              <w:rPr>
                <w:rFonts w:ascii="Arial" w:hAnsi="Arial" w:cs="Arial"/>
                <w:b/>
              </w:rPr>
              <w:t>Cooperative</w:t>
            </w:r>
          </w:p>
        </w:tc>
      </w:tr>
      <w:tr w:rsidR="008868B3" w:rsidRPr="00F6716C" w:rsidTr="00AD5BFA">
        <w:trPr>
          <w:trHeight w:val="350"/>
        </w:trPr>
        <w:tc>
          <w:tcPr>
            <w:tcW w:w="2790" w:type="dxa"/>
            <w:shd w:val="clear" w:color="auto" w:fill="DDDDDD"/>
            <w:vAlign w:val="center"/>
          </w:tcPr>
          <w:p w:rsidR="008868B3" w:rsidRPr="00F6716C" w:rsidRDefault="008868B3" w:rsidP="00AD5BFA">
            <w:pPr>
              <w:spacing w:before="60"/>
              <w:rPr>
                <w:rFonts w:ascii="Arial" w:hAnsi="Arial" w:cs="Arial"/>
                <w:b/>
                <w:color w:val="000000"/>
              </w:rPr>
            </w:pPr>
            <w:r w:rsidRPr="00F6716C">
              <w:rPr>
                <w:rFonts w:ascii="Arial" w:hAnsi="Arial" w:cs="Arial"/>
                <w:b/>
                <w:bCs/>
                <w:color w:val="000000"/>
              </w:rPr>
              <w:t>Unit Code</w:t>
            </w:r>
          </w:p>
        </w:tc>
        <w:bookmarkStart w:id="30" w:name="AGR_CAA4_11_"/>
        <w:tc>
          <w:tcPr>
            <w:tcW w:w="7020" w:type="dxa"/>
            <w:shd w:val="clear" w:color="auto" w:fill="DDDDDD"/>
            <w:vAlign w:val="center"/>
          </w:tcPr>
          <w:p w:rsidR="008868B3" w:rsidRPr="00F6716C" w:rsidRDefault="00533F64" w:rsidP="00AD5BFA">
            <w:pPr>
              <w:autoSpaceDE w:val="0"/>
              <w:autoSpaceDN w:val="0"/>
              <w:adjustRightInd w:val="0"/>
              <w:spacing w:before="60"/>
              <w:rPr>
                <w:rFonts w:ascii="Arial" w:hAnsi="Arial" w:cs="Arial"/>
                <w:b/>
                <w:color w:val="000000"/>
              </w:rPr>
            </w:pPr>
            <w:r>
              <w:rPr>
                <w:rFonts w:ascii="Arial" w:hAnsi="Arial" w:cs="Arial"/>
                <w:b/>
                <w:color w:val="0000CC"/>
                <w:szCs w:val="28"/>
              </w:rPr>
              <w:fldChar w:fldCharType="begin"/>
            </w:r>
            <w:r w:rsidR="00F6638F">
              <w:rPr>
                <w:rFonts w:ascii="Arial" w:hAnsi="Arial" w:cs="Arial"/>
                <w:b/>
                <w:color w:val="0000CC"/>
                <w:szCs w:val="28"/>
              </w:rPr>
              <w:instrText xml:space="preserve"> HYPERLINK  \l "AGR_CAA4_11_1217" </w:instrText>
            </w:r>
            <w:r>
              <w:rPr>
                <w:rFonts w:ascii="Arial" w:hAnsi="Arial" w:cs="Arial"/>
                <w:b/>
                <w:color w:val="0000CC"/>
                <w:szCs w:val="28"/>
              </w:rPr>
              <w:fldChar w:fldCharType="separate"/>
            </w:r>
            <w:r w:rsidR="00F6638F" w:rsidRPr="00F6638F">
              <w:rPr>
                <w:rStyle w:val="Hyperlink"/>
                <w:rFonts w:ascii="Arial" w:hAnsi="Arial" w:cs="Arial"/>
                <w:b/>
                <w:szCs w:val="28"/>
              </w:rPr>
              <w:t xml:space="preserve">AGR CAA4 11 </w:t>
            </w:r>
            <w:r w:rsidR="00820213">
              <w:rPr>
                <w:rStyle w:val="Hyperlink"/>
                <w:rFonts w:ascii="Arial" w:hAnsi="Arial" w:cs="Arial"/>
                <w:b/>
                <w:szCs w:val="28"/>
              </w:rPr>
              <w:t>0118</w:t>
            </w:r>
            <w:bookmarkEnd w:id="30"/>
            <w:r>
              <w:rPr>
                <w:rFonts w:ascii="Arial" w:hAnsi="Arial" w:cs="Arial"/>
                <w:b/>
                <w:color w:val="0000CC"/>
                <w:szCs w:val="28"/>
              </w:rPr>
              <w:fldChar w:fldCharType="end"/>
            </w:r>
          </w:p>
        </w:tc>
      </w:tr>
      <w:tr w:rsidR="008868B3" w:rsidRPr="00F6716C" w:rsidTr="00AD5BFA">
        <w:trPr>
          <w:trHeight w:val="61"/>
        </w:trPr>
        <w:tc>
          <w:tcPr>
            <w:tcW w:w="2790" w:type="dxa"/>
            <w:shd w:val="clear" w:color="auto" w:fill="auto"/>
          </w:tcPr>
          <w:p w:rsidR="008868B3" w:rsidRPr="00F6716C" w:rsidRDefault="008868B3" w:rsidP="00AD5BFA">
            <w:pPr>
              <w:spacing w:before="60"/>
              <w:rPr>
                <w:rFonts w:ascii="Arial" w:hAnsi="Arial" w:cs="Arial"/>
                <w:b/>
                <w:bCs/>
                <w:color w:val="000000"/>
              </w:rPr>
            </w:pPr>
            <w:r w:rsidRPr="00F6716C">
              <w:rPr>
                <w:rFonts w:ascii="Arial" w:hAnsi="Arial" w:cs="Arial"/>
                <w:b/>
                <w:bCs/>
                <w:color w:val="000000"/>
              </w:rPr>
              <w:t>Unit Descriptor</w:t>
            </w:r>
          </w:p>
        </w:tc>
        <w:tc>
          <w:tcPr>
            <w:tcW w:w="7020" w:type="dxa"/>
            <w:shd w:val="clear" w:color="auto" w:fill="auto"/>
          </w:tcPr>
          <w:p w:rsidR="008868B3" w:rsidRPr="00CE0652" w:rsidRDefault="008868B3" w:rsidP="00AD5BFA">
            <w:pPr>
              <w:spacing w:before="60"/>
              <w:jc w:val="both"/>
              <w:rPr>
                <w:rFonts w:ascii="Arial" w:hAnsi="Arial" w:cs="Arial"/>
                <w:color w:val="000000"/>
              </w:rPr>
            </w:pPr>
            <w:r w:rsidRPr="00CE0652">
              <w:rPr>
                <w:rFonts w:ascii="Arial" w:hAnsi="Arial" w:cs="Arial"/>
              </w:rPr>
              <w:t>This unit applies to cooperative sectors and covers application of knowledge, skill and attitude of conducting liquidation of cooperative society</w:t>
            </w:r>
            <w:r w:rsidR="00AD5BFA">
              <w:rPr>
                <w:rFonts w:ascii="Arial" w:hAnsi="Arial" w:cs="Arial"/>
              </w:rPr>
              <w:t>.</w:t>
            </w:r>
          </w:p>
        </w:tc>
      </w:tr>
    </w:tbl>
    <w:p w:rsidR="008868B3" w:rsidRPr="00AD5BFA" w:rsidRDefault="008868B3" w:rsidP="008868B3">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8868B3" w:rsidRPr="00CB38D5" w:rsidTr="00AD5BFA">
        <w:trPr>
          <w:trHeight w:val="61"/>
        </w:trPr>
        <w:tc>
          <w:tcPr>
            <w:tcW w:w="2790" w:type="dxa"/>
            <w:shd w:val="clear" w:color="auto" w:fill="D9D9D9"/>
            <w:vAlign w:val="center"/>
          </w:tcPr>
          <w:p w:rsidR="008868B3" w:rsidRPr="00CB38D5" w:rsidRDefault="008868B3" w:rsidP="007D2653">
            <w:pPr>
              <w:rPr>
                <w:rFonts w:ascii="Arial" w:hAnsi="Arial" w:cs="Arial"/>
                <w:color w:val="000000"/>
              </w:rPr>
            </w:pPr>
            <w:r w:rsidRPr="00CB38D5">
              <w:rPr>
                <w:rFonts w:ascii="Arial" w:hAnsi="Arial" w:cs="Arial"/>
                <w:b/>
                <w:bCs/>
                <w:color w:val="000000"/>
              </w:rPr>
              <w:t>Element</w:t>
            </w:r>
            <w:r w:rsidRPr="00BF7A7D">
              <w:rPr>
                <w:rFonts w:ascii="Arial" w:hAnsi="Arial" w:cs="Arial"/>
                <w:b/>
                <w:color w:val="000000"/>
              </w:rPr>
              <w:t xml:space="preserve"> </w:t>
            </w:r>
          </w:p>
        </w:tc>
        <w:tc>
          <w:tcPr>
            <w:tcW w:w="7020" w:type="dxa"/>
            <w:shd w:val="clear" w:color="auto" w:fill="D9D9D9"/>
            <w:vAlign w:val="center"/>
          </w:tcPr>
          <w:p w:rsidR="008868B3" w:rsidRPr="00CB38D5" w:rsidRDefault="008868B3" w:rsidP="007D2653">
            <w:pPr>
              <w:autoSpaceDE w:val="0"/>
              <w:autoSpaceDN w:val="0"/>
              <w:adjustRightInd w:val="0"/>
              <w:rPr>
                <w:rFonts w:ascii="Arial" w:hAnsi="Arial" w:cs="Arial"/>
                <w:b/>
                <w:bCs/>
                <w:color w:val="000000"/>
              </w:rPr>
            </w:pPr>
            <w:r w:rsidRPr="00CB38D5">
              <w:rPr>
                <w:rFonts w:ascii="Arial" w:hAnsi="Arial" w:cs="Arial"/>
                <w:b/>
                <w:bCs/>
                <w:color w:val="000000"/>
              </w:rPr>
              <w:t>Performance Criteria</w:t>
            </w:r>
          </w:p>
        </w:tc>
      </w:tr>
      <w:tr w:rsidR="008868B3" w:rsidRPr="00CB38D5" w:rsidTr="00AD5BFA">
        <w:tblPrEx>
          <w:tblLook w:val="0000"/>
        </w:tblPrEx>
        <w:trPr>
          <w:trHeight w:val="1430"/>
        </w:trPr>
        <w:tc>
          <w:tcPr>
            <w:tcW w:w="2790" w:type="dxa"/>
          </w:tcPr>
          <w:p w:rsidR="008868B3" w:rsidRPr="00852DA9" w:rsidRDefault="008868B3" w:rsidP="00237B21">
            <w:pPr>
              <w:pStyle w:val="ListParagraph"/>
              <w:numPr>
                <w:ilvl w:val="0"/>
                <w:numId w:val="79"/>
              </w:numPr>
              <w:rPr>
                <w:rFonts w:ascii="Arial" w:hAnsi="Arial" w:cs="Arial"/>
              </w:rPr>
            </w:pPr>
            <w:r w:rsidRPr="00852DA9">
              <w:rPr>
                <w:rFonts w:ascii="Arial" w:hAnsi="Arial" w:cs="Arial"/>
              </w:rPr>
              <w:t>Plan for liquidation</w:t>
            </w:r>
          </w:p>
        </w:tc>
        <w:tc>
          <w:tcPr>
            <w:tcW w:w="7020" w:type="dxa"/>
          </w:tcPr>
          <w:p w:rsidR="008868B3" w:rsidRPr="00AD5BFA" w:rsidRDefault="008868B3" w:rsidP="00237B21">
            <w:pPr>
              <w:pStyle w:val="ListParagraph"/>
              <w:numPr>
                <w:ilvl w:val="1"/>
                <w:numId w:val="168"/>
              </w:numPr>
              <w:spacing w:before="120"/>
              <w:ind w:left="432" w:hanging="450"/>
              <w:rPr>
                <w:rFonts w:ascii="Arial" w:hAnsi="Arial" w:cs="Arial"/>
              </w:rPr>
            </w:pPr>
            <w:r w:rsidRPr="00AD5BFA">
              <w:rPr>
                <w:rFonts w:ascii="Arial" w:hAnsi="Arial" w:cs="Arial"/>
              </w:rPr>
              <w:t xml:space="preserve">Activities are identified based on work requirement for </w:t>
            </w:r>
            <w:r w:rsidRPr="00AD5BFA">
              <w:rPr>
                <w:rFonts w:ascii="Arial" w:hAnsi="Arial" w:cs="Arial"/>
                <w:b/>
                <w:i/>
              </w:rPr>
              <w:t>liquidation</w:t>
            </w:r>
            <w:r w:rsidRPr="00AD5BFA">
              <w:rPr>
                <w:rFonts w:ascii="Arial" w:hAnsi="Arial" w:cs="Arial"/>
              </w:rPr>
              <w:t>.</w:t>
            </w:r>
          </w:p>
          <w:p w:rsidR="00AD5BFA" w:rsidRDefault="008868B3" w:rsidP="00237B21">
            <w:pPr>
              <w:pStyle w:val="ListParagraph"/>
              <w:numPr>
                <w:ilvl w:val="1"/>
                <w:numId w:val="168"/>
              </w:numPr>
              <w:spacing w:before="120"/>
              <w:ind w:left="432" w:hanging="450"/>
              <w:rPr>
                <w:rFonts w:ascii="Arial" w:hAnsi="Arial" w:cs="Arial"/>
              </w:rPr>
            </w:pPr>
            <w:r w:rsidRPr="00AD5BFA">
              <w:rPr>
                <w:rFonts w:ascii="Arial" w:hAnsi="Arial" w:cs="Arial"/>
              </w:rPr>
              <w:t>Work schedule is prepared based on the activities identified.</w:t>
            </w:r>
          </w:p>
          <w:p w:rsidR="008868B3" w:rsidRPr="00AD5BFA" w:rsidRDefault="008868B3" w:rsidP="00237B21">
            <w:pPr>
              <w:pStyle w:val="ListParagraph"/>
              <w:numPr>
                <w:ilvl w:val="1"/>
                <w:numId w:val="168"/>
              </w:numPr>
              <w:spacing w:before="120"/>
              <w:ind w:left="432" w:hanging="450"/>
              <w:rPr>
                <w:rFonts w:ascii="Arial" w:hAnsi="Arial" w:cs="Arial"/>
              </w:rPr>
            </w:pPr>
            <w:r w:rsidRPr="00AD5BFA">
              <w:rPr>
                <w:rFonts w:ascii="Arial" w:hAnsi="Arial" w:cs="Arial"/>
              </w:rPr>
              <w:t>Approval of members is obtained for plan of liquidation based on identified activities.</w:t>
            </w:r>
          </w:p>
        </w:tc>
      </w:tr>
      <w:tr w:rsidR="008868B3" w:rsidRPr="00CB38D5" w:rsidTr="00AD5BFA">
        <w:tblPrEx>
          <w:tblLook w:val="0000"/>
        </w:tblPrEx>
        <w:trPr>
          <w:trHeight w:val="1700"/>
        </w:trPr>
        <w:tc>
          <w:tcPr>
            <w:tcW w:w="2790" w:type="dxa"/>
          </w:tcPr>
          <w:p w:rsidR="008868B3" w:rsidRPr="00852DA9" w:rsidRDefault="008868B3" w:rsidP="00237B21">
            <w:pPr>
              <w:pStyle w:val="ListParagraph"/>
              <w:numPr>
                <w:ilvl w:val="0"/>
                <w:numId w:val="79"/>
              </w:numPr>
              <w:rPr>
                <w:rFonts w:ascii="Arial" w:hAnsi="Arial" w:cs="Arial"/>
              </w:rPr>
            </w:pPr>
            <w:r w:rsidRPr="00852DA9">
              <w:rPr>
                <w:rFonts w:ascii="Arial" w:hAnsi="Arial" w:cs="Arial"/>
              </w:rPr>
              <w:t>Carry-out liquidation procedure.</w:t>
            </w:r>
          </w:p>
          <w:p w:rsidR="008868B3" w:rsidRPr="00CB38D5" w:rsidRDefault="008868B3" w:rsidP="007D2653">
            <w:pPr>
              <w:rPr>
                <w:rFonts w:ascii="Arial" w:hAnsi="Arial" w:cs="Arial"/>
              </w:rPr>
            </w:pPr>
          </w:p>
          <w:p w:rsidR="008868B3" w:rsidRPr="00CB38D5" w:rsidRDefault="008868B3" w:rsidP="007D2653">
            <w:pPr>
              <w:rPr>
                <w:rFonts w:ascii="Arial" w:hAnsi="Arial" w:cs="Arial"/>
              </w:rPr>
            </w:pPr>
          </w:p>
        </w:tc>
        <w:tc>
          <w:tcPr>
            <w:tcW w:w="7020" w:type="dxa"/>
          </w:tcPr>
          <w:p w:rsidR="008868B3" w:rsidRP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rPr>
              <w:t>Claims against cooperative society are investigated based on recorded document.</w:t>
            </w:r>
          </w:p>
          <w:p w:rsidR="008868B3" w:rsidRP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rPr>
              <w:t>Priorities for</w:t>
            </w:r>
            <w:r w:rsidRPr="00AD5BFA">
              <w:rPr>
                <w:rFonts w:ascii="Arial" w:hAnsi="Arial" w:cs="Arial"/>
                <w:b/>
              </w:rPr>
              <w:t xml:space="preserve"> </w:t>
            </w:r>
            <w:r w:rsidRPr="00AD5BFA">
              <w:rPr>
                <w:rFonts w:ascii="Arial" w:hAnsi="Arial" w:cs="Arial"/>
                <w:b/>
                <w:i/>
              </w:rPr>
              <w:t>payment</w:t>
            </w:r>
            <w:r w:rsidRPr="00AD5BFA">
              <w:rPr>
                <w:rFonts w:ascii="Arial" w:hAnsi="Arial" w:cs="Arial"/>
                <w:i/>
              </w:rPr>
              <w:t xml:space="preserve"> </w:t>
            </w:r>
            <w:r w:rsidRPr="00AD5BFA">
              <w:rPr>
                <w:rFonts w:ascii="Arial" w:hAnsi="Arial" w:cs="Arial"/>
              </w:rPr>
              <w:t>are decided based on investigation result.</w:t>
            </w:r>
          </w:p>
          <w:p w:rsidR="008868B3" w:rsidRP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b/>
                <w:i/>
              </w:rPr>
              <w:t>Assets of cooperative</w:t>
            </w:r>
            <w:r w:rsidRPr="00AD5BFA">
              <w:rPr>
                <w:rFonts w:ascii="Arial" w:hAnsi="Arial" w:cs="Arial"/>
              </w:rPr>
              <w:t xml:space="preserve"> are collected based on asset records.</w:t>
            </w:r>
          </w:p>
          <w:p w:rsidR="008868B3" w:rsidRP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rPr>
              <w:t>Work activities of cooperative are carried out for liquidation affair based on work requirements.</w:t>
            </w:r>
          </w:p>
          <w:p w:rsid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rPr>
              <w:t>Legal proceedings of cooperative are represented in line with work requirement.</w:t>
            </w:r>
          </w:p>
          <w:p w:rsidR="008868B3" w:rsidRPr="00AD5BFA" w:rsidRDefault="008868B3" w:rsidP="00237B21">
            <w:pPr>
              <w:pStyle w:val="ListParagraph"/>
              <w:numPr>
                <w:ilvl w:val="1"/>
                <w:numId w:val="169"/>
              </w:numPr>
              <w:spacing w:before="120"/>
              <w:ind w:left="432" w:hanging="432"/>
              <w:rPr>
                <w:rFonts w:ascii="Arial" w:hAnsi="Arial" w:cs="Arial"/>
              </w:rPr>
            </w:pPr>
            <w:r w:rsidRPr="00AD5BFA">
              <w:rPr>
                <w:rFonts w:ascii="Arial" w:hAnsi="Arial" w:cs="Arial"/>
              </w:rPr>
              <w:t xml:space="preserve">Members meeting are conducted if necessary for proper liquidation of cooperative based on result. </w:t>
            </w:r>
          </w:p>
        </w:tc>
      </w:tr>
      <w:tr w:rsidR="00852DA9" w:rsidRPr="00CB38D5" w:rsidTr="00AD5BFA">
        <w:tblPrEx>
          <w:tblLook w:val="0000"/>
        </w:tblPrEx>
        <w:trPr>
          <w:trHeight w:val="1700"/>
        </w:trPr>
        <w:tc>
          <w:tcPr>
            <w:tcW w:w="2790" w:type="dxa"/>
          </w:tcPr>
          <w:p w:rsidR="00852DA9" w:rsidRPr="00852DA9" w:rsidRDefault="00852DA9" w:rsidP="00237B21">
            <w:pPr>
              <w:pStyle w:val="ListParagraph"/>
              <w:numPr>
                <w:ilvl w:val="0"/>
                <w:numId w:val="79"/>
              </w:numPr>
              <w:rPr>
                <w:rFonts w:ascii="Arial" w:hAnsi="Arial" w:cs="Arial"/>
              </w:rPr>
            </w:pPr>
            <w:r w:rsidRPr="00852DA9">
              <w:rPr>
                <w:rFonts w:ascii="Arial" w:hAnsi="Arial" w:cs="Arial"/>
              </w:rPr>
              <w:t>completing the liquidation</w:t>
            </w:r>
          </w:p>
        </w:tc>
        <w:tc>
          <w:tcPr>
            <w:tcW w:w="7020" w:type="dxa"/>
          </w:tcPr>
          <w:p w:rsidR="00852DA9" w:rsidRPr="000915EC" w:rsidRDefault="0089141C" w:rsidP="00237B21">
            <w:pPr>
              <w:pStyle w:val="ListParagraph"/>
              <w:numPr>
                <w:ilvl w:val="0"/>
                <w:numId w:val="80"/>
              </w:numPr>
              <w:spacing w:before="120"/>
              <w:ind w:left="432" w:hanging="432"/>
              <w:rPr>
                <w:rFonts w:ascii="Arial" w:hAnsi="Arial" w:cs="Arial"/>
              </w:rPr>
            </w:pPr>
            <w:r w:rsidRPr="000915EC">
              <w:rPr>
                <w:rFonts w:ascii="Arial" w:hAnsi="Arial" w:cs="Arial"/>
              </w:rPr>
              <w:t>An asset of cooperative is</w:t>
            </w:r>
            <w:r>
              <w:rPr>
                <w:rFonts w:ascii="Arial" w:hAnsi="Arial" w:cs="Arial"/>
              </w:rPr>
              <w:t xml:space="preserve"> </w:t>
            </w:r>
            <w:r w:rsidR="00852DA9" w:rsidRPr="000915EC">
              <w:rPr>
                <w:rFonts w:ascii="Arial" w:hAnsi="Arial" w:cs="Arial"/>
              </w:rPr>
              <w:t>distributed according to plan of liquidation</w:t>
            </w:r>
            <w:r w:rsidR="000915EC">
              <w:rPr>
                <w:rFonts w:ascii="Arial" w:hAnsi="Arial" w:cs="Arial"/>
              </w:rPr>
              <w:t>.</w:t>
            </w:r>
          </w:p>
          <w:p w:rsidR="00852DA9" w:rsidRPr="000915EC" w:rsidRDefault="000915EC" w:rsidP="00237B21">
            <w:pPr>
              <w:pStyle w:val="ListParagraph"/>
              <w:numPr>
                <w:ilvl w:val="0"/>
                <w:numId w:val="80"/>
              </w:numPr>
              <w:spacing w:before="120"/>
              <w:ind w:left="432" w:hanging="432"/>
              <w:rPr>
                <w:rFonts w:ascii="Arial" w:hAnsi="Arial" w:cs="Arial"/>
              </w:rPr>
            </w:pPr>
            <w:r w:rsidRPr="00AD5BFA">
              <w:rPr>
                <w:rFonts w:ascii="Arial" w:hAnsi="Arial" w:cs="Arial"/>
                <w:b/>
                <w:i/>
              </w:rPr>
              <w:t>Closing the books</w:t>
            </w:r>
            <w:r w:rsidRPr="000915EC">
              <w:rPr>
                <w:rFonts w:ascii="Arial" w:hAnsi="Arial" w:cs="Arial"/>
              </w:rPr>
              <w:t xml:space="preserve"> of cooperatives are carried out according to the by-laws of the society</w:t>
            </w:r>
          </w:p>
          <w:p w:rsidR="000915EC" w:rsidRPr="000915EC" w:rsidRDefault="000915EC" w:rsidP="00237B21">
            <w:pPr>
              <w:pStyle w:val="ListParagraph"/>
              <w:numPr>
                <w:ilvl w:val="0"/>
                <w:numId w:val="80"/>
              </w:numPr>
              <w:spacing w:before="120"/>
              <w:ind w:left="432" w:hanging="432"/>
              <w:rPr>
                <w:rFonts w:ascii="Arial" w:hAnsi="Arial" w:cs="Arial"/>
              </w:rPr>
            </w:pPr>
            <w:r w:rsidRPr="000915EC">
              <w:rPr>
                <w:rFonts w:ascii="Arial" w:hAnsi="Arial" w:cs="Arial"/>
              </w:rPr>
              <w:t xml:space="preserve">Calculating and </w:t>
            </w:r>
            <w:r w:rsidR="005B2207" w:rsidRPr="000915EC">
              <w:rPr>
                <w:rFonts w:ascii="Arial" w:hAnsi="Arial" w:cs="Arial"/>
              </w:rPr>
              <w:t xml:space="preserve">recording the liquidating dividend </w:t>
            </w:r>
            <w:r w:rsidRPr="000915EC">
              <w:rPr>
                <w:rFonts w:ascii="Arial" w:hAnsi="Arial" w:cs="Arial"/>
              </w:rPr>
              <w:t>of the cooperative are carried out.</w:t>
            </w:r>
          </w:p>
          <w:p w:rsidR="00852DA9" w:rsidRPr="00AD5BFA" w:rsidRDefault="00AD5BFA" w:rsidP="00237B21">
            <w:pPr>
              <w:pStyle w:val="ListParagraph"/>
              <w:numPr>
                <w:ilvl w:val="0"/>
                <w:numId w:val="80"/>
              </w:numPr>
              <w:spacing w:before="120"/>
              <w:ind w:left="432" w:hanging="432"/>
              <w:rPr>
                <w:rFonts w:ascii="Arial" w:hAnsi="Arial" w:cs="Arial"/>
              </w:rPr>
            </w:pPr>
            <w:r>
              <w:rPr>
                <w:rFonts w:ascii="Arial" w:hAnsi="Arial" w:cs="Arial"/>
              </w:rPr>
              <w:t>Final r</w:t>
            </w:r>
            <w:r w:rsidR="000915EC" w:rsidRPr="000915EC">
              <w:rPr>
                <w:rFonts w:ascii="Arial" w:hAnsi="Arial" w:cs="Arial"/>
              </w:rPr>
              <w:t>eports of the liquidation are presented</w:t>
            </w:r>
            <w:r w:rsidR="000915EC">
              <w:rPr>
                <w:rFonts w:ascii="Arial" w:hAnsi="Arial" w:cs="Arial"/>
              </w:rPr>
              <w:t>.</w:t>
            </w:r>
          </w:p>
        </w:tc>
      </w:tr>
    </w:tbl>
    <w:p w:rsidR="008868B3" w:rsidRPr="005B2207" w:rsidRDefault="008868B3" w:rsidP="008868B3">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8868B3" w:rsidRPr="00862CF5" w:rsidTr="005B2207">
        <w:trPr>
          <w:trHeight w:val="65"/>
        </w:trPr>
        <w:tc>
          <w:tcPr>
            <w:tcW w:w="2790" w:type="dxa"/>
            <w:shd w:val="clear" w:color="auto" w:fill="D9D9D9"/>
            <w:vAlign w:val="center"/>
          </w:tcPr>
          <w:p w:rsidR="008868B3" w:rsidRPr="00862CF5" w:rsidRDefault="008868B3" w:rsidP="007D2653">
            <w:pPr>
              <w:autoSpaceDE w:val="0"/>
              <w:autoSpaceDN w:val="0"/>
              <w:adjustRightInd w:val="0"/>
              <w:rPr>
                <w:rFonts w:ascii="Arial" w:hAnsi="Arial" w:cs="Arial"/>
                <w:b/>
                <w:color w:val="000000"/>
              </w:rPr>
            </w:pPr>
            <w:r w:rsidRPr="00862CF5">
              <w:rPr>
                <w:rFonts w:ascii="Arial" w:hAnsi="Arial" w:cs="Arial"/>
                <w:b/>
                <w:color w:val="000000"/>
              </w:rPr>
              <w:t>Variable</w:t>
            </w:r>
          </w:p>
        </w:tc>
        <w:tc>
          <w:tcPr>
            <w:tcW w:w="7020" w:type="dxa"/>
            <w:shd w:val="clear" w:color="auto" w:fill="D9D9D9"/>
            <w:vAlign w:val="center"/>
          </w:tcPr>
          <w:p w:rsidR="008868B3" w:rsidRPr="00862CF5" w:rsidRDefault="008868B3" w:rsidP="007D2653">
            <w:pPr>
              <w:rPr>
                <w:rFonts w:ascii="Arial" w:hAnsi="Arial" w:cs="Arial"/>
                <w:b/>
                <w:color w:val="000000"/>
              </w:rPr>
            </w:pPr>
            <w:r w:rsidRPr="00862CF5">
              <w:rPr>
                <w:rFonts w:ascii="Arial" w:hAnsi="Arial" w:cs="Arial"/>
                <w:b/>
                <w:color w:val="000000"/>
              </w:rPr>
              <w:t>Range</w:t>
            </w:r>
            <w:r>
              <w:rPr>
                <w:rFonts w:ascii="Arial" w:hAnsi="Arial" w:cs="Arial"/>
                <w:b/>
                <w:color w:val="000000"/>
              </w:rPr>
              <w:t xml:space="preserve"> </w:t>
            </w:r>
          </w:p>
        </w:tc>
      </w:tr>
      <w:tr w:rsidR="005B2207" w:rsidRPr="00862CF5" w:rsidTr="00E829B2">
        <w:trPr>
          <w:trHeight w:val="65"/>
        </w:trPr>
        <w:tc>
          <w:tcPr>
            <w:tcW w:w="2790" w:type="dxa"/>
            <w:shd w:val="clear" w:color="auto" w:fill="FFFFFF" w:themeFill="background1"/>
          </w:tcPr>
          <w:p w:rsidR="005B2207" w:rsidRPr="00862CF5" w:rsidRDefault="005B2207" w:rsidP="00332A77">
            <w:pPr>
              <w:rPr>
                <w:rFonts w:ascii="Arial" w:hAnsi="Arial" w:cs="Arial"/>
              </w:rPr>
            </w:pPr>
            <w:r w:rsidRPr="00862CF5">
              <w:rPr>
                <w:rFonts w:ascii="Arial" w:hAnsi="Arial" w:cs="Arial"/>
              </w:rPr>
              <w:t xml:space="preserve">Liquidation </w:t>
            </w:r>
          </w:p>
        </w:tc>
        <w:tc>
          <w:tcPr>
            <w:tcW w:w="7020" w:type="dxa"/>
            <w:shd w:val="clear" w:color="auto" w:fill="FFFFFF" w:themeFill="background1"/>
          </w:tcPr>
          <w:p w:rsidR="005B2207" w:rsidRPr="00862CF5" w:rsidRDefault="005B2207" w:rsidP="00332A77">
            <w:pPr>
              <w:rPr>
                <w:rFonts w:ascii="Arial" w:hAnsi="Arial" w:cs="Arial"/>
              </w:rPr>
            </w:pPr>
            <w:r>
              <w:rPr>
                <w:rFonts w:ascii="Arial" w:hAnsi="Arial" w:cs="Arial"/>
              </w:rPr>
              <w:t>May include, but not limited to</w:t>
            </w:r>
            <w:r w:rsidRPr="00862CF5">
              <w:rPr>
                <w:rFonts w:ascii="Arial" w:hAnsi="Arial" w:cs="Arial"/>
                <w:bCs/>
                <w:iCs/>
              </w:rPr>
              <w:t xml:space="preserve"> turn over to a trustee one’s assets and accounts, in order that the several amounts of one’s indebtedness may be authoritatively ascertained and that the assets may be applied toward their discharge.</w:t>
            </w:r>
          </w:p>
        </w:tc>
      </w:tr>
      <w:tr w:rsidR="001F195B" w:rsidRPr="00862CF5" w:rsidTr="005B2207">
        <w:trPr>
          <w:trHeight w:val="575"/>
        </w:trPr>
        <w:tc>
          <w:tcPr>
            <w:tcW w:w="2790" w:type="dxa"/>
          </w:tcPr>
          <w:p w:rsidR="001F195B" w:rsidRPr="00CF042E" w:rsidRDefault="00CF042E" w:rsidP="007D2653">
            <w:pPr>
              <w:rPr>
                <w:rFonts w:ascii="Arial" w:hAnsi="Arial" w:cs="Arial"/>
              </w:rPr>
            </w:pPr>
            <w:r w:rsidRPr="00CF042E">
              <w:rPr>
                <w:rFonts w:ascii="Arial" w:hAnsi="Arial" w:cs="Arial"/>
              </w:rPr>
              <w:lastRenderedPageBreak/>
              <w:t>Payment</w:t>
            </w:r>
          </w:p>
        </w:tc>
        <w:tc>
          <w:tcPr>
            <w:tcW w:w="7020" w:type="dxa"/>
          </w:tcPr>
          <w:p w:rsidR="005B2207" w:rsidRDefault="005B2207" w:rsidP="005B2207">
            <w:pPr>
              <w:pStyle w:val="ListParagraph"/>
              <w:ind w:left="360" w:hanging="360"/>
              <w:rPr>
                <w:rFonts w:ascii="Arial" w:hAnsi="Arial" w:cs="Arial"/>
              </w:rPr>
            </w:pPr>
            <w:r>
              <w:rPr>
                <w:rFonts w:ascii="Arial" w:hAnsi="Arial" w:cs="Arial"/>
              </w:rPr>
              <w:t>May include, but not limited to:</w:t>
            </w:r>
          </w:p>
          <w:p w:rsidR="001F195B" w:rsidRPr="001F195B" w:rsidRDefault="001F195B" w:rsidP="00237B21">
            <w:pPr>
              <w:pStyle w:val="ListParagraph"/>
              <w:numPr>
                <w:ilvl w:val="0"/>
                <w:numId w:val="83"/>
              </w:numPr>
              <w:rPr>
                <w:rFonts w:ascii="Arial" w:hAnsi="Arial" w:cs="Arial"/>
              </w:rPr>
            </w:pPr>
            <w:r w:rsidRPr="001F195B">
              <w:rPr>
                <w:rFonts w:ascii="Arial" w:hAnsi="Arial" w:cs="Arial"/>
              </w:rPr>
              <w:t>Expenses of liquidation.</w:t>
            </w:r>
          </w:p>
          <w:p w:rsidR="001F195B" w:rsidRPr="001F195B" w:rsidRDefault="001F195B" w:rsidP="00237B21">
            <w:pPr>
              <w:pStyle w:val="ListParagraph"/>
              <w:numPr>
                <w:ilvl w:val="0"/>
                <w:numId w:val="83"/>
              </w:numPr>
              <w:rPr>
                <w:rFonts w:ascii="Arial" w:hAnsi="Arial" w:cs="Arial"/>
              </w:rPr>
            </w:pPr>
            <w:r w:rsidRPr="001F195B">
              <w:rPr>
                <w:rFonts w:ascii="Arial" w:hAnsi="Arial" w:cs="Arial"/>
              </w:rPr>
              <w:t>Taxes due to national or local authorities.</w:t>
            </w:r>
          </w:p>
          <w:p w:rsidR="001F195B" w:rsidRPr="001F195B" w:rsidRDefault="001F195B" w:rsidP="00237B21">
            <w:pPr>
              <w:pStyle w:val="ListParagraph"/>
              <w:numPr>
                <w:ilvl w:val="0"/>
                <w:numId w:val="83"/>
              </w:numPr>
              <w:rPr>
                <w:rFonts w:ascii="Arial" w:hAnsi="Arial" w:cs="Arial"/>
              </w:rPr>
            </w:pPr>
            <w:r w:rsidRPr="001F195B">
              <w:rPr>
                <w:rFonts w:ascii="Arial" w:hAnsi="Arial" w:cs="Arial"/>
              </w:rPr>
              <w:t>Debts owed to secured creditors and claimants/employees.</w:t>
            </w:r>
          </w:p>
          <w:p w:rsidR="001F195B" w:rsidRDefault="001F195B" w:rsidP="00237B21">
            <w:pPr>
              <w:pStyle w:val="ListParagraph"/>
              <w:numPr>
                <w:ilvl w:val="0"/>
                <w:numId w:val="83"/>
              </w:numPr>
              <w:rPr>
                <w:rFonts w:ascii="Arial" w:hAnsi="Arial" w:cs="Arial"/>
              </w:rPr>
            </w:pPr>
            <w:r w:rsidRPr="001F195B">
              <w:rPr>
                <w:rFonts w:ascii="Arial" w:hAnsi="Arial" w:cs="Arial"/>
              </w:rPr>
              <w:t>Debts owed to unsecured creditors and claimants.</w:t>
            </w:r>
          </w:p>
          <w:p w:rsidR="001F195B" w:rsidRPr="001F195B" w:rsidRDefault="001F195B" w:rsidP="00237B21">
            <w:pPr>
              <w:pStyle w:val="ListParagraph"/>
              <w:numPr>
                <w:ilvl w:val="0"/>
                <w:numId w:val="83"/>
              </w:numPr>
              <w:rPr>
                <w:rFonts w:ascii="Arial" w:hAnsi="Arial" w:cs="Arial"/>
              </w:rPr>
            </w:pPr>
            <w:r w:rsidRPr="001F195B">
              <w:rPr>
                <w:rFonts w:ascii="Arial" w:hAnsi="Arial" w:cs="Arial"/>
              </w:rPr>
              <w:t>Member Deposits</w:t>
            </w:r>
          </w:p>
          <w:p w:rsidR="001F195B" w:rsidRPr="00A050A5" w:rsidRDefault="001F195B" w:rsidP="00237B21">
            <w:pPr>
              <w:pStyle w:val="ListParagraph"/>
              <w:numPr>
                <w:ilvl w:val="0"/>
                <w:numId w:val="83"/>
              </w:numPr>
              <w:rPr>
                <w:rFonts w:ascii="Arial" w:hAnsi="Arial" w:cs="Arial"/>
              </w:rPr>
            </w:pPr>
            <w:r w:rsidRPr="001F195B">
              <w:rPr>
                <w:rFonts w:ascii="Arial" w:hAnsi="Arial" w:cs="Arial"/>
              </w:rPr>
              <w:t>Fees that are due</w:t>
            </w:r>
          </w:p>
        </w:tc>
      </w:tr>
      <w:tr w:rsidR="00A050A5" w:rsidRPr="00862CF5" w:rsidTr="005B2207">
        <w:trPr>
          <w:trHeight w:val="575"/>
        </w:trPr>
        <w:tc>
          <w:tcPr>
            <w:tcW w:w="2790" w:type="dxa"/>
          </w:tcPr>
          <w:p w:rsidR="00A050A5" w:rsidRPr="00CF042E" w:rsidRDefault="00A050A5" w:rsidP="005B2207">
            <w:pPr>
              <w:tabs>
                <w:tab w:val="center" w:pos="1287"/>
              </w:tabs>
              <w:rPr>
                <w:rFonts w:ascii="Arial" w:hAnsi="Arial" w:cs="Arial"/>
              </w:rPr>
            </w:pPr>
            <w:r w:rsidRPr="00CF042E">
              <w:rPr>
                <w:rFonts w:ascii="Arial" w:hAnsi="Arial" w:cs="Arial"/>
              </w:rPr>
              <w:t>Asset</w:t>
            </w:r>
            <w:r w:rsidR="005B2207">
              <w:rPr>
                <w:rFonts w:ascii="Arial" w:hAnsi="Arial" w:cs="Arial"/>
              </w:rPr>
              <w:tab/>
              <w:t xml:space="preserve"> </w:t>
            </w:r>
            <w:r w:rsidR="005B2207" w:rsidRPr="005B2207">
              <w:rPr>
                <w:rFonts w:ascii="Arial" w:hAnsi="Arial" w:cs="Arial"/>
              </w:rPr>
              <w:t>of cooperative</w:t>
            </w:r>
          </w:p>
        </w:tc>
        <w:tc>
          <w:tcPr>
            <w:tcW w:w="7020" w:type="dxa"/>
          </w:tcPr>
          <w:p w:rsidR="005B2207" w:rsidRDefault="005B2207" w:rsidP="005B2207">
            <w:pPr>
              <w:pStyle w:val="ListParagraph"/>
              <w:ind w:left="360" w:hanging="360"/>
              <w:rPr>
                <w:rFonts w:ascii="Arial" w:hAnsi="Arial" w:cs="Arial"/>
              </w:rPr>
            </w:pPr>
            <w:r>
              <w:rPr>
                <w:rFonts w:ascii="Arial" w:hAnsi="Arial" w:cs="Arial"/>
              </w:rPr>
              <w:t>May include, but not limited to:</w:t>
            </w:r>
          </w:p>
          <w:p w:rsidR="00A050A5" w:rsidRPr="00A050A5" w:rsidRDefault="00A050A5" w:rsidP="00237B21">
            <w:pPr>
              <w:pStyle w:val="ListParagraph"/>
              <w:numPr>
                <w:ilvl w:val="0"/>
                <w:numId w:val="83"/>
              </w:numPr>
              <w:rPr>
                <w:rFonts w:ascii="Arial" w:hAnsi="Arial" w:cs="Arial"/>
              </w:rPr>
            </w:pPr>
            <w:r w:rsidRPr="00A050A5">
              <w:rPr>
                <w:rFonts w:ascii="Arial" w:hAnsi="Arial" w:cs="Arial"/>
              </w:rPr>
              <w:t xml:space="preserve">Current account </w:t>
            </w:r>
          </w:p>
          <w:p w:rsidR="00A050A5" w:rsidRPr="00A050A5" w:rsidRDefault="00A050A5" w:rsidP="00237B21">
            <w:pPr>
              <w:pStyle w:val="ListParagraph"/>
              <w:numPr>
                <w:ilvl w:val="0"/>
                <w:numId w:val="83"/>
              </w:numPr>
              <w:rPr>
                <w:rFonts w:ascii="Arial" w:hAnsi="Arial" w:cs="Arial"/>
              </w:rPr>
            </w:pPr>
            <w:r w:rsidRPr="00A050A5">
              <w:rPr>
                <w:rFonts w:ascii="Arial" w:hAnsi="Arial" w:cs="Arial"/>
              </w:rPr>
              <w:t>Fixed asset</w:t>
            </w:r>
          </w:p>
        </w:tc>
      </w:tr>
      <w:tr w:rsidR="00A050A5" w:rsidRPr="00862CF5" w:rsidTr="005B2207">
        <w:trPr>
          <w:trHeight w:val="575"/>
        </w:trPr>
        <w:tc>
          <w:tcPr>
            <w:tcW w:w="2790" w:type="dxa"/>
          </w:tcPr>
          <w:p w:rsidR="00A050A5" w:rsidRPr="00CF042E" w:rsidRDefault="00A050A5" w:rsidP="007D2653">
            <w:pPr>
              <w:rPr>
                <w:rFonts w:ascii="Arial" w:hAnsi="Arial" w:cs="Arial"/>
              </w:rPr>
            </w:pPr>
            <w:r w:rsidRPr="00CF042E">
              <w:rPr>
                <w:rFonts w:ascii="Arial" w:hAnsi="Arial" w:cs="Arial"/>
              </w:rPr>
              <w:t>Closing the books</w:t>
            </w:r>
          </w:p>
        </w:tc>
        <w:tc>
          <w:tcPr>
            <w:tcW w:w="7020" w:type="dxa"/>
          </w:tcPr>
          <w:p w:rsidR="00A050A5" w:rsidRPr="00A050A5" w:rsidRDefault="005B2207" w:rsidP="00A050A5">
            <w:pPr>
              <w:rPr>
                <w:rFonts w:ascii="Arial" w:hAnsi="Arial" w:cs="Arial"/>
              </w:rPr>
            </w:pPr>
            <w:r>
              <w:rPr>
                <w:rFonts w:ascii="Arial" w:hAnsi="Arial" w:cs="Arial"/>
              </w:rPr>
              <w:t>May include, but not limited to:</w:t>
            </w:r>
          </w:p>
          <w:p w:rsidR="00A050A5" w:rsidRPr="00A050A5" w:rsidRDefault="00A050A5" w:rsidP="00237B21">
            <w:pPr>
              <w:pStyle w:val="ListParagraph"/>
              <w:numPr>
                <w:ilvl w:val="0"/>
                <w:numId w:val="82"/>
              </w:numPr>
              <w:rPr>
                <w:rFonts w:ascii="Arial" w:hAnsi="Arial" w:cs="Arial"/>
              </w:rPr>
            </w:pPr>
            <w:r w:rsidRPr="00A050A5">
              <w:rPr>
                <w:rFonts w:ascii="Arial" w:hAnsi="Arial" w:cs="Arial"/>
              </w:rPr>
              <w:t xml:space="preserve">income and expense accounts </w:t>
            </w:r>
          </w:p>
          <w:p w:rsidR="00A050A5" w:rsidRPr="00A050A5" w:rsidRDefault="00A050A5" w:rsidP="00237B21">
            <w:pPr>
              <w:pStyle w:val="ListParagraph"/>
              <w:numPr>
                <w:ilvl w:val="0"/>
                <w:numId w:val="82"/>
              </w:numPr>
              <w:rPr>
                <w:rFonts w:ascii="Arial" w:hAnsi="Arial" w:cs="Arial"/>
              </w:rPr>
            </w:pPr>
            <w:r w:rsidRPr="00A050A5">
              <w:rPr>
                <w:rFonts w:ascii="Arial" w:hAnsi="Arial" w:cs="Arial"/>
              </w:rPr>
              <w:t>Reserve account</w:t>
            </w:r>
          </w:p>
          <w:p w:rsidR="00A050A5" w:rsidRPr="00A050A5" w:rsidRDefault="00A050A5" w:rsidP="00237B21">
            <w:pPr>
              <w:pStyle w:val="ListParagraph"/>
              <w:numPr>
                <w:ilvl w:val="0"/>
                <w:numId w:val="82"/>
              </w:numPr>
              <w:rPr>
                <w:rFonts w:ascii="Arial" w:hAnsi="Arial" w:cs="Arial"/>
              </w:rPr>
            </w:pPr>
            <w:r w:rsidRPr="00A050A5">
              <w:rPr>
                <w:rFonts w:ascii="Arial" w:hAnsi="Arial" w:cs="Arial"/>
              </w:rPr>
              <w:t>General Ledger accounts</w:t>
            </w:r>
          </w:p>
        </w:tc>
      </w:tr>
      <w:tr w:rsidR="008868B3" w:rsidRPr="00862CF5" w:rsidTr="005B2207">
        <w:trPr>
          <w:trHeight w:val="575"/>
        </w:trPr>
        <w:tc>
          <w:tcPr>
            <w:tcW w:w="2790" w:type="dxa"/>
          </w:tcPr>
          <w:p w:rsidR="008868B3" w:rsidRPr="00862CF5" w:rsidRDefault="005B2207" w:rsidP="007D2653">
            <w:pPr>
              <w:rPr>
                <w:rFonts w:ascii="Arial" w:hAnsi="Arial" w:cs="Arial"/>
              </w:rPr>
            </w:pPr>
            <w:r>
              <w:rPr>
                <w:rFonts w:ascii="Arial" w:hAnsi="Arial" w:cs="Arial"/>
              </w:rPr>
              <w:t>Occupational Health and Safety (OHS)</w:t>
            </w:r>
          </w:p>
        </w:tc>
        <w:tc>
          <w:tcPr>
            <w:tcW w:w="7020" w:type="dxa"/>
          </w:tcPr>
          <w:p w:rsidR="008868B3" w:rsidRPr="00862CF5" w:rsidRDefault="005B2207" w:rsidP="007D2653">
            <w:pPr>
              <w:rPr>
                <w:rFonts w:ascii="Arial" w:hAnsi="Arial" w:cs="Arial"/>
              </w:rPr>
            </w:pPr>
            <w:r>
              <w:rPr>
                <w:rFonts w:ascii="Arial" w:hAnsi="Arial" w:cs="Arial"/>
              </w:rPr>
              <w:t>May include, but not limited to k</w:t>
            </w:r>
            <w:r w:rsidR="008868B3" w:rsidRPr="00862CF5">
              <w:rPr>
                <w:rFonts w:ascii="Arial" w:hAnsi="Arial" w:cs="Arial"/>
              </w:rPr>
              <w:t>eeping documents safely</w:t>
            </w:r>
          </w:p>
        </w:tc>
      </w:tr>
      <w:tr w:rsidR="008868B3" w:rsidRPr="00862CF5" w:rsidTr="005B2207">
        <w:trPr>
          <w:trHeight w:val="233"/>
        </w:trPr>
        <w:tc>
          <w:tcPr>
            <w:tcW w:w="2790" w:type="dxa"/>
          </w:tcPr>
          <w:p w:rsidR="008868B3" w:rsidRPr="00862CF5" w:rsidRDefault="008868B3" w:rsidP="007D2653">
            <w:pPr>
              <w:rPr>
                <w:rFonts w:ascii="Arial" w:hAnsi="Arial" w:cs="Arial"/>
              </w:rPr>
            </w:pPr>
            <w:r w:rsidRPr="00862CF5">
              <w:rPr>
                <w:rFonts w:ascii="Arial" w:hAnsi="Arial" w:cs="Arial"/>
              </w:rPr>
              <w:t xml:space="preserve">Tools and </w:t>
            </w:r>
            <w:r>
              <w:rPr>
                <w:rFonts w:ascii="Arial" w:hAnsi="Arial" w:cs="Arial"/>
              </w:rPr>
              <w:t>e</w:t>
            </w:r>
            <w:r w:rsidRPr="00862CF5">
              <w:rPr>
                <w:rFonts w:ascii="Arial" w:hAnsi="Arial" w:cs="Arial"/>
              </w:rPr>
              <w:t>quipment</w:t>
            </w:r>
          </w:p>
        </w:tc>
        <w:tc>
          <w:tcPr>
            <w:tcW w:w="7020" w:type="dxa"/>
          </w:tcPr>
          <w:p w:rsidR="008868B3" w:rsidRPr="00862CF5" w:rsidRDefault="005B2207" w:rsidP="007D2653">
            <w:pPr>
              <w:rPr>
                <w:rFonts w:ascii="Arial" w:hAnsi="Arial" w:cs="Arial"/>
              </w:rPr>
            </w:pPr>
            <w:r>
              <w:rPr>
                <w:rFonts w:ascii="Arial" w:hAnsi="Arial" w:cs="Arial"/>
              </w:rPr>
              <w:t xml:space="preserve">May include, but not limited to </w:t>
            </w:r>
            <w:r w:rsidRPr="00862CF5">
              <w:rPr>
                <w:rFonts w:ascii="Arial" w:hAnsi="Arial" w:cs="Arial"/>
              </w:rPr>
              <w:t>s</w:t>
            </w:r>
            <w:r w:rsidR="008868B3" w:rsidRPr="00862CF5">
              <w:rPr>
                <w:rFonts w:ascii="Arial" w:hAnsi="Arial" w:cs="Arial"/>
              </w:rPr>
              <w:t>tationary, documents, and other consumable materials.</w:t>
            </w:r>
          </w:p>
        </w:tc>
      </w:tr>
      <w:tr w:rsidR="008868B3" w:rsidRPr="00862CF5" w:rsidTr="005B2207">
        <w:trPr>
          <w:trHeight w:val="647"/>
        </w:trPr>
        <w:tc>
          <w:tcPr>
            <w:tcW w:w="2790" w:type="dxa"/>
          </w:tcPr>
          <w:p w:rsidR="008868B3" w:rsidRPr="00862CF5" w:rsidRDefault="008868B3" w:rsidP="007D2653">
            <w:pPr>
              <w:rPr>
                <w:rFonts w:ascii="Arial" w:hAnsi="Arial" w:cs="Arial"/>
              </w:rPr>
            </w:pPr>
            <w:r w:rsidRPr="00862CF5">
              <w:rPr>
                <w:rFonts w:ascii="Arial" w:hAnsi="Arial" w:cs="Arial"/>
              </w:rPr>
              <w:t>Types and sources of information</w:t>
            </w:r>
          </w:p>
        </w:tc>
        <w:tc>
          <w:tcPr>
            <w:tcW w:w="7020" w:type="dxa"/>
          </w:tcPr>
          <w:p w:rsidR="008868B3" w:rsidRPr="00862CF5" w:rsidRDefault="005B2207" w:rsidP="007D2653">
            <w:pPr>
              <w:rPr>
                <w:rFonts w:ascii="Arial" w:hAnsi="Arial" w:cs="Arial"/>
              </w:rPr>
            </w:pPr>
            <w:r>
              <w:rPr>
                <w:rFonts w:ascii="Arial" w:hAnsi="Arial" w:cs="Arial"/>
              </w:rPr>
              <w:t xml:space="preserve">May include, but not limited to </w:t>
            </w:r>
            <w:r w:rsidR="008868B3" w:rsidRPr="00862CF5">
              <w:rPr>
                <w:rFonts w:ascii="Arial" w:hAnsi="Arial" w:cs="Arial"/>
              </w:rPr>
              <w:t>records of the society, legal documents etc.</w:t>
            </w:r>
          </w:p>
        </w:tc>
      </w:tr>
    </w:tbl>
    <w:p w:rsidR="008868B3" w:rsidRPr="005B2207" w:rsidRDefault="008868B3" w:rsidP="008868B3">
      <w:pPr>
        <w:rPr>
          <w:color w:val="000000"/>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8868B3" w:rsidRPr="00834888" w:rsidTr="005B2207">
        <w:trPr>
          <w:trHeight w:val="61"/>
        </w:trPr>
        <w:tc>
          <w:tcPr>
            <w:tcW w:w="9810" w:type="dxa"/>
            <w:gridSpan w:val="2"/>
            <w:shd w:val="clear" w:color="auto" w:fill="D9D9D9"/>
            <w:vAlign w:val="center"/>
          </w:tcPr>
          <w:p w:rsidR="008868B3" w:rsidRPr="00834888" w:rsidRDefault="008868B3" w:rsidP="007D2653">
            <w:pPr>
              <w:tabs>
                <w:tab w:val="left" w:pos="0"/>
              </w:tabs>
              <w:ind w:hanging="18"/>
              <w:rPr>
                <w:rFonts w:ascii="Arial" w:hAnsi="Arial" w:cs="Arial"/>
                <w:color w:val="000000"/>
              </w:rPr>
            </w:pPr>
            <w:r>
              <w:rPr>
                <w:rFonts w:ascii="Arial" w:hAnsi="Arial" w:cs="Arial"/>
                <w:color w:val="000000"/>
              </w:rPr>
              <w:br w:type="page"/>
            </w:r>
            <w:r w:rsidRPr="00834888">
              <w:rPr>
                <w:rFonts w:ascii="Arial" w:hAnsi="Arial" w:cs="Arial"/>
                <w:b/>
                <w:color w:val="000000"/>
              </w:rPr>
              <w:t>Evidence Guide</w:t>
            </w:r>
          </w:p>
        </w:tc>
      </w:tr>
      <w:tr w:rsidR="008868B3" w:rsidRPr="00834888" w:rsidTr="005B2207">
        <w:trPr>
          <w:trHeight w:val="1052"/>
        </w:trPr>
        <w:tc>
          <w:tcPr>
            <w:tcW w:w="2790" w:type="dxa"/>
          </w:tcPr>
          <w:p w:rsidR="008868B3" w:rsidRPr="00834888" w:rsidRDefault="00032651" w:rsidP="007D2653">
            <w:pPr>
              <w:pStyle w:val="BodyText1"/>
              <w:spacing w:before="60" w:after="0"/>
              <w:rPr>
                <w:rFonts w:cs="Arial"/>
                <w:color w:val="000000"/>
                <w:sz w:val="24"/>
                <w:szCs w:val="24"/>
              </w:rPr>
            </w:pPr>
            <w:r>
              <w:rPr>
                <w:rFonts w:cs="Arial"/>
                <w:color w:val="000000"/>
                <w:sz w:val="24"/>
                <w:szCs w:val="24"/>
              </w:rPr>
              <w:t>Critical Aspects of Competence</w:t>
            </w:r>
          </w:p>
        </w:tc>
        <w:tc>
          <w:tcPr>
            <w:tcW w:w="7020" w:type="dxa"/>
          </w:tcPr>
          <w:p w:rsidR="008868B3" w:rsidRPr="00CD34C6" w:rsidRDefault="008868B3" w:rsidP="007D2653">
            <w:pPr>
              <w:autoSpaceDE w:val="0"/>
              <w:autoSpaceDN w:val="0"/>
              <w:adjustRightInd w:val="0"/>
              <w:rPr>
                <w:rFonts w:ascii="Arial" w:eastAsia="Calibri" w:hAnsi="Arial" w:cs="Arial"/>
              </w:rPr>
            </w:pPr>
            <w:r w:rsidRPr="00CD34C6">
              <w:rPr>
                <w:rFonts w:ascii="Arial" w:eastAsia="Calibri" w:hAnsi="Arial" w:cs="Arial"/>
              </w:rPr>
              <w:t>Assessment must confirm one's ability to:</w:t>
            </w:r>
          </w:p>
          <w:p w:rsidR="008868B3" w:rsidRPr="00834888" w:rsidRDefault="005B2207" w:rsidP="0083746A">
            <w:pPr>
              <w:numPr>
                <w:ilvl w:val="0"/>
                <w:numId w:val="21"/>
              </w:numPr>
              <w:autoSpaceDE w:val="0"/>
              <w:autoSpaceDN w:val="0"/>
              <w:adjustRightInd w:val="0"/>
              <w:rPr>
                <w:rFonts w:ascii="Arial" w:hAnsi="Arial" w:cs="Arial"/>
              </w:rPr>
            </w:pPr>
            <w:r>
              <w:rPr>
                <w:rFonts w:ascii="Arial" w:hAnsi="Arial" w:cs="Arial"/>
              </w:rPr>
              <w:t>Identify</w:t>
            </w:r>
            <w:r w:rsidR="008868B3" w:rsidRPr="00834888">
              <w:rPr>
                <w:rFonts w:ascii="Arial" w:hAnsi="Arial" w:cs="Arial"/>
              </w:rPr>
              <w:t xml:space="preserve"> activities for liquidation,</w:t>
            </w:r>
          </w:p>
          <w:p w:rsidR="008868B3" w:rsidRPr="00834888" w:rsidRDefault="005B2207" w:rsidP="0083746A">
            <w:pPr>
              <w:numPr>
                <w:ilvl w:val="0"/>
                <w:numId w:val="21"/>
              </w:numPr>
              <w:autoSpaceDE w:val="0"/>
              <w:autoSpaceDN w:val="0"/>
              <w:adjustRightInd w:val="0"/>
              <w:rPr>
                <w:rFonts w:ascii="Arial" w:hAnsi="Arial" w:cs="Arial"/>
              </w:rPr>
            </w:pPr>
            <w:r>
              <w:rPr>
                <w:rFonts w:ascii="Arial" w:hAnsi="Arial" w:cs="Arial"/>
              </w:rPr>
              <w:t>Investigate</w:t>
            </w:r>
            <w:r w:rsidR="008868B3" w:rsidRPr="00834888">
              <w:rPr>
                <w:rFonts w:ascii="Arial" w:hAnsi="Arial" w:cs="Arial"/>
              </w:rPr>
              <w:t xml:space="preserve"> claims against the cooperative,</w:t>
            </w:r>
          </w:p>
          <w:p w:rsidR="008868B3" w:rsidRPr="00834888" w:rsidRDefault="008868B3" w:rsidP="005B2207">
            <w:pPr>
              <w:numPr>
                <w:ilvl w:val="0"/>
                <w:numId w:val="21"/>
              </w:numPr>
              <w:autoSpaceDE w:val="0"/>
              <w:autoSpaceDN w:val="0"/>
              <w:adjustRightInd w:val="0"/>
              <w:rPr>
                <w:rFonts w:ascii="Arial" w:hAnsi="Arial" w:cs="Arial"/>
                <w:color w:val="000000"/>
              </w:rPr>
            </w:pPr>
            <w:r w:rsidRPr="00834888">
              <w:rPr>
                <w:rFonts w:ascii="Arial" w:hAnsi="Arial" w:cs="Arial"/>
              </w:rPr>
              <w:t>Distribute assets of the cooperative.</w:t>
            </w:r>
          </w:p>
        </w:tc>
      </w:tr>
      <w:tr w:rsidR="008868B3" w:rsidRPr="00834888" w:rsidTr="005B2207">
        <w:trPr>
          <w:trHeight w:val="65"/>
        </w:trPr>
        <w:tc>
          <w:tcPr>
            <w:tcW w:w="2790" w:type="dxa"/>
          </w:tcPr>
          <w:p w:rsidR="008868B3" w:rsidRPr="00834888" w:rsidRDefault="008868B3" w:rsidP="007D2653">
            <w:pPr>
              <w:rPr>
                <w:rFonts w:ascii="Arial" w:hAnsi="Arial" w:cs="Arial"/>
                <w:color w:val="000000"/>
              </w:rPr>
            </w:pPr>
            <w:r w:rsidRPr="00834888">
              <w:rPr>
                <w:rFonts w:ascii="Arial" w:hAnsi="Arial" w:cs="Arial"/>
                <w:color w:val="000000"/>
              </w:rPr>
              <w:t>Underpinning Knowledge and Attitudes</w:t>
            </w:r>
          </w:p>
        </w:tc>
        <w:tc>
          <w:tcPr>
            <w:tcW w:w="7020" w:type="dxa"/>
          </w:tcPr>
          <w:p w:rsidR="008868B3" w:rsidRPr="00834888" w:rsidRDefault="008868B3" w:rsidP="007D2653">
            <w:pPr>
              <w:autoSpaceDE w:val="0"/>
              <w:autoSpaceDN w:val="0"/>
              <w:adjustRightInd w:val="0"/>
              <w:rPr>
                <w:rFonts w:ascii="Arial" w:hAnsi="Arial" w:cs="Arial"/>
                <w:color w:val="000000"/>
              </w:rPr>
            </w:pPr>
            <w:r w:rsidRPr="00834888">
              <w:rPr>
                <w:rFonts w:ascii="Arial" w:hAnsi="Arial" w:cs="Arial"/>
                <w:color w:val="000000"/>
              </w:rPr>
              <w:t xml:space="preserve">Demonstrate knowledge </w:t>
            </w:r>
            <w:r w:rsidR="005B2207">
              <w:rPr>
                <w:rFonts w:ascii="Arial" w:hAnsi="Arial" w:cs="Arial"/>
                <w:color w:val="000000"/>
              </w:rPr>
              <w:t>of:</w:t>
            </w:r>
          </w:p>
          <w:p w:rsidR="008868B3" w:rsidRPr="00BF7A7D" w:rsidRDefault="008868B3" w:rsidP="0083746A">
            <w:pPr>
              <w:numPr>
                <w:ilvl w:val="0"/>
                <w:numId w:val="21"/>
              </w:numPr>
              <w:autoSpaceDE w:val="0"/>
              <w:autoSpaceDN w:val="0"/>
              <w:adjustRightInd w:val="0"/>
              <w:rPr>
                <w:rFonts w:ascii="Arial" w:hAnsi="Arial" w:cs="Arial"/>
              </w:rPr>
            </w:pPr>
            <w:r w:rsidRPr="00BF7A7D">
              <w:rPr>
                <w:rFonts w:ascii="Arial" w:hAnsi="Arial" w:cs="Arial"/>
              </w:rPr>
              <w:t>Accounting</w:t>
            </w:r>
            <w:r>
              <w:rPr>
                <w:rFonts w:ascii="Arial" w:hAnsi="Arial" w:cs="Arial"/>
              </w:rPr>
              <w:t xml:space="preserve"> principles </w:t>
            </w:r>
          </w:p>
          <w:p w:rsidR="008868B3" w:rsidRPr="00BF7A7D" w:rsidRDefault="008868B3" w:rsidP="0083746A">
            <w:pPr>
              <w:numPr>
                <w:ilvl w:val="0"/>
                <w:numId w:val="21"/>
              </w:numPr>
              <w:autoSpaceDE w:val="0"/>
              <w:autoSpaceDN w:val="0"/>
              <w:adjustRightInd w:val="0"/>
              <w:rPr>
                <w:rFonts w:ascii="Arial" w:hAnsi="Arial" w:cs="Arial"/>
              </w:rPr>
            </w:pPr>
            <w:r w:rsidRPr="00834888">
              <w:rPr>
                <w:rFonts w:ascii="Arial" w:hAnsi="Arial" w:cs="Arial"/>
              </w:rPr>
              <w:t xml:space="preserve">Cooperative </w:t>
            </w:r>
            <w:r>
              <w:rPr>
                <w:rFonts w:ascii="Arial" w:hAnsi="Arial" w:cs="Arial"/>
              </w:rPr>
              <w:t xml:space="preserve"> development</w:t>
            </w:r>
          </w:p>
        </w:tc>
      </w:tr>
      <w:tr w:rsidR="008868B3" w:rsidRPr="00834888" w:rsidTr="005B2207">
        <w:trPr>
          <w:trHeight w:val="818"/>
        </w:trPr>
        <w:tc>
          <w:tcPr>
            <w:tcW w:w="2790" w:type="dxa"/>
          </w:tcPr>
          <w:p w:rsidR="008868B3" w:rsidRPr="00834888" w:rsidRDefault="008868B3" w:rsidP="007D2653">
            <w:pPr>
              <w:rPr>
                <w:rFonts w:ascii="Arial" w:hAnsi="Arial" w:cs="Arial"/>
                <w:color w:val="000000"/>
              </w:rPr>
            </w:pPr>
            <w:r w:rsidRPr="00834888">
              <w:rPr>
                <w:rFonts w:ascii="Arial" w:hAnsi="Arial" w:cs="Arial"/>
                <w:color w:val="000000"/>
              </w:rPr>
              <w:t>Underpinning Skills</w:t>
            </w:r>
          </w:p>
          <w:p w:rsidR="008868B3" w:rsidRPr="00834888" w:rsidRDefault="008868B3" w:rsidP="007D2653">
            <w:pPr>
              <w:rPr>
                <w:rFonts w:ascii="Arial" w:hAnsi="Arial" w:cs="Arial"/>
                <w:color w:val="000000"/>
              </w:rPr>
            </w:pPr>
          </w:p>
        </w:tc>
        <w:tc>
          <w:tcPr>
            <w:tcW w:w="7020" w:type="dxa"/>
          </w:tcPr>
          <w:p w:rsidR="008868B3" w:rsidRPr="00834888" w:rsidRDefault="008868B3" w:rsidP="007D2653">
            <w:pPr>
              <w:autoSpaceDE w:val="0"/>
              <w:autoSpaceDN w:val="0"/>
              <w:adjustRightInd w:val="0"/>
              <w:rPr>
                <w:rFonts w:ascii="Arial" w:hAnsi="Arial" w:cs="Arial"/>
                <w:color w:val="000000"/>
              </w:rPr>
            </w:pPr>
            <w:r w:rsidRPr="00834888">
              <w:rPr>
                <w:rFonts w:ascii="Arial" w:hAnsi="Arial" w:cs="Arial"/>
                <w:color w:val="000000"/>
              </w:rPr>
              <w:t>Demonstrate skill</w:t>
            </w:r>
            <w:r w:rsidR="005B2207">
              <w:rPr>
                <w:rFonts w:ascii="Arial" w:hAnsi="Arial" w:cs="Arial"/>
                <w:color w:val="000000"/>
              </w:rPr>
              <w:t>s in:</w:t>
            </w:r>
          </w:p>
          <w:p w:rsidR="008868B3" w:rsidRPr="000B28BF" w:rsidRDefault="005B2207" w:rsidP="0083746A">
            <w:pPr>
              <w:numPr>
                <w:ilvl w:val="0"/>
                <w:numId w:val="21"/>
              </w:numPr>
              <w:autoSpaceDE w:val="0"/>
              <w:autoSpaceDN w:val="0"/>
              <w:adjustRightInd w:val="0"/>
              <w:rPr>
                <w:rFonts w:ascii="Arial" w:hAnsi="Arial" w:cs="Arial"/>
              </w:rPr>
            </w:pPr>
            <w:r w:rsidRPr="00834888">
              <w:rPr>
                <w:rFonts w:ascii="Arial" w:hAnsi="Arial" w:cs="Arial"/>
              </w:rPr>
              <w:t xml:space="preserve">Computer </w:t>
            </w:r>
            <w:r>
              <w:rPr>
                <w:rFonts w:ascii="Arial" w:hAnsi="Arial" w:cs="Arial"/>
              </w:rPr>
              <w:t xml:space="preserve">skills </w:t>
            </w:r>
          </w:p>
          <w:p w:rsidR="008868B3" w:rsidRPr="00834888" w:rsidRDefault="005B2207" w:rsidP="0083746A">
            <w:pPr>
              <w:numPr>
                <w:ilvl w:val="0"/>
                <w:numId w:val="21"/>
              </w:numPr>
              <w:autoSpaceDE w:val="0"/>
              <w:autoSpaceDN w:val="0"/>
              <w:adjustRightInd w:val="0"/>
              <w:rPr>
                <w:rFonts w:ascii="Arial" w:hAnsi="Arial" w:cs="Arial"/>
                <w:color w:val="000000"/>
              </w:rPr>
            </w:pPr>
            <w:r w:rsidRPr="00834888">
              <w:rPr>
                <w:rFonts w:ascii="Arial" w:hAnsi="Arial" w:cs="Arial"/>
              </w:rPr>
              <w:t xml:space="preserve">Communication </w:t>
            </w:r>
            <w:r>
              <w:rPr>
                <w:rFonts w:ascii="Arial" w:hAnsi="Arial" w:cs="Arial"/>
              </w:rPr>
              <w:t xml:space="preserve">skills </w:t>
            </w:r>
          </w:p>
        </w:tc>
      </w:tr>
      <w:tr w:rsidR="00CF042E" w:rsidRPr="00834888" w:rsidTr="005B2207">
        <w:trPr>
          <w:trHeight w:val="782"/>
        </w:trPr>
        <w:tc>
          <w:tcPr>
            <w:tcW w:w="2790" w:type="dxa"/>
          </w:tcPr>
          <w:p w:rsidR="00CF042E" w:rsidRPr="005D4FC7" w:rsidRDefault="00CF042E" w:rsidP="00820213">
            <w:pPr>
              <w:rPr>
                <w:rFonts w:ascii="Arial" w:hAnsi="Arial" w:cs="Arial"/>
              </w:rPr>
            </w:pPr>
            <w:r w:rsidRPr="005D4FC7">
              <w:rPr>
                <w:rFonts w:ascii="Arial" w:hAnsi="Arial" w:cs="Arial"/>
              </w:rPr>
              <w:t>Resources Implication</w:t>
            </w:r>
          </w:p>
        </w:tc>
        <w:tc>
          <w:tcPr>
            <w:tcW w:w="7020" w:type="dxa"/>
          </w:tcPr>
          <w:p w:rsidR="00CF042E" w:rsidRPr="005D4FC7" w:rsidRDefault="00CF042E"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834888" w:rsidTr="005B2207">
        <w:trPr>
          <w:trHeight w:val="65"/>
        </w:trPr>
        <w:tc>
          <w:tcPr>
            <w:tcW w:w="2790" w:type="dxa"/>
          </w:tcPr>
          <w:p w:rsidR="00CF042E" w:rsidRPr="005D4FC7" w:rsidRDefault="00CF042E" w:rsidP="00820213">
            <w:pPr>
              <w:rPr>
                <w:rFonts w:ascii="Arial" w:hAnsi="Arial" w:cs="Arial"/>
              </w:rPr>
            </w:pPr>
            <w:r w:rsidRPr="005D4FC7">
              <w:rPr>
                <w:rFonts w:ascii="Arial" w:hAnsi="Arial" w:cs="Arial"/>
              </w:rPr>
              <w:t xml:space="preserve">Methods of Assessment </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5B2207">
            <w:pPr>
              <w:numPr>
                <w:ilvl w:val="0"/>
                <w:numId w:val="21"/>
              </w:numPr>
              <w:autoSpaceDE w:val="0"/>
              <w:autoSpaceDN w:val="0"/>
              <w:adjustRightInd w:val="0"/>
              <w:rPr>
                <w:rFonts w:ascii="Arial" w:hAnsi="Arial" w:cs="Arial"/>
              </w:rPr>
            </w:pPr>
            <w:r>
              <w:rPr>
                <w:rFonts w:ascii="Arial" w:hAnsi="Arial" w:cs="Arial"/>
              </w:rPr>
              <w:t>Interview/Written Test</w:t>
            </w:r>
          </w:p>
          <w:p w:rsidR="00CF042E" w:rsidRPr="005D4FC7" w:rsidRDefault="00CF042E" w:rsidP="005B2207">
            <w:pPr>
              <w:numPr>
                <w:ilvl w:val="0"/>
                <w:numId w:val="21"/>
              </w:numPr>
              <w:autoSpaceDE w:val="0"/>
              <w:autoSpaceDN w:val="0"/>
              <w:adjustRightInd w:val="0"/>
              <w:rPr>
                <w:rFonts w:ascii="Arial" w:hAnsi="Arial" w:cs="Arial"/>
              </w:rPr>
            </w:pPr>
            <w:r>
              <w:rPr>
                <w:rFonts w:ascii="Arial" w:hAnsi="Arial" w:cs="Arial"/>
              </w:rPr>
              <w:t>Observation/Demonstration with Oral Questioning</w:t>
            </w:r>
          </w:p>
        </w:tc>
      </w:tr>
      <w:tr w:rsidR="00CF042E" w:rsidRPr="00834888" w:rsidTr="005B2207">
        <w:trPr>
          <w:trHeight w:val="65"/>
        </w:trPr>
        <w:tc>
          <w:tcPr>
            <w:tcW w:w="2790" w:type="dxa"/>
          </w:tcPr>
          <w:p w:rsidR="00CF042E" w:rsidRPr="005D4FC7" w:rsidRDefault="00CF042E" w:rsidP="00820213">
            <w:pPr>
              <w:rPr>
                <w:rFonts w:ascii="Arial" w:hAnsi="Arial" w:cs="Arial"/>
              </w:rPr>
            </w:pPr>
            <w:r w:rsidRPr="005D4FC7">
              <w:rPr>
                <w:rFonts w:ascii="Arial" w:hAnsi="Arial" w:cs="Arial"/>
              </w:rPr>
              <w:t>Context of Assessment</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4F011F" w:rsidRDefault="004F011F" w:rsidP="00085133">
      <w:pPr>
        <w:spacing w:after="200" w:line="276" w:lineRule="auto"/>
      </w:pPr>
    </w:p>
    <w:p w:rsidR="00FF0841" w:rsidRDefault="00FF0841" w:rsidP="00085133">
      <w:pPr>
        <w:spacing w:after="200" w:line="276" w:lineRule="auto"/>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4610E3" w:rsidRPr="00235DA7" w:rsidTr="00820213">
        <w:tc>
          <w:tcPr>
            <w:tcW w:w="9810" w:type="dxa"/>
            <w:gridSpan w:val="2"/>
            <w:shd w:val="clear" w:color="auto" w:fill="D9D9D9"/>
          </w:tcPr>
          <w:p w:rsidR="004610E3" w:rsidRPr="00235DA7" w:rsidRDefault="00CB277A" w:rsidP="00820213">
            <w:pPr>
              <w:spacing w:before="60"/>
              <w:rPr>
                <w:rFonts w:ascii="Arial" w:hAnsi="Arial" w:cs="Arial"/>
                <w:b/>
              </w:rPr>
            </w:pPr>
            <w:r>
              <w:rPr>
                <w:rFonts w:ascii="Arial" w:hAnsi="Arial" w:cs="Arial"/>
                <w:b/>
                <w:bCs/>
              </w:rPr>
              <w:lastRenderedPageBreak/>
              <w:t>Occupational Standard: Cooperative Accounting and Auditing Level IV</w:t>
            </w:r>
          </w:p>
        </w:tc>
      </w:tr>
      <w:tr w:rsidR="004610E3" w:rsidRPr="00235DA7" w:rsidTr="00820213">
        <w:tc>
          <w:tcPr>
            <w:tcW w:w="2790" w:type="dxa"/>
            <w:shd w:val="clear" w:color="auto" w:fill="D9D9D9"/>
          </w:tcPr>
          <w:p w:rsidR="004610E3" w:rsidRPr="00235DA7" w:rsidRDefault="004610E3" w:rsidP="00820213">
            <w:pPr>
              <w:spacing w:before="60"/>
              <w:rPr>
                <w:rFonts w:ascii="Arial" w:hAnsi="Arial" w:cs="Arial"/>
                <w:b/>
              </w:rPr>
            </w:pPr>
            <w:r w:rsidRPr="00235DA7">
              <w:rPr>
                <w:rFonts w:ascii="Arial" w:hAnsi="Arial" w:cs="Arial"/>
                <w:b/>
                <w:bCs/>
                <w:lang w:val="en-GB"/>
              </w:rPr>
              <w:t>Unit Title</w:t>
            </w:r>
          </w:p>
        </w:tc>
        <w:tc>
          <w:tcPr>
            <w:tcW w:w="7020" w:type="dxa"/>
            <w:shd w:val="clear" w:color="auto" w:fill="D9D9D9"/>
          </w:tcPr>
          <w:p w:rsidR="004610E3" w:rsidRPr="00235DA7" w:rsidRDefault="004610E3" w:rsidP="00820213">
            <w:pPr>
              <w:spacing w:before="60"/>
              <w:rPr>
                <w:rFonts w:ascii="Arial" w:hAnsi="Arial" w:cs="Arial"/>
                <w:b/>
              </w:rPr>
            </w:pPr>
            <w:r w:rsidRPr="00235DA7">
              <w:rPr>
                <w:rFonts w:ascii="Arial" w:hAnsi="Arial" w:cs="Arial"/>
                <w:b/>
              </w:rPr>
              <w:t xml:space="preserve">Operate </w:t>
            </w:r>
            <w:r w:rsidR="005B2207" w:rsidRPr="00235DA7">
              <w:rPr>
                <w:rFonts w:ascii="Arial" w:hAnsi="Arial" w:cs="Arial"/>
                <w:b/>
              </w:rPr>
              <w:t>Computerized Accounting System</w:t>
            </w:r>
          </w:p>
        </w:tc>
      </w:tr>
      <w:tr w:rsidR="004610E3" w:rsidRPr="00235DA7" w:rsidTr="00820213">
        <w:trPr>
          <w:trHeight w:val="64"/>
        </w:trPr>
        <w:tc>
          <w:tcPr>
            <w:tcW w:w="2790" w:type="dxa"/>
            <w:shd w:val="clear" w:color="auto" w:fill="D9D9D9"/>
          </w:tcPr>
          <w:p w:rsidR="004610E3" w:rsidRPr="00235DA7" w:rsidRDefault="004610E3" w:rsidP="00820213">
            <w:pPr>
              <w:spacing w:before="60"/>
              <w:rPr>
                <w:rFonts w:ascii="Arial" w:hAnsi="Arial" w:cs="Arial"/>
                <w:b/>
              </w:rPr>
            </w:pPr>
            <w:r w:rsidRPr="00235DA7">
              <w:rPr>
                <w:rFonts w:ascii="Arial" w:hAnsi="Arial" w:cs="Arial"/>
                <w:b/>
                <w:bCs/>
                <w:lang w:val="en-GB"/>
              </w:rPr>
              <w:t>Unit Code</w:t>
            </w:r>
          </w:p>
        </w:tc>
        <w:bookmarkStart w:id="31" w:name="AGR_CAA4_12_"/>
        <w:tc>
          <w:tcPr>
            <w:tcW w:w="7020" w:type="dxa"/>
            <w:shd w:val="clear" w:color="auto" w:fill="D9D9D9"/>
          </w:tcPr>
          <w:p w:rsidR="004610E3" w:rsidRPr="00235DA7" w:rsidRDefault="00533F64" w:rsidP="00820213">
            <w:pPr>
              <w:autoSpaceDE w:val="0"/>
              <w:autoSpaceDN w:val="0"/>
              <w:adjustRightInd w:val="0"/>
              <w:spacing w:before="60"/>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"AGR_CAA4_12_1217"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12 </w:t>
            </w:r>
            <w:r w:rsidR="00820213">
              <w:rPr>
                <w:rStyle w:val="Hyperlink"/>
                <w:rFonts w:ascii="Arial" w:hAnsi="Arial" w:cs="Arial"/>
                <w:b/>
                <w:szCs w:val="28"/>
              </w:rPr>
              <w:t>0118</w:t>
            </w:r>
            <w:bookmarkEnd w:id="31"/>
            <w:r>
              <w:rPr>
                <w:rFonts w:ascii="Arial" w:hAnsi="Arial" w:cs="Arial"/>
                <w:b/>
                <w:color w:val="0000CC"/>
                <w:szCs w:val="28"/>
              </w:rPr>
              <w:fldChar w:fldCharType="end"/>
            </w:r>
          </w:p>
        </w:tc>
      </w:tr>
      <w:tr w:rsidR="004610E3" w:rsidRPr="00235DA7" w:rsidTr="00820213">
        <w:tc>
          <w:tcPr>
            <w:tcW w:w="2790" w:type="dxa"/>
          </w:tcPr>
          <w:p w:rsidR="004610E3" w:rsidRPr="00235DA7" w:rsidRDefault="004610E3" w:rsidP="00820213">
            <w:pPr>
              <w:spacing w:before="60"/>
              <w:rPr>
                <w:rFonts w:ascii="Arial" w:hAnsi="Arial" w:cs="Arial"/>
                <w:b/>
                <w:bCs/>
                <w:lang w:val="en-GB"/>
              </w:rPr>
            </w:pPr>
            <w:r w:rsidRPr="00235DA7">
              <w:rPr>
                <w:rFonts w:ascii="Arial" w:hAnsi="Arial" w:cs="Arial"/>
                <w:b/>
                <w:bCs/>
                <w:lang w:val="en-GB"/>
              </w:rPr>
              <w:t>Unit Descriptor</w:t>
            </w:r>
          </w:p>
          <w:p w:rsidR="004610E3" w:rsidRPr="00235DA7" w:rsidRDefault="004610E3" w:rsidP="00820213">
            <w:pPr>
              <w:spacing w:before="60"/>
              <w:rPr>
                <w:rFonts w:ascii="Arial" w:hAnsi="Arial" w:cs="Arial"/>
                <w:b/>
              </w:rPr>
            </w:pPr>
          </w:p>
        </w:tc>
        <w:tc>
          <w:tcPr>
            <w:tcW w:w="7020" w:type="dxa"/>
          </w:tcPr>
          <w:p w:rsidR="004610E3" w:rsidRPr="00235DA7" w:rsidRDefault="004610E3" w:rsidP="0063229B">
            <w:pPr>
              <w:spacing w:before="60"/>
              <w:jc w:val="both"/>
              <w:rPr>
                <w:rFonts w:ascii="Arial" w:hAnsi="Arial" w:cs="Arial"/>
                <w:b/>
              </w:rPr>
            </w:pPr>
            <w:r>
              <w:rPr>
                <w:rFonts w:ascii="Arial" w:hAnsi="Arial" w:cs="Arial"/>
              </w:rPr>
              <w:t xml:space="preserve">This unit covers the knowledge, skills and attitude required </w:t>
            </w:r>
            <w:r w:rsidRPr="00235DA7">
              <w:rPr>
                <w:rFonts w:ascii="Arial" w:hAnsi="Arial" w:cs="Arial"/>
              </w:rPr>
              <w:t xml:space="preserve">to establish and operate </w:t>
            </w:r>
            <w:r w:rsidR="0063229B" w:rsidRPr="00235DA7">
              <w:rPr>
                <w:rFonts w:ascii="Arial" w:hAnsi="Arial" w:cs="Arial"/>
              </w:rPr>
              <w:t>a computerized accounting system</w:t>
            </w:r>
            <w:r>
              <w:rPr>
                <w:rFonts w:ascii="Arial" w:hAnsi="Arial" w:cs="Arial"/>
              </w:rPr>
              <w:t>.</w:t>
            </w:r>
          </w:p>
        </w:tc>
      </w:tr>
    </w:tbl>
    <w:p w:rsidR="004610E3" w:rsidRPr="00F4403E" w:rsidRDefault="004610E3" w:rsidP="004610E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4610E3" w:rsidRPr="00235DA7" w:rsidTr="00820213">
        <w:trPr>
          <w:trHeight w:val="65"/>
        </w:trPr>
        <w:tc>
          <w:tcPr>
            <w:tcW w:w="2790" w:type="dxa"/>
            <w:shd w:val="clear" w:color="auto" w:fill="D9D9D9"/>
            <w:vAlign w:val="center"/>
          </w:tcPr>
          <w:p w:rsidR="004610E3" w:rsidRPr="00235DA7" w:rsidRDefault="00680DF6" w:rsidP="00820213">
            <w:pPr>
              <w:rPr>
                <w:rFonts w:ascii="Arial" w:hAnsi="Arial" w:cs="Arial"/>
                <w:b/>
              </w:rPr>
            </w:pPr>
            <w:r>
              <w:rPr>
                <w:rFonts w:ascii="Arial" w:hAnsi="Arial" w:cs="Arial"/>
                <w:b/>
                <w:bCs/>
              </w:rPr>
              <w:t>Element</w:t>
            </w:r>
            <w:r w:rsidR="004610E3" w:rsidRPr="00235DA7">
              <w:rPr>
                <w:rFonts w:ascii="Arial" w:hAnsi="Arial" w:cs="Arial"/>
                <w:b/>
                <w:bCs/>
              </w:rPr>
              <w:t xml:space="preserve"> </w:t>
            </w:r>
          </w:p>
        </w:tc>
        <w:tc>
          <w:tcPr>
            <w:tcW w:w="7020" w:type="dxa"/>
            <w:shd w:val="clear" w:color="auto" w:fill="D9D9D9"/>
            <w:vAlign w:val="center"/>
          </w:tcPr>
          <w:p w:rsidR="004610E3" w:rsidRPr="00235DA7" w:rsidRDefault="004610E3" w:rsidP="00820213">
            <w:pPr>
              <w:rPr>
                <w:rFonts w:ascii="Arial" w:hAnsi="Arial" w:cs="Arial"/>
                <w:b/>
              </w:rPr>
            </w:pPr>
            <w:r w:rsidRPr="00235DA7">
              <w:rPr>
                <w:rFonts w:ascii="Arial" w:hAnsi="Arial" w:cs="Arial"/>
                <w:b/>
              </w:rPr>
              <w:t xml:space="preserve">Performance Criteria </w:t>
            </w:r>
          </w:p>
        </w:tc>
      </w:tr>
      <w:tr w:rsidR="004610E3" w:rsidRPr="00235DA7" w:rsidTr="00820213">
        <w:trPr>
          <w:trHeight w:val="3275"/>
        </w:trPr>
        <w:tc>
          <w:tcPr>
            <w:tcW w:w="2790" w:type="dxa"/>
          </w:tcPr>
          <w:p w:rsidR="004610E3" w:rsidRPr="00F4403E" w:rsidRDefault="004610E3" w:rsidP="00237B21">
            <w:pPr>
              <w:pStyle w:val="ListParagraph"/>
              <w:numPr>
                <w:ilvl w:val="0"/>
                <w:numId w:val="84"/>
              </w:numPr>
              <w:contextualSpacing/>
              <w:rPr>
                <w:rFonts w:ascii="Arial" w:hAnsi="Arial" w:cs="Arial"/>
              </w:rPr>
            </w:pPr>
            <w:r w:rsidRPr="00F4403E">
              <w:rPr>
                <w:rFonts w:ascii="Arial" w:hAnsi="Arial" w:cs="Arial"/>
              </w:rPr>
              <w:t>Implement an integrated accounting system</w:t>
            </w:r>
          </w:p>
        </w:tc>
        <w:tc>
          <w:tcPr>
            <w:tcW w:w="7020" w:type="dxa"/>
          </w:tcPr>
          <w:p w:rsidR="004610E3" w:rsidRPr="00F4403E" w:rsidRDefault="004610E3" w:rsidP="00237B21">
            <w:pPr>
              <w:pStyle w:val="FNBodyText2"/>
              <w:numPr>
                <w:ilvl w:val="1"/>
                <w:numId w:val="85"/>
              </w:numPr>
              <w:tabs>
                <w:tab w:val="clear" w:pos="178"/>
              </w:tabs>
              <w:ind w:left="432" w:hanging="450"/>
              <w:rPr>
                <w:rFonts w:ascii="Arial" w:hAnsi="Arial" w:cs="Arial"/>
                <w:sz w:val="24"/>
              </w:rPr>
            </w:pPr>
            <w:r w:rsidRPr="00F4403E">
              <w:rPr>
                <w:rFonts w:ascii="Arial" w:hAnsi="Arial" w:cs="Arial"/>
                <w:sz w:val="24"/>
              </w:rPr>
              <w:t>Company information such name, address, accounting period, accounting method, posting method are maintained</w:t>
            </w:r>
          </w:p>
          <w:p w:rsidR="004610E3" w:rsidRPr="00F4403E" w:rsidRDefault="004610E3" w:rsidP="00237B21">
            <w:pPr>
              <w:pStyle w:val="FNBodyText2"/>
              <w:numPr>
                <w:ilvl w:val="1"/>
                <w:numId w:val="85"/>
              </w:numPr>
              <w:tabs>
                <w:tab w:val="clear" w:pos="178"/>
              </w:tabs>
              <w:ind w:left="432" w:hanging="450"/>
              <w:rPr>
                <w:rFonts w:ascii="Arial" w:hAnsi="Arial" w:cs="Arial"/>
                <w:sz w:val="24"/>
              </w:rPr>
            </w:pPr>
            <w:r w:rsidRPr="00F4403E">
              <w:rPr>
                <w:rFonts w:ascii="Arial" w:hAnsi="Arial" w:cs="Arial"/>
                <w:sz w:val="24"/>
              </w:rPr>
              <w:t xml:space="preserve">The general ledger and </w:t>
            </w:r>
            <w:r w:rsidRPr="00F4403E">
              <w:rPr>
                <w:rFonts w:ascii="Arial" w:hAnsi="Arial" w:cs="Arial"/>
                <w:b/>
                <w:i/>
                <w:sz w:val="24"/>
              </w:rPr>
              <w:t>chart of accounts</w:t>
            </w:r>
            <w:r w:rsidRPr="00F4403E">
              <w:rPr>
                <w:rFonts w:ascii="Arial" w:hAnsi="Arial" w:cs="Arial"/>
                <w:sz w:val="24"/>
              </w:rPr>
              <w:t xml:space="preserve"> are implemented in accordance with organisational requirements</w:t>
            </w:r>
          </w:p>
          <w:p w:rsidR="004610E3" w:rsidRPr="00F4403E" w:rsidRDefault="004610E3" w:rsidP="00237B21">
            <w:pPr>
              <w:pStyle w:val="FNBodyText2"/>
              <w:numPr>
                <w:ilvl w:val="1"/>
                <w:numId w:val="85"/>
              </w:numPr>
              <w:tabs>
                <w:tab w:val="clear" w:pos="178"/>
              </w:tabs>
              <w:ind w:left="432" w:hanging="450"/>
              <w:rPr>
                <w:rFonts w:ascii="Arial" w:hAnsi="Arial" w:cs="Arial"/>
                <w:sz w:val="24"/>
              </w:rPr>
            </w:pPr>
            <w:r w:rsidRPr="00F4403E">
              <w:rPr>
                <w:rFonts w:ascii="Arial" w:hAnsi="Arial" w:cs="Arial"/>
                <w:sz w:val="24"/>
              </w:rPr>
              <w:t xml:space="preserve">Customers, suppliers (Vendors) inventory and employees items are set up in accordance with </w:t>
            </w:r>
            <w:r w:rsidRPr="00F4403E">
              <w:rPr>
                <w:rFonts w:ascii="Arial" w:hAnsi="Arial" w:cs="Arial"/>
                <w:b/>
                <w:i/>
                <w:sz w:val="24"/>
              </w:rPr>
              <w:t>organisational requirements</w:t>
            </w:r>
          </w:p>
          <w:p w:rsidR="004610E3" w:rsidRPr="00F4403E" w:rsidRDefault="004610E3" w:rsidP="00237B21">
            <w:pPr>
              <w:pStyle w:val="FNBodyText2"/>
              <w:numPr>
                <w:ilvl w:val="1"/>
                <w:numId w:val="85"/>
              </w:numPr>
              <w:tabs>
                <w:tab w:val="clear" w:pos="178"/>
              </w:tabs>
              <w:ind w:left="432" w:hanging="450"/>
              <w:rPr>
                <w:rFonts w:ascii="Arial" w:hAnsi="Arial" w:cs="Arial"/>
                <w:sz w:val="24"/>
              </w:rPr>
            </w:pPr>
            <w:r w:rsidRPr="00F4403E">
              <w:rPr>
                <w:rFonts w:ascii="Arial" w:hAnsi="Arial" w:cs="Arial"/>
                <w:sz w:val="24"/>
              </w:rPr>
              <w:t xml:space="preserve">A system is set up to meet the reporting requirements of </w:t>
            </w:r>
            <w:r w:rsidRPr="00F4403E">
              <w:rPr>
                <w:rFonts w:ascii="Arial" w:hAnsi="Arial" w:cs="Arial"/>
                <w:b/>
                <w:i/>
                <w:sz w:val="24"/>
              </w:rPr>
              <w:t>Goods and Services Tax (GST)</w:t>
            </w:r>
          </w:p>
          <w:p w:rsidR="004610E3" w:rsidRPr="00F4403E" w:rsidRDefault="004610E3" w:rsidP="00237B21">
            <w:pPr>
              <w:pStyle w:val="FNBodyText2"/>
              <w:numPr>
                <w:ilvl w:val="1"/>
                <w:numId w:val="85"/>
              </w:numPr>
              <w:tabs>
                <w:tab w:val="clear" w:pos="178"/>
              </w:tabs>
              <w:ind w:left="432" w:hanging="450"/>
              <w:rPr>
                <w:rFonts w:ascii="Arial" w:hAnsi="Arial" w:cs="Arial"/>
                <w:sz w:val="24"/>
              </w:rPr>
            </w:pPr>
            <w:r w:rsidRPr="00F4403E">
              <w:rPr>
                <w:rFonts w:ascii="Arial" w:hAnsi="Arial" w:cs="Arial"/>
                <w:b/>
                <w:i/>
                <w:sz w:val="24"/>
              </w:rPr>
              <w:t>Appropriate technical help</w:t>
            </w:r>
            <w:r w:rsidRPr="00F4403E">
              <w:rPr>
                <w:rFonts w:ascii="Arial" w:hAnsi="Arial" w:cs="Arial"/>
                <w:sz w:val="24"/>
              </w:rPr>
              <w:t xml:space="preserve"> is used to solve any operational problems</w:t>
            </w:r>
          </w:p>
        </w:tc>
      </w:tr>
      <w:tr w:rsidR="004610E3" w:rsidRPr="00235DA7" w:rsidTr="00820213">
        <w:trPr>
          <w:trHeight w:val="1958"/>
        </w:trPr>
        <w:tc>
          <w:tcPr>
            <w:tcW w:w="2790" w:type="dxa"/>
          </w:tcPr>
          <w:p w:rsidR="004610E3" w:rsidRPr="00F4403E" w:rsidRDefault="004610E3" w:rsidP="00237B21">
            <w:pPr>
              <w:pStyle w:val="ListParagraph"/>
              <w:numPr>
                <w:ilvl w:val="0"/>
                <w:numId w:val="84"/>
              </w:numPr>
              <w:contextualSpacing/>
              <w:rPr>
                <w:rFonts w:ascii="Arial" w:hAnsi="Arial" w:cs="Arial"/>
              </w:rPr>
            </w:pPr>
            <w:r w:rsidRPr="00F4403E">
              <w:rPr>
                <w:rFonts w:ascii="Arial" w:hAnsi="Arial" w:cs="Arial"/>
              </w:rPr>
              <w:t>Maintain the system</w:t>
            </w:r>
          </w:p>
        </w:tc>
        <w:tc>
          <w:tcPr>
            <w:tcW w:w="7020" w:type="dxa"/>
          </w:tcPr>
          <w:p w:rsidR="004610E3" w:rsidRPr="00235DA7" w:rsidRDefault="004610E3" w:rsidP="00237B21">
            <w:pPr>
              <w:numPr>
                <w:ilvl w:val="1"/>
                <w:numId w:val="86"/>
              </w:numPr>
              <w:tabs>
                <w:tab w:val="clear" w:pos="360"/>
              </w:tabs>
              <w:spacing w:before="120"/>
              <w:ind w:left="432" w:hanging="432"/>
              <w:rPr>
                <w:rFonts w:ascii="Arial" w:hAnsi="Arial" w:cs="Arial"/>
              </w:rPr>
            </w:pPr>
            <w:r w:rsidRPr="00235DA7">
              <w:rPr>
                <w:rFonts w:ascii="Arial" w:hAnsi="Arial" w:cs="Arial"/>
              </w:rPr>
              <w:t>Any new general ledger accounts, customer, supplier, inventory, fixed asset and employee records are added as required</w:t>
            </w:r>
          </w:p>
          <w:p w:rsidR="004610E3" w:rsidRPr="00235DA7" w:rsidRDefault="004610E3" w:rsidP="00237B21">
            <w:pPr>
              <w:numPr>
                <w:ilvl w:val="1"/>
                <w:numId w:val="86"/>
              </w:numPr>
              <w:tabs>
                <w:tab w:val="clear" w:pos="360"/>
              </w:tabs>
              <w:spacing w:before="120"/>
              <w:ind w:left="432" w:hanging="432"/>
              <w:rPr>
                <w:rFonts w:ascii="Arial" w:hAnsi="Arial" w:cs="Arial"/>
              </w:rPr>
            </w:pPr>
            <w:r w:rsidRPr="00235DA7">
              <w:rPr>
                <w:rFonts w:ascii="Arial" w:hAnsi="Arial" w:cs="Arial"/>
              </w:rPr>
              <w:t>Any existing chart of accounts, customer, supplier, inventory fixed asset and employee records are maintained and updated</w:t>
            </w:r>
          </w:p>
          <w:p w:rsidR="004610E3" w:rsidRPr="00235DA7" w:rsidRDefault="004610E3" w:rsidP="00237B21">
            <w:pPr>
              <w:numPr>
                <w:ilvl w:val="1"/>
                <w:numId w:val="86"/>
              </w:numPr>
              <w:tabs>
                <w:tab w:val="clear" w:pos="360"/>
              </w:tabs>
              <w:spacing w:before="120"/>
              <w:ind w:left="432" w:hanging="432"/>
              <w:rPr>
                <w:rFonts w:ascii="Arial" w:hAnsi="Arial" w:cs="Arial"/>
              </w:rPr>
            </w:pPr>
            <w:r w:rsidRPr="00235DA7">
              <w:rPr>
                <w:rFonts w:ascii="Arial" w:hAnsi="Arial" w:cs="Arial"/>
              </w:rPr>
              <w:t>The chart of accounts is customized to meet the reporting requirements of the organization</w:t>
            </w:r>
          </w:p>
          <w:p w:rsidR="004610E3" w:rsidRPr="00235DA7" w:rsidRDefault="004610E3" w:rsidP="00237B21">
            <w:pPr>
              <w:numPr>
                <w:ilvl w:val="1"/>
                <w:numId w:val="86"/>
              </w:numPr>
              <w:tabs>
                <w:tab w:val="clear" w:pos="360"/>
              </w:tabs>
              <w:spacing w:before="120"/>
              <w:ind w:left="432" w:hanging="432"/>
              <w:rPr>
                <w:rFonts w:ascii="Arial" w:hAnsi="Arial" w:cs="Arial"/>
              </w:rPr>
            </w:pPr>
            <w:r w:rsidRPr="00235DA7">
              <w:rPr>
                <w:rFonts w:ascii="Arial" w:hAnsi="Arial" w:cs="Arial"/>
              </w:rPr>
              <w:t xml:space="preserve">Goods and Services Tax </w:t>
            </w:r>
            <w:r>
              <w:rPr>
                <w:rFonts w:ascii="Arial" w:hAnsi="Arial" w:cs="Arial"/>
              </w:rPr>
              <w:t xml:space="preserve">is </w:t>
            </w:r>
            <w:r w:rsidRPr="00235DA7">
              <w:rPr>
                <w:rFonts w:ascii="Arial" w:hAnsi="Arial" w:cs="Arial"/>
              </w:rPr>
              <w:t>maintain</w:t>
            </w:r>
            <w:r>
              <w:rPr>
                <w:rFonts w:ascii="Arial" w:hAnsi="Arial" w:cs="Arial"/>
              </w:rPr>
              <w:t>ed</w:t>
            </w:r>
          </w:p>
        </w:tc>
      </w:tr>
      <w:tr w:rsidR="004610E3" w:rsidRPr="00235DA7" w:rsidTr="00820213">
        <w:trPr>
          <w:trHeight w:val="65"/>
        </w:trPr>
        <w:tc>
          <w:tcPr>
            <w:tcW w:w="2790" w:type="dxa"/>
          </w:tcPr>
          <w:p w:rsidR="004610E3" w:rsidRPr="00F4403E" w:rsidRDefault="004610E3" w:rsidP="00237B21">
            <w:pPr>
              <w:pStyle w:val="ListParagraph"/>
              <w:numPr>
                <w:ilvl w:val="0"/>
                <w:numId w:val="84"/>
              </w:numPr>
              <w:contextualSpacing/>
              <w:rPr>
                <w:rFonts w:ascii="Arial" w:hAnsi="Arial" w:cs="Arial"/>
              </w:rPr>
            </w:pPr>
            <w:r w:rsidRPr="00F4403E">
              <w:rPr>
                <w:rFonts w:ascii="Arial" w:hAnsi="Arial" w:cs="Arial"/>
              </w:rPr>
              <w:t>Process transactions within the system</w:t>
            </w:r>
          </w:p>
        </w:tc>
        <w:tc>
          <w:tcPr>
            <w:tcW w:w="7020" w:type="dxa"/>
          </w:tcPr>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Input data is collated, coded and classified before processing</w:t>
            </w:r>
          </w:p>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 xml:space="preserve">A wide range of cash and credit </w:t>
            </w:r>
            <w:r w:rsidRPr="00235DA7">
              <w:rPr>
                <w:rFonts w:ascii="Arial" w:hAnsi="Arial" w:cs="Arial"/>
                <w:b/>
                <w:i/>
                <w:sz w:val="24"/>
              </w:rPr>
              <w:t xml:space="preserve">transactions </w:t>
            </w:r>
            <w:r w:rsidRPr="00235DA7">
              <w:rPr>
                <w:rFonts w:ascii="Arial" w:hAnsi="Arial" w:cs="Arial"/>
                <w:sz w:val="24"/>
              </w:rPr>
              <w:t>are processed</w:t>
            </w:r>
            <w:r w:rsidRPr="00235DA7">
              <w:rPr>
                <w:rFonts w:ascii="Arial" w:hAnsi="Arial" w:cs="Arial"/>
                <w:i/>
                <w:sz w:val="24"/>
              </w:rPr>
              <w:t xml:space="preserve"> </w:t>
            </w:r>
            <w:r w:rsidRPr="00235DA7">
              <w:rPr>
                <w:rFonts w:ascii="Arial" w:hAnsi="Arial" w:cs="Arial"/>
                <w:sz w:val="24"/>
              </w:rPr>
              <w:t>in both a service and trading environment</w:t>
            </w:r>
          </w:p>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 xml:space="preserve">The general journal is used to make any </w:t>
            </w:r>
            <w:r w:rsidRPr="00235DA7">
              <w:rPr>
                <w:rFonts w:ascii="Arial" w:hAnsi="Arial" w:cs="Arial"/>
                <w:b/>
                <w:i/>
                <w:sz w:val="24"/>
              </w:rPr>
              <w:t>balance day</w:t>
            </w:r>
            <w:r w:rsidRPr="00235DA7">
              <w:rPr>
                <w:rFonts w:ascii="Arial" w:hAnsi="Arial" w:cs="Arial"/>
                <w:i/>
                <w:sz w:val="24"/>
              </w:rPr>
              <w:t xml:space="preserve"> </w:t>
            </w:r>
            <w:r w:rsidRPr="00235DA7">
              <w:rPr>
                <w:rFonts w:ascii="Arial" w:hAnsi="Arial" w:cs="Arial"/>
                <w:b/>
                <w:i/>
                <w:sz w:val="24"/>
              </w:rPr>
              <w:t>adjustments</w:t>
            </w:r>
            <w:r w:rsidRPr="00235DA7">
              <w:rPr>
                <w:rFonts w:ascii="Arial" w:hAnsi="Arial" w:cs="Arial"/>
                <w:b/>
                <w:sz w:val="24"/>
              </w:rPr>
              <w:t xml:space="preserve"> </w:t>
            </w:r>
            <w:r w:rsidRPr="00235DA7">
              <w:rPr>
                <w:rFonts w:ascii="Arial" w:hAnsi="Arial" w:cs="Arial"/>
                <w:sz w:val="24"/>
              </w:rPr>
              <w:t>for prepayments, accruals and depreciation</w:t>
            </w:r>
          </w:p>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The system outputs is reviewed to verify the accuracy of data input</w:t>
            </w:r>
          </w:p>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Adjustments are made for any detected processing errors</w:t>
            </w:r>
          </w:p>
          <w:p w:rsidR="004610E3" w:rsidRPr="00235DA7" w:rsidRDefault="004610E3" w:rsidP="0083746A">
            <w:pPr>
              <w:pStyle w:val="FNBodyText2"/>
              <w:numPr>
                <w:ilvl w:val="0"/>
                <w:numId w:val="20"/>
              </w:numPr>
              <w:tabs>
                <w:tab w:val="clear" w:pos="178"/>
                <w:tab w:val="clear" w:pos="720"/>
              </w:tabs>
              <w:ind w:left="432" w:hanging="450"/>
              <w:rPr>
                <w:rFonts w:ascii="Arial" w:hAnsi="Arial" w:cs="Arial"/>
                <w:sz w:val="24"/>
              </w:rPr>
            </w:pPr>
            <w:r w:rsidRPr="00235DA7">
              <w:rPr>
                <w:rFonts w:ascii="Arial" w:hAnsi="Arial" w:cs="Arial"/>
                <w:sz w:val="24"/>
              </w:rPr>
              <w:t>An</w:t>
            </w:r>
            <w:r>
              <w:rPr>
                <w:rFonts w:ascii="Arial" w:hAnsi="Arial" w:cs="Arial"/>
                <w:sz w:val="24"/>
              </w:rPr>
              <w:t xml:space="preserve"> end of financial year reversal/</w:t>
            </w:r>
            <w:r w:rsidRPr="00235DA7">
              <w:rPr>
                <w:rFonts w:ascii="Arial" w:hAnsi="Arial" w:cs="Arial"/>
                <w:sz w:val="24"/>
              </w:rPr>
              <w:t>rollover is performed</w:t>
            </w:r>
          </w:p>
          <w:p w:rsidR="004610E3" w:rsidRPr="00235DA7" w:rsidRDefault="004610E3" w:rsidP="0083746A">
            <w:pPr>
              <w:numPr>
                <w:ilvl w:val="0"/>
                <w:numId w:val="20"/>
              </w:numPr>
              <w:tabs>
                <w:tab w:val="clear" w:pos="720"/>
              </w:tabs>
              <w:spacing w:before="120"/>
              <w:ind w:left="432" w:hanging="450"/>
              <w:rPr>
                <w:rFonts w:ascii="Arial" w:hAnsi="Arial" w:cs="Arial"/>
              </w:rPr>
            </w:pPr>
            <w:r w:rsidRPr="00235DA7">
              <w:rPr>
                <w:rFonts w:ascii="Arial" w:hAnsi="Arial" w:cs="Arial"/>
              </w:rPr>
              <w:lastRenderedPageBreak/>
              <w:t xml:space="preserve"> Bank reconciliation is made</w:t>
            </w:r>
          </w:p>
        </w:tc>
      </w:tr>
      <w:tr w:rsidR="004610E3" w:rsidRPr="00235DA7" w:rsidTr="00820213">
        <w:trPr>
          <w:trHeight w:val="2600"/>
        </w:trPr>
        <w:tc>
          <w:tcPr>
            <w:tcW w:w="2790" w:type="dxa"/>
          </w:tcPr>
          <w:p w:rsidR="004610E3" w:rsidRPr="00F4403E" w:rsidRDefault="004610E3" w:rsidP="00237B21">
            <w:pPr>
              <w:pStyle w:val="ListParagraph"/>
              <w:numPr>
                <w:ilvl w:val="0"/>
                <w:numId w:val="84"/>
              </w:numPr>
              <w:contextualSpacing/>
              <w:rPr>
                <w:rFonts w:ascii="Arial" w:hAnsi="Arial" w:cs="Arial"/>
              </w:rPr>
            </w:pPr>
            <w:r w:rsidRPr="00F4403E">
              <w:rPr>
                <w:rFonts w:ascii="Arial" w:hAnsi="Arial" w:cs="Arial"/>
              </w:rPr>
              <w:lastRenderedPageBreak/>
              <w:t>Produce reports</w:t>
            </w:r>
          </w:p>
        </w:tc>
        <w:tc>
          <w:tcPr>
            <w:tcW w:w="7020" w:type="dxa"/>
          </w:tcPr>
          <w:p w:rsidR="004610E3" w:rsidRPr="00235DA7" w:rsidRDefault="004610E3" w:rsidP="0083746A">
            <w:pPr>
              <w:pStyle w:val="FNBodyText2"/>
              <w:numPr>
                <w:ilvl w:val="1"/>
                <w:numId w:val="20"/>
              </w:numPr>
              <w:tabs>
                <w:tab w:val="clear" w:pos="178"/>
                <w:tab w:val="clear" w:pos="1440"/>
                <w:tab w:val="num" w:pos="432"/>
              </w:tabs>
              <w:ind w:left="432" w:hanging="432"/>
              <w:rPr>
                <w:rFonts w:ascii="Arial" w:hAnsi="Arial" w:cs="Arial"/>
                <w:sz w:val="24"/>
              </w:rPr>
            </w:pPr>
            <w:r w:rsidRPr="00235DA7">
              <w:rPr>
                <w:rFonts w:ascii="Arial" w:hAnsi="Arial" w:cs="Arial"/>
                <w:b/>
                <w:i/>
                <w:sz w:val="24"/>
              </w:rPr>
              <w:t>Reports</w:t>
            </w:r>
            <w:r w:rsidRPr="00235DA7">
              <w:rPr>
                <w:rFonts w:ascii="Arial" w:hAnsi="Arial" w:cs="Arial"/>
                <w:sz w:val="24"/>
              </w:rPr>
              <w:t xml:space="preserve"> are generated to indicate the financial performance and financial position of the organisation </w:t>
            </w:r>
          </w:p>
          <w:p w:rsidR="004610E3" w:rsidRPr="00235DA7" w:rsidRDefault="004610E3" w:rsidP="0083746A">
            <w:pPr>
              <w:pStyle w:val="FNBodyText2"/>
              <w:numPr>
                <w:ilvl w:val="1"/>
                <w:numId w:val="20"/>
              </w:numPr>
              <w:tabs>
                <w:tab w:val="clear" w:pos="178"/>
                <w:tab w:val="num" w:pos="432"/>
              </w:tabs>
              <w:ind w:left="432" w:hanging="432"/>
              <w:rPr>
                <w:rFonts w:ascii="Arial" w:hAnsi="Arial" w:cs="Arial"/>
                <w:sz w:val="24"/>
              </w:rPr>
            </w:pPr>
            <w:r w:rsidRPr="00235DA7">
              <w:rPr>
                <w:rFonts w:ascii="Arial" w:hAnsi="Arial" w:cs="Arial"/>
                <w:sz w:val="24"/>
              </w:rPr>
              <w:t xml:space="preserve">Reports are generated to meet the GST reporting requirements of the organisation </w:t>
            </w:r>
          </w:p>
          <w:p w:rsidR="004610E3" w:rsidRPr="00235DA7" w:rsidRDefault="004610E3" w:rsidP="0083746A">
            <w:pPr>
              <w:pStyle w:val="FNBodyText2"/>
              <w:numPr>
                <w:ilvl w:val="1"/>
                <w:numId w:val="20"/>
              </w:numPr>
              <w:tabs>
                <w:tab w:val="clear" w:pos="178"/>
                <w:tab w:val="num" w:pos="432"/>
              </w:tabs>
              <w:ind w:left="432" w:hanging="432"/>
              <w:rPr>
                <w:rFonts w:ascii="Arial" w:hAnsi="Arial" w:cs="Arial"/>
                <w:sz w:val="24"/>
              </w:rPr>
            </w:pPr>
            <w:r w:rsidRPr="00235DA7">
              <w:rPr>
                <w:rFonts w:ascii="Arial" w:hAnsi="Arial" w:cs="Arial"/>
                <w:sz w:val="24"/>
              </w:rPr>
              <w:t xml:space="preserve">Reports are generated to ensure that </w:t>
            </w:r>
            <w:r w:rsidRPr="00235DA7">
              <w:rPr>
                <w:rFonts w:ascii="Arial" w:hAnsi="Arial" w:cs="Arial"/>
                <w:b/>
                <w:i/>
                <w:sz w:val="24"/>
              </w:rPr>
              <w:t>subsidiary ledgers</w:t>
            </w:r>
            <w:r w:rsidRPr="00235DA7">
              <w:rPr>
                <w:rFonts w:ascii="Arial" w:hAnsi="Arial" w:cs="Arial"/>
                <w:b/>
                <w:sz w:val="24"/>
              </w:rPr>
              <w:t>/</w:t>
            </w:r>
            <w:r w:rsidRPr="00235DA7">
              <w:rPr>
                <w:rFonts w:ascii="Arial" w:hAnsi="Arial" w:cs="Arial"/>
                <w:sz w:val="24"/>
              </w:rPr>
              <w:t xml:space="preserve">accounts reconcile with the general ledger </w:t>
            </w:r>
          </w:p>
          <w:p w:rsidR="004610E3" w:rsidRPr="00235DA7" w:rsidRDefault="004610E3" w:rsidP="0083746A">
            <w:pPr>
              <w:numPr>
                <w:ilvl w:val="1"/>
                <w:numId w:val="20"/>
              </w:numPr>
              <w:tabs>
                <w:tab w:val="num" w:pos="432"/>
              </w:tabs>
              <w:spacing w:before="120"/>
              <w:ind w:left="432" w:hanging="432"/>
              <w:rPr>
                <w:rFonts w:ascii="Arial" w:hAnsi="Arial" w:cs="Arial"/>
              </w:rPr>
            </w:pPr>
            <w:r w:rsidRPr="00235DA7">
              <w:rPr>
                <w:rFonts w:ascii="Arial" w:hAnsi="Arial" w:cs="Arial"/>
              </w:rPr>
              <w:t>Reports, which ensure that the bank account reconciles with the bank statement, over at least two reporting periods are generated</w:t>
            </w:r>
          </w:p>
          <w:p w:rsidR="004610E3" w:rsidRPr="00235DA7" w:rsidRDefault="004610E3" w:rsidP="0083746A">
            <w:pPr>
              <w:numPr>
                <w:ilvl w:val="1"/>
                <w:numId w:val="20"/>
              </w:numPr>
              <w:tabs>
                <w:tab w:val="num" w:pos="432"/>
              </w:tabs>
              <w:spacing w:before="120"/>
              <w:ind w:left="432" w:hanging="432"/>
              <w:rPr>
                <w:rFonts w:ascii="Arial" w:hAnsi="Arial" w:cs="Arial"/>
              </w:rPr>
            </w:pPr>
            <w:r w:rsidRPr="00235DA7">
              <w:rPr>
                <w:rFonts w:ascii="Arial" w:hAnsi="Arial" w:cs="Arial"/>
              </w:rPr>
              <w:t>Reports are designed</w:t>
            </w:r>
          </w:p>
          <w:p w:rsidR="004610E3" w:rsidRPr="00235DA7" w:rsidRDefault="004610E3" w:rsidP="0083746A">
            <w:pPr>
              <w:pStyle w:val="FNBodyText2"/>
              <w:numPr>
                <w:ilvl w:val="1"/>
                <w:numId w:val="20"/>
              </w:numPr>
              <w:tabs>
                <w:tab w:val="clear" w:pos="178"/>
                <w:tab w:val="clear" w:pos="1440"/>
                <w:tab w:val="num" w:pos="432"/>
              </w:tabs>
              <w:ind w:left="432" w:hanging="432"/>
              <w:rPr>
                <w:rFonts w:ascii="Arial" w:hAnsi="Arial" w:cs="Arial"/>
                <w:sz w:val="24"/>
              </w:rPr>
            </w:pPr>
            <w:r w:rsidRPr="00FA19BC">
              <w:rPr>
                <w:rFonts w:ascii="Arial" w:hAnsi="Arial" w:cs="Arial"/>
                <w:sz w:val="24"/>
              </w:rPr>
              <w:t xml:space="preserve">Reports </w:t>
            </w:r>
            <w:r w:rsidRPr="00235DA7">
              <w:rPr>
                <w:rFonts w:ascii="Arial" w:hAnsi="Arial" w:cs="Arial"/>
                <w:sz w:val="24"/>
              </w:rPr>
              <w:t xml:space="preserve">are generated to indicate the financial performance and financial position of the organisation </w:t>
            </w:r>
          </w:p>
        </w:tc>
      </w:tr>
      <w:tr w:rsidR="004610E3" w:rsidRPr="00235DA7" w:rsidTr="00820213">
        <w:trPr>
          <w:trHeight w:val="1583"/>
        </w:trPr>
        <w:tc>
          <w:tcPr>
            <w:tcW w:w="2790" w:type="dxa"/>
          </w:tcPr>
          <w:p w:rsidR="004610E3" w:rsidRPr="00F4403E" w:rsidRDefault="004610E3" w:rsidP="00237B21">
            <w:pPr>
              <w:pStyle w:val="ListParagraph"/>
              <w:numPr>
                <w:ilvl w:val="0"/>
                <w:numId w:val="84"/>
              </w:numPr>
              <w:contextualSpacing/>
              <w:rPr>
                <w:rFonts w:ascii="Arial" w:hAnsi="Arial" w:cs="Arial"/>
              </w:rPr>
            </w:pPr>
            <w:r w:rsidRPr="00F4403E">
              <w:rPr>
                <w:rFonts w:ascii="Arial" w:hAnsi="Arial" w:cs="Arial"/>
              </w:rPr>
              <w:t>Ensure system integrity</w:t>
            </w:r>
          </w:p>
        </w:tc>
        <w:tc>
          <w:tcPr>
            <w:tcW w:w="7020" w:type="dxa"/>
          </w:tcPr>
          <w:p w:rsidR="004610E3" w:rsidRPr="00235DA7" w:rsidRDefault="004610E3" w:rsidP="00237B21">
            <w:pPr>
              <w:pStyle w:val="FNBodyText2"/>
              <w:numPr>
                <w:ilvl w:val="0"/>
                <w:numId w:val="87"/>
              </w:numPr>
              <w:tabs>
                <w:tab w:val="clear" w:pos="178"/>
              </w:tabs>
              <w:ind w:left="432" w:hanging="432"/>
              <w:rPr>
                <w:rFonts w:ascii="Arial" w:hAnsi="Arial" w:cs="Arial"/>
                <w:sz w:val="24"/>
              </w:rPr>
            </w:pPr>
            <w:r w:rsidRPr="00235DA7">
              <w:rPr>
                <w:rFonts w:ascii="Arial" w:hAnsi="Arial" w:cs="Arial"/>
                <w:sz w:val="24"/>
              </w:rPr>
              <w:t>Regular back-ups of the system are made to ensure against loss or corruption of data</w:t>
            </w:r>
          </w:p>
          <w:p w:rsidR="004610E3" w:rsidRPr="00235DA7" w:rsidRDefault="004610E3" w:rsidP="00237B21">
            <w:pPr>
              <w:pStyle w:val="FNBodyText2"/>
              <w:numPr>
                <w:ilvl w:val="0"/>
                <w:numId w:val="87"/>
              </w:numPr>
              <w:tabs>
                <w:tab w:val="clear" w:pos="178"/>
              </w:tabs>
              <w:ind w:left="432" w:hanging="432"/>
              <w:rPr>
                <w:rFonts w:ascii="Arial" w:hAnsi="Arial" w:cs="Arial"/>
                <w:sz w:val="24"/>
                <w:lang w:val="en-GB"/>
              </w:rPr>
            </w:pPr>
            <w:r w:rsidRPr="00235DA7">
              <w:rPr>
                <w:rFonts w:ascii="Arial" w:hAnsi="Arial" w:cs="Arial"/>
                <w:sz w:val="24"/>
                <w:lang w:val="en-GB"/>
              </w:rPr>
              <w:t>Data back-ups are restored in the event of loss or corruption of data</w:t>
            </w:r>
          </w:p>
          <w:p w:rsidR="004610E3" w:rsidRPr="00235DA7" w:rsidRDefault="004610E3" w:rsidP="00237B21">
            <w:pPr>
              <w:numPr>
                <w:ilvl w:val="0"/>
                <w:numId w:val="87"/>
              </w:numPr>
              <w:spacing w:before="120"/>
              <w:ind w:left="432" w:hanging="432"/>
              <w:rPr>
                <w:rFonts w:ascii="Arial" w:hAnsi="Arial" w:cs="Arial"/>
                <w:lang w:val="en-GB"/>
              </w:rPr>
            </w:pPr>
            <w:r w:rsidRPr="00235DA7">
              <w:rPr>
                <w:rFonts w:ascii="Arial" w:hAnsi="Arial" w:cs="Arial"/>
                <w:lang w:val="en-GB"/>
              </w:rPr>
              <w:t>A secure record of all processed transactions is maintained for audit purposes (audit trail)</w:t>
            </w:r>
          </w:p>
          <w:p w:rsidR="004610E3" w:rsidRPr="00235DA7" w:rsidRDefault="004610E3" w:rsidP="00237B21">
            <w:pPr>
              <w:numPr>
                <w:ilvl w:val="0"/>
                <w:numId w:val="87"/>
              </w:numPr>
              <w:spacing w:before="120"/>
              <w:ind w:left="432" w:hanging="432"/>
              <w:rPr>
                <w:rFonts w:ascii="Arial" w:hAnsi="Arial" w:cs="Arial"/>
              </w:rPr>
            </w:pPr>
            <w:r>
              <w:rPr>
                <w:rFonts w:ascii="Arial" w:hAnsi="Arial" w:cs="Arial"/>
              </w:rPr>
              <w:t>D</w:t>
            </w:r>
            <w:r w:rsidRPr="00235DA7">
              <w:rPr>
                <w:rFonts w:ascii="Arial" w:hAnsi="Arial" w:cs="Arial"/>
              </w:rPr>
              <w:t xml:space="preserve">ata and company securities </w:t>
            </w:r>
            <w:r>
              <w:rPr>
                <w:rFonts w:ascii="Arial" w:hAnsi="Arial" w:cs="Arial"/>
              </w:rPr>
              <w:t xml:space="preserve">are </w:t>
            </w:r>
            <w:r w:rsidRPr="00235DA7">
              <w:rPr>
                <w:rFonts w:ascii="Arial" w:hAnsi="Arial" w:cs="Arial"/>
              </w:rPr>
              <w:t>maintain</w:t>
            </w:r>
            <w:r>
              <w:rPr>
                <w:rFonts w:ascii="Arial" w:hAnsi="Arial" w:cs="Arial"/>
              </w:rPr>
              <w:t>ed</w:t>
            </w:r>
          </w:p>
        </w:tc>
      </w:tr>
    </w:tbl>
    <w:p w:rsidR="004610E3" w:rsidRPr="00235DA7" w:rsidRDefault="004610E3" w:rsidP="004610E3">
      <w:pPr>
        <w:ind w:firstLine="720"/>
        <w:rPr>
          <w:rFonts w:ascii="Arial" w:hAnsi="Arial" w:cs="Aria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4610E3" w:rsidRPr="00235DA7" w:rsidTr="00820213">
        <w:trPr>
          <w:trHeight w:val="64"/>
        </w:trPr>
        <w:tc>
          <w:tcPr>
            <w:tcW w:w="2790" w:type="dxa"/>
            <w:shd w:val="clear" w:color="auto" w:fill="D9D9D9"/>
            <w:vAlign w:val="center"/>
          </w:tcPr>
          <w:p w:rsidR="004610E3" w:rsidRPr="00235DA7" w:rsidRDefault="004610E3" w:rsidP="00820213">
            <w:pPr>
              <w:rPr>
                <w:rFonts w:ascii="Arial" w:hAnsi="Arial" w:cs="Arial"/>
                <w:b/>
              </w:rPr>
            </w:pPr>
            <w:r w:rsidRPr="00235DA7">
              <w:rPr>
                <w:rFonts w:ascii="Arial" w:hAnsi="Arial" w:cs="Arial"/>
                <w:b/>
              </w:rPr>
              <w:t xml:space="preserve"> Variable</w:t>
            </w:r>
          </w:p>
        </w:tc>
        <w:tc>
          <w:tcPr>
            <w:tcW w:w="7020" w:type="dxa"/>
            <w:shd w:val="clear" w:color="auto" w:fill="D9D9D9"/>
            <w:vAlign w:val="center"/>
          </w:tcPr>
          <w:p w:rsidR="004610E3" w:rsidRPr="00235DA7" w:rsidRDefault="004610E3" w:rsidP="00820213">
            <w:pPr>
              <w:rPr>
                <w:rFonts w:ascii="Arial" w:hAnsi="Arial" w:cs="Arial"/>
                <w:b/>
              </w:rPr>
            </w:pPr>
            <w:r w:rsidRPr="00235DA7">
              <w:rPr>
                <w:rFonts w:ascii="Arial" w:hAnsi="Arial" w:cs="Arial"/>
                <w:b/>
              </w:rPr>
              <w:t xml:space="preserve">Range </w:t>
            </w:r>
          </w:p>
        </w:tc>
      </w:tr>
      <w:tr w:rsidR="004610E3" w:rsidRPr="00235DA7" w:rsidTr="00820213">
        <w:trPr>
          <w:trHeight w:val="64"/>
        </w:trPr>
        <w:tc>
          <w:tcPr>
            <w:tcW w:w="2790" w:type="dxa"/>
            <w:shd w:val="clear" w:color="auto" w:fill="FFFFFF"/>
          </w:tcPr>
          <w:p w:rsidR="004610E3" w:rsidRPr="0083473B" w:rsidRDefault="004610E3" w:rsidP="00820213">
            <w:pPr>
              <w:autoSpaceDE w:val="0"/>
              <w:autoSpaceDN w:val="0"/>
              <w:adjustRightInd w:val="0"/>
              <w:rPr>
                <w:rFonts w:ascii="Arial" w:hAnsi="Arial" w:cs="Arial"/>
                <w:bCs/>
              </w:rPr>
            </w:pPr>
            <w:r w:rsidRPr="0083473B">
              <w:rPr>
                <w:rFonts w:ascii="Arial" w:hAnsi="Arial" w:cs="Arial"/>
                <w:bCs/>
              </w:rPr>
              <w:t xml:space="preserve">Chart of accounts </w:t>
            </w:r>
          </w:p>
          <w:p w:rsidR="004610E3" w:rsidRPr="0083473B" w:rsidRDefault="004610E3" w:rsidP="00820213">
            <w:pPr>
              <w:rPr>
                <w:rFonts w:ascii="Arial" w:hAnsi="Arial" w:cs="Arial"/>
                <w:lang w:val="en-GB"/>
              </w:rPr>
            </w:pPr>
          </w:p>
        </w:tc>
        <w:tc>
          <w:tcPr>
            <w:tcW w:w="7020" w:type="dxa"/>
            <w:shd w:val="clear" w:color="auto" w:fill="FFFFFF"/>
          </w:tcPr>
          <w:p w:rsidR="004610E3" w:rsidRDefault="004610E3" w:rsidP="00820213">
            <w:pPr>
              <w:ind w:left="252" w:hanging="27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Current assets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Non-current assets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Current liabilities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Non-current liabilities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Equity</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Income </w:t>
            </w:r>
          </w:p>
          <w:p w:rsidR="004610E3" w:rsidRPr="0083473B"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Classified expenses by type</w:t>
            </w:r>
          </w:p>
        </w:tc>
      </w:tr>
      <w:tr w:rsidR="004610E3" w:rsidRPr="00235DA7" w:rsidTr="00820213">
        <w:trPr>
          <w:trHeight w:val="64"/>
        </w:trPr>
        <w:tc>
          <w:tcPr>
            <w:tcW w:w="2790" w:type="dxa"/>
            <w:shd w:val="clear" w:color="auto" w:fill="FFFFFF"/>
          </w:tcPr>
          <w:p w:rsidR="004610E3" w:rsidRPr="0083473B" w:rsidRDefault="004610E3" w:rsidP="00820213">
            <w:pPr>
              <w:pStyle w:val="FNRange"/>
              <w:spacing w:before="0"/>
              <w:rPr>
                <w:rFonts w:ascii="Arial" w:hAnsi="Arial" w:cs="Arial"/>
                <w:b w:val="0"/>
                <w:sz w:val="24"/>
              </w:rPr>
            </w:pPr>
            <w:r w:rsidRPr="0083473B">
              <w:rPr>
                <w:rFonts w:ascii="Arial" w:hAnsi="Arial" w:cs="Arial"/>
                <w:b w:val="0"/>
                <w:sz w:val="24"/>
                <w:lang w:val="en-US"/>
              </w:rPr>
              <w:t xml:space="preserve">Organizational requirements </w:t>
            </w:r>
          </w:p>
          <w:p w:rsidR="004610E3" w:rsidRPr="0083473B" w:rsidRDefault="004610E3" w:rsidP="00820213">
            <w:pPr>
              <w:rPr>
                <w:rFonts w:ascii="Arial" w:hAnsi="Arial" w:cs="Arial"/>
                <w:lang w:val="en-GB"/>
              </w:rPr>
            </w:pPr>
          </w:p>
        </w:tc>
        <w:tc>
          <w:tcPr>
            <w:tcW w:w="7020" w:type="dxa"/>
            <w:shd w:val="clear" w:color="auto" w:fill="FFFFFF"/>
          </w:tcPr>
          <w:p w:rsidR="004610E3" w:rsidRDefault="004610E3" w:rsidP="00820213">
            <w:pPr>
              <w:ind w:left="252" w:hanging="252"/>
              <w:rPr>
                <w:rFonts w:ascii="Arial" w:hAnsi="Arial" w:cs="Arial"/>
                <w:lang w:val="en-GB"/>
              </w:rPr>
            </w:pPr>
            <w:r w:rsidRPr="0083473B">
              <w:rPr>
                <w:rFonts w:ascii="Arial" w:hAnsi="Arial" w:cs="Arial"/>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Professional accounting standards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Log on procedures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Correctly identifying and opening files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Locating data</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Storing data</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Security</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Electronic and paper based recording</w:t>
            </w:r>
          </w:p>
          <w:p w:rsidR="004610E3" w:rsidRPr="0083473B"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Corporate governance</w:t>
            </w:r>
          </w:p>
        </w:tc>
      </w:tr>
      <w:tr w:rsidR="004610E3" w:rsidRPr="00235DA7" w:rsidTr="00820213">
        <w:trPr>
          <w:trHeight w:val="64"/>
        </w:trPr>
        <w:tc>
          <w:tcPr>
            <w:tcW w:w="2790" w:type="dxa"/>
            <w:shd w:val="clear" w:color="auto" w:fill="FFFFFF"/>
          </w:tcPr>
          <w:p w:rsidR="004610E3" w:rsidRPr="0083473B" w:rsidRDefault="004610E3" w:rsidP="00820213">
            <w:pPr>
              <w:pStyle w:val="FNRange"/>
              <w:spacing w:before="0"/>
              <w:rPr>
                <w:rFonts w:ascii="Arial" w:hAnsi="Arial" w:cs="Arial"/>
                <w:b w:val="0"/>
                <w:sz w:val="24"/>
              </w:rPr>
            </w:pPr>
            <w:r w:rsidRPr="00235DA7">
              <w:rPr>
                <w:rFonts w:ascii="Arial" w:hAnsi="Arial" w:cs="Arial"/>
                <w:i/>
                <w:sz w:val="24"/>
                <w:lang w:val="en-US"/>
              </w:rPr>
              <w:t xml:space="preserve"> </w:t>
            </w:r>
            <w:r w:rsidRPr="0083473B">
              <w:rPr>
                <w:rFonts w:ascii="Arial" w:hAnsi="Arial" w:cs="Arial"/>
                <w:b w:val="0"/>
                <w:sz w:val="24"/>
                <w:lang w:val="en-US"/>
              </w:rPr>
              <w:t xml:space="preserve">Goods and Services </w:t>
            </w:r>
            <w:r w:rsidRPr="0083473B">
              <w:rPr>
                <w:rFonts w:ascii="Arial" w:hAnsi="Arial" w:cs="Arial"/>
                <w:b w:val="0"/>
                <w:sz w:val="24"/>
                <w:lang w:val="en-US"/>
              </w:rPr>
              <w:lastRenderedPageBreak/>
              <w:t xml:space="preserve">Tax (GST) </w:t>
            </w:r>
          </w:p>
          <w:p w:rsidR="004610E3" w:rsidRPr="00235DA7" w:rsidRDefault="004610E3" w:rsidP="00820213">
            <w:pPr>
              <w:ind w:left="720"/>
              <w:rPr>
                <w:rFonts w:ascii="Arial" w:hAnsi="Arial" w:cs="Arial"/>
              </w:rPr>
            </w:pPr>
          </w:p>
        </w:tc>
        <w:tc>
          <w:tcPr>
            <w:tcW w:w="7020" w:type="dxa"/>
            <w:shd w:val="clear" w:color="auto" w:fill="FFFFFF"/>
          </w:tcPr>
          <w:p w:rsidR="004610E3" w:rsidRPr="00C65794" w:rsidRDefault="004610E3" w:rsidP="00820213">
            <w:pPr>
              <w:ind w:left="-18" w:firstLine="18"/>
              <w:rPr>
                <w:rFonts w:ascii="Arial" w:hAnsi="Arial" w:cs="Arial"/>
                <w:lang w:val="en-GB"/>
              </w:rPr>
            </w:pPr>
            <w:r w:rsidRPr="00C65794">
              <w:rPr>
                <w:rFonts w:ascii="Arial" w:hAnsi="Arial" w:cs="Arial"/>
              </w:rPr>
              <w:lastRenderedPageBreak/>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lastRenderedPageBreak/>
              <w:t>Value added tax (VAT)</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Turn over tax</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Excise tax</w:t>
            </w:r>
          </w:p>
          <w:p w:rsidR="004610E3" w:rsidRPr="0083473B"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Custom duty tax</w:t>
            </w:r>
          </w:p>
        </w:tc>
      </w:tr>
      <w:tr w:rsidR="004610E3" w:rsidRPr="00235DA7" w:rsidTr="00820213">
        <w:trPr>
          <w:trHeight w:val="64"/>
        </w:trPr>
        <w:tc>
          <w:tcPr>
            <w:tcW w:w="2790" w:type="dxa"/>
            <w:shd w:val="clear" w:color="auto" w:fill="FFFFFF"/>
          </w:tcPr>
          <w:p w:rsidR="004610E3" w:rsidRPr="0083473B" w:rsidRDefault="004610E3" w:rsidP="00820213">
            <w:pPr>
              <w:autoSpaceDE w:val="0"/>
              <w:autoSpaceDN w:val="0"/>
              <w:adjustRightInd w:val="0"/>
              <w:rPr>
                <w:rFonts w:ascii="Arial" w:hAnsi="Arial" w:cs="Arial"/>
                <w:bCs/>
              </w:rPr>
            </w:pPr>
            <w:r w:rsidRPr="0083473B">
              <w:rPr>
                <w:rFonts w:ascii="Arial" w:hAnsi="Arial" w:cs="Arial"/>
                <w:bCs/>
              </w:rPr>
              <w:lastRenderedPageBreak/>
              <w:t xml:space="preserve">Appropriate technical help </w:t>
            </w:r>
          </w:p>
          <w:p w:rsidR="004610E3" w:rsidRPr="0083473B" w:rsidRDefault="004610E3" w:rsidP="00820213">
            <w:pPr>
              <w:pStyle w:val="FNRange"/>
              <w:spacing w:before="0"/>
              <w:rPr>
                <w:rFonts w:ascii="Arial" w:hAnsi="Arial" w:cs="Arial"/>
                <w:b w:val="0"/>
                <w:sz w:val="24"/>
                <w:lang w:val="en-US"/>
              </w:rPr>
            </w:pPr>
          </w:p>
        </w:tc>
        <w:tc>
          <w:tcPr>
            <w:tcW w:w="7020" w:type="dxa"/>
            <w:shd w:val="clear" w:color="auto" w:fill="FFFFFF"/>
          </w:tcPr>
          <w:p w:rsidR="004610E3" w:rsidRDefault="004610E3" w:rsidP="00820213">
            <w:pPr>
              <w:ind w:left="252" w:hanging="27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On screen help</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Online help</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Software manuals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Computer help desk personnel</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Managers and supervisors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Designated technology assistance staff</w:t>
            </w:r>
          </w:p>
          <w:p w:rsidR="004610E3" w:rsidRPr="0083473B"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External staff employed or recommended by the software supplier to assist with difficulties</w:t>
            </w:r>
          </w:p>
        </w:tc>
      </w:tr>
      <w:tr w:rsidR="004610E3" w:rsidRPr="00235DA7" w:rsidTr="00820213">
        <w:trPr>
          <w:trHeight w:val="64"/>
        </w:trPr>
        <w:tc>
          <w:tcPr>
            <w:tcW w:w="2790" w:type="dxa"/>
            <w:shd w:val="clear" w:color="auto" w:fill="FFFFFF"/>
          </w:tcPr>
          <w:p w:rsidR="004610E3" w:rsidRPr="0083473B" w:rsidRDefault="004610E3" w:rsidP="00820213">
            <w:pPr>
              <w:autoSpaceDE w:val="0"/>
              <w:autoSpaceDN w:val="0"/>
              <w:adjustRightInd w:val="0"/>
              <w:rPr>
                <w:rFonts w:ascii="Arial" w:hAnsi="Arial" w:cs="Arial"/>
                <w:bCs/>
              </w:rPr>
            </w:pPr>
            <w:r w:rsidRPr="0083473B">
              <w:rPr>
                <w:rFonts w:ascii="Arial" w:hAnsi="Arial" w:cs="Arial"/>
                <w:bCs/>
              </w:rPr>
              <w:t xml:space="preserve">Transactions </w:t>
            </w:r>
          </w:p>
          <w:p w:rsidR="004610E3" w:rsidRPr="0083473B" w:rsidRDefault="004610E3" w:rsidP="00820213">
            <w:pPr>
              <w:rPr>
                <w:rFonts w:ascii="Arial" w:hAnsi="Arial" w:cs="Arial"/>
                <w:lang w:val="en-GB"/>
              </w:rPr>
            </w:pPr>
          </w:p>
        </w:tc>
        <w:tc>
          <w:tcPr>
            <w:tcW w:w="7020" w:type="dxa"/>
            <w:shd w:val="clear" w:color="auto" w:fill="FFFFFF"/>
          </w:tcPr>
          <w:p w:rsidR="004610E3" w:rsidRDefault="004610E3" w:rsidP="00820213">
            <w:pPr>
              <w:ind w:left="252" w:hanging="27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Commencing business entry</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Cheque payments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Credit card payments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Cash sales and deposits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Petty cash</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Funds transfers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Loans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Sales invoices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Purchase invoices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Purchase orders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Adjustment notes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Contra entries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Customer payments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Supplier payments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Discounts (financial and sales) </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Commission </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Bad debts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Bank reconciliation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Purchase and sale of stock</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Inventory stock take</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Withdrawal of stock/assets by owner</w:t>
            </w:r>
          </w:p>
          <w:p w:rsidR="004610E3" w:rsidRPr="0083473B"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Electronic data entry</w:t>
            </w:r>
          </w:p>
        </w:tc>
      </w:tr>
      <w:tr w:rsidR="004610E3" w:rsidRPr="00235DA7" w:rsidTr="00820213">
        <w:trPr>
          <w:trHeight w:val="64"/>
        </w:trPr>
        <w:tc>
          <w:tcPr>
            <w:tcW w:w="2790" w:type="dxa"/>
            <w:shd w:val="clear" w:color="auto" w:fill="FFFFFF"/>
          </w:tcPr>
          <w:p w:rsidR="004610E3" w:rsidRPr="0083473B" w:rsidRDefault="004610E3" w:rsidP="00820213">
            <w:pPr>
              <w:autoSpaceDE w:val="0"/>
              <w:autoSpaceDN w:val="0"/>
              <w:adjustRightInd w:val="0"/>
              <w:rPr>
                <w:rFonts w:ascii="Arial" w:hAnsi="Arial" w:cs="Arial"/>
                <w:bCs/>
              </w:rPr>
            </w:pPr>
            <w:r w:rsidRPr="0083473B">
              <w:rPr>
                <w:rFonts w:ascii="Arial" w:hAnsi="Arial" w:cs="Arial"/>
                <w:bCs/>
              </w:rPr>
              <w:t xml:space="preserve">Balance day adjustments </w:t>
            </w:r>
          </w:p>
          <w:p w:rsidR="004610E3" w:rsidRPr="0083473B" w:rsidRDefault="004610E3" w:rsidP="00820213">
            <w:pPr>
              <w:rPr>
                <w:rFonts w:ascii="Arial" w:hAnsi="Arial" w:cs="Arial"/>
                <w:lang w:val="en-GB"/>
              </w:rPr>
            </w:pPr>
          </w:p>
        </w:tc>
        <w:tc>
          <w:tcPr>
            <w:tcW w:w="7020" w:type="dxa"/>
            <w:shd w:val="clear" w:color="auto" w:fill="FFFFFF"/>
          </w:tcPr>
          <w:p w:rsidR="004610E3" w:rsidRPr="0083473B" w:rsidRDefault="004610E3" w:rsidP="00820213">
            <w:pPr>
              <w:ind w:left="252" w:hanging="36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Prepaid expenses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Revenue received in advance</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Depreciation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Accrued expenses</w:t>
            </w:r>
          </w:p>
          <w:p w:rsidR="004610E3"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Doubtful debts </w:t>
            </w:r>
          </w:p>
          <w:p w:rsidR="004610E3" w:rsidRPr="0083473B" w:rsidRDefault="004610E3" w:rsidP="0083746A">
            <w:pPr>
              <w:numPr>
                <w:ilvl w:val="0"/>
                <w:numId w:val="19"/>
              </w:numPr>
              <w:tabs>
                <w:tab w:val="clear" w:pos="360"/>
              </w:tabs>
              <w:ind w:left="252" w:hanging="270"/>
              <w:rPr>
                <w:rFonts w:ascii="Arial" w:hAnsi="Arial" w:cs="Arial"/>
                <w:lang w:val="en-GB"/>
              </w:rPr>
            </w:pPr>
            <w:r w:rsidRPr="0083473B">
              <w:rPr>
                <w:rFonts w:ascii="Arial" w:hAnsi="Arial" w:cs="Arial"/>
                <w:lang w:val="en-GB"/>
              </w:rPr>
              <w:t>Inventory adjustments</w:t>
            </w:r>
          </w:p>
        </w:tc>
      </w:tr>
      <w:tr w:rsidR="004610E3" w:rsidRPr="00235DA7" w:rsidTr="00820213">
        <w:trPr>
          <w:trHeight w:val="64"/>
        </w:trPr>
        <w:tc>
          <w:tcPr>
            <w:tcW w:w="2790" w:type="dxa"/>
            <w:shd w:val="clear" w:color="auto" w:fill="FFFFFF"/>
          </w:tcPr>
          <w:p w:rsidR="004610E3" w:rsidRPr="0083473B" w:rsidRDefault="004610E3" w:rsidP="00820213">
            <w:pPr>
              <w:rPr>
                <w:rFonts w:ascii="Arial" w:hAnsi="Arial" w:cs="Arial"/>
                <w:lang w:val="en-GB"/>
              </w:rPr>
            </w:pPr>
            <w:r w:rsidRPr="0083473B">
              <w:rPr>
                <w:rFonts w:ascii="Arial" w:hAnsi="Arial" w:cs="Arial"/>
                <w:bCs/>
              </w:rPr>
              <w:lastRenderedPageBreak/>
              <w:t xml:space="preserve">Reports </w:t>
            </w:r>
          </w:p>
        </w:tc>
        <w:tc>
          <w:tcPr>
            <w:tcW w:w="7020" w:type="dxa"/>
            <w:shd w:val="clear" w:color="auto" w:fill="FFFFFF"/>
          </w:tcPr>
          <w:p w:rsidR="004610E3" w:rsidRDefault="004610E3" w:rsidP="00820213">
            <w:pPr>
              <w:ind w:left="252" w:hanging="27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Profit and loss (income statement)</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Balance sheet</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Business activity statement</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Bank reconciliation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Aged receivables/reconciliation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Aged payables/reconciliation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Inventory listing</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Asset listing</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Customer statements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Statement of cash flow</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Journal, general ledger reports</w:t>
            </w:r>
          </w:p>
          <w:p w:rsidR="004610E3"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Trial balances</w:t>
            </w:r>
          </w:p>
          <w:p w:rsidR="004610E3" w:rsidRPr="0083473B" w:rsidRDefault="004610E3" w:rsidP="0083746A">
            <w:pPr>
              <w:numPr>
                <w:ilvl w:val="0"/>
                <w:numId w:val="19"/>
              </w:numPr>
              <w:tabs>
                <w:tab w:val="clear" w:pos="360"/>
              </w:tabs>
              <w:ind w:left="252" w:hanging="270"/>
              <w:rPr>
                <w:rFonts w:ascii="Arial" w:hAnsi="Arial" w:cs="Arial"/>
                <w:lang w:val="en-GB"/>
              </w:rPr>
            </w:pPr>
            <w:r w:rsidRPr="0083473B">
              <w:rPr>
                <w:rFonts w:ascii="Arial" w:hAnsi="Arial" w:cs="Arial"/>
                <w:lang w:val="en-GB"/>
              </w:rPr>
              <w:t>Auditable transaction trail</w:t>
            </w:r>
          </w:p>
        </w:tc>
      </w:tr>
      <w:tr w:rsidR="004610E3" w:rsidRPr="00235DA7" w:rsidTr="00820213">
        <w:trPr>
          <w:trHeight w:val="64"/>
        </w:trPr>
        <w:tc>
          <w:tcPr>
            <w:tcW w:w="2790" w:type="dxa"/>
            <w:shd w:val="clear" w:color="auto" w:fill="FFFFFF"/>
          </w:tcPr>
          <w:p w:rsidR="004610E3" w:rsidRPr="0083473B" w:rsidRDefault="004610E3" w:rsidP="00820213">
            <w:pPr>
              <w:autoSpaceDE w:val="0"/>
              <w:autoSpaceDN w:val="0"/>
              <w:adjustRightInd w:val="0"/>
              <w:rPr>
                <w:rFonts w:ascii="Arial" w:hAnsi="Arial" w:cs="Arial"/>
                <w:bCs/>
              </w:rPr>
            </w:pPr>
            <w:r w:rsidRPr="0083473B">
              <w:rPr>
                <w:rFonts w:ascii="Arial" w:hAnsi="Arial" w:cs="Arial"/>
                <w:bCs/>
              </w:rPr>
              <w:t xml:space="preserve">Subsidiary ledgers </w:t>
            </w:r>
          </w:p>
          <w:p w:rsidR="004610E3" w:rsidRPr="0083473B" w:rsidRDefault="004610E3" w:rsidP="00820213">
            <w:pPr>
              <w:rPr>
                <w:rFonts w:ascii="Arial" w:hAnsi="Arial" w:cs="Arial"/>
                <w:lang w:val="en-GB"/>
              </w:rPr>
            </w:pPr>
          </w:p>
        </w:tc>
        <w:tc>
          <w:tcPr>
            <w:tcW w:w="7020" w:type="dxa"/>
            <w:shd w:val="clear" w:color="auto" w:fill="FFFFFF"/>
          </w:tcPr>
          <w:p w:rsidR="004610E3" w:rsidRDefault="004610E3" w:rsidP="00820213">
            <w:pPr>
              <w:ind w:left="252" w:hanging="36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Accounts receivable </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Accounts payable</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Inventory</w:t>
            </w:r>
          </w:p>
          <w:p w:rsidR="004610E3" w:rsidRPr="005B2207" w:rsidRDefault="004610E3" w:rsidP="005B2207">
            <w:pPr>
              <w:numPr>
                <w:ilvl w:val="0"/>
                <w:numId w:val="19"/>
              </w:numPr>
              <w:tabs>
                <w:tab w:val="clear" w:pos="360"/>
              </w:tabs>
              <w:ind w:left="252" w:hanging="270"/>
              <w:rPr>
                <w:rFonts w:ascii="Arial" w:hAnsi="Arial" w:cs="Arial"/>
                <w:lang w:val="en-GB"/>
              </w:rPr>
            </w:pPr>
            <w:r w:rsidRPr="00235DA7">
              <w:rPr>
                <w:rFonts w:ascii="Arial" w:hAnsi="Arial" w:cs="Arial"/>
                <w:lang w:val="en-GB"/>
              </w:rPr>
              <w:t>Fixed assets</w:t>
            </w:r>
            <w:r w:rsidR="005B2207">
              <w:rPr>
                <w:rFonts w:ascii="Arial" w:hAnsi="Arial" w:cs="Arial"/>
                <w:lang w:val="en-GB"/>
              </w:rPr>
              <w:t xml:space="preserve"> and </w:t>
            </w:r>
            <w:r w:rsidRPr="005B2207">
              <w:rPr>
                <w:rFonts w:ascii="Arial" w:hAnsi="Arial" w:cs="Arial"/>
                <w:lang w:val="en-GB"/>
              </w:rPr>
              <w:t>Employees</w:t>
            </w:r>
          </w:p>
        </w:tc>
      </w:tr>
      <w:tr w:rsidR="004610E3" w:rsidRPr="00235DA7" w:rsidTr="00820213">
        <w:tc>
          <w:tcPr>
            <w:tcW w:w="2790" w:type="dxa"/>
          </w:tcPr>
          <w:p w:rsidR="004610E3" w:rsidRPr="00235DA7" w:rsidRDefault="001704CE" w:rsidP="00820213">
            <w:pPr>
              <w:rPr>
                <w:rFonts w:ascii="Arial" w:hAnsi="Arial" w:cs="Arial"/>
                <w:lang w:val="en-GB"/>
              </w:rPr>
            </w:pPr>
            <w:r>
              <w:rPr>
                <w:rFonts w:ascii="Arial" w:hAnsi="Arial" w:cs="Arial"/>
                <w:lang w:val="en-GB"/>
              </w:rPr>
              <w:t>Occupational Health and Safety (OHS)</w:t>
            </w:r>
          </w:p>
          <w:p w:rsidR="004610E3" w:rsidRPr="00235DA7" w:rsidRDefault="004610E3" w:rsidP="00820213">
            <w:pPr>
              <w:rPr>
                <w:rFonts w:ascii="Arial" w:hAnsi="Arial" w:cs="Arial"/>
                <w:lang w:val="en-GB"/>
              </w:rPr>
            </w:pPr>
          </w:p>
        </w:tc>
        <w:tc>
          <w:tcPr>
            <w:tcW w:w="7020" w:type="dxa"/>
          </w:tcPr>
          <w:p w:rsidR="004610E3" w:rsidRDefault="004610E3" w:rsidP="00820213">
            <w:pPr>
              <w:ind w:left="252" w:hanging="36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Security procedures for processing accounting information.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Back-ups, Computer Virus protection, Using passwords and user Ids, locking hard wares.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Proper handling of computers and their accessories.</w:t>
            </w:r>
          </w:p>
          <w:p w:rsidR="004610E3" w:rsidRPr="00945928"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Proper handling and usage of storage devices.</w:t>
            </w:r>
          </w:p>
        </w:tc>
      </w:tr>
      <w:tr w:rsidR="004610E3" w:rsidRPr="00235DA7" w:rsidTr="00820213">
        <w:tc>
          <w:tcPr>
            <w:tcW w:w="2790" w:type="dxa"/>
          </w:tcPr>
          <w:p w:rsidR="004610E3" w:rsidRPr="00235DA7" w:rsidRDefault="004610E3" w:rsidP="00820213">
            <w:pPr>
              <w:rPr>
                <w:rFonts w:ascii="Arial" w:hAnsi="Arial" w:cs="Arial"/>
                <w:lang w:val="en-GB"/>
              </w:rPr>
            </w:pPr>
            <w:r>
              <w:rPr>
                <w:rFonts w:ascii="Arial" w:hAnsi="Arial" w:cs="Arial"/>
                <w:lang w:val="en-GB"/>
              </w:rPr>
              <w:t>Tools and e</w:t>
            </w:r>
            <w:r w:rsidRPr="00235DA7">
              <w:rPr>
                <w:rFonts w:ascii="Arial" w:hAnsi="Arial" w:cs="Arial"/>
                <w:lang w:val="en-GB"/>
              </w:rPr>
              <w:t>quipment</w:t>
            </w:r>
          </w:p>
          <w:p w:rsidR="004610E3" w:rsidRPr="00235DA7" w:rsidRDefault="004610E3" w:rsidP="00820213">
            <w:pPr>
              <w:rPr>
                <w:rFonts w:ascii="Arial" w:hAnsi="Arial" w:cs="Arial"/>
                <w:lang w:val="en-GB"/>
              </w:rPr>
            </w:pPr>
          </w:p>
        </w:tc>
        <w:tc>
          <w:tcPr>
            <w:tcW w:w="7020" w:type="dxa"/>
          </w:tcPr>
          <w:p w:rsidR="004610E3" w:rsidRDefault="004610E3" w:rsidP="00820213">
            <w:pPr>
              <w:ind w:left="252" w:hanging="360"/>
              <w:rPr>
                <w:rFonts w:ascii="Arial" w:hAnsi="Arial" w:cs="Arial"/>
                <w:lang w:val="en-GB"/>
              </w:rPr>
            </w:pPr>
            <w:r w:rsidRPr="0083473B">
              <w:rPr>
                <w:rFonts w:ascii="Arial" w:hAnsi="Arial" w:cs="Arial"/>
                <w:bCs/>
              </w:rPr>
              <w:t>May include, but not limited to:</w:t>
            </w:r>
          </w:p>
          <w:p w:rsidR="004610E3"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Computers, p</w:t>
            </w:r>
            <w:r>
              <w:rPr>
                <w:rFonts w:ascii="Arial" w:hAnsi="Arial" w:cs="Arial"/>
                <w:lang w:val="en-GB"/>
              </w:rPr>
              <w:t>rinters and photo copy machine</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Soft ware</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Power Stabilizer</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Adding Machine </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Box files and cabinets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Storage devises</w:t>
            </w:r>
          </w:p>
        </w:tc>
      </w:tr>
      <w:tr w:rsidR="004610E3" w:rsidRPr="00235DA7" w:rsidTr="00820213">
        <w:trPr>
          <w:trHeight w:val="1790"/>
        </w:trPr>
        <w:tc>
          <w:tcPr>
            <w:tcW w:w="2790" w:type="dxa"/>
          </w:tcPr>
          <w:p w:rsidR="004610E3" w:rsidRPr="00235DA7" w:rsidRDefault="004610E3" w:rsidP="00820213">
            <w:pPr>
              <w:rPr>
                <w:rFonts w:ascii="Arial" w:hAnsi="Arial" w:cs="Arial"/>
                <w:lang w:val="en-GB"/>
              </w:rPr>
            </w:pPr>
            <w:r w:rsidRPr="00235DA7">
              <w:rPr>
                <w:rFonts w:ascii="Arial" w:hAnsi="Arial" w:cs="Arial"/>
                <w:lang w:val="en-GB"/>
              </w:rPr>
              <w:t>Types and sources of information</w:t>
            </w:r>
          </w:p>
          <w:p w:rsidR="004610E3" w:rsidRPr="00235DA7" w:rsidRDefault="004610E3" w:rsidP="00820213">
            <w:pPr>
              <w:rPr>
                <w:rFonts w:ascii="Arial" w:hAnsi="Arial" w:cs="Arial"/>
                <w:lang w:val="en-GB"/>
              </w:rPr>
            </w:pPr>
          </w:p>
        </w:tc>
        <w:tc>
          <w:tcPr>
            <w:tcW w:w="7020" w:type="dxa"/>
          </w:tcPr>
          <w:p w:rsidR="004610E3" w:rsidRDefault="004610E3" w:rsidP="00820213">
            <w:pPr>
              <w:ind w:left="252" w:hanging="360"/>
              <w:rPr>
                <w:rFonts w:ascii="Arial" w:hAnsi="Arial" w:cs="Arial"/>
                <w:lang w:val="en-GB"/>
              </w:rPr>
            </w:pPr>
            <w:r w:rsidRPr="0083473B">
              <w:rPr>
                <w:rFonts w:ascii="Arial" w:hAnsi="Arial" w:cs="Arial"/>
                <w:bCs/>
              </w:rPr>
              <w:t>May include, but not limited to:</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Company formation documents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Accounting manuals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Invoices and receipts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Contractual agreements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Physical inventory reports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Internal documents </w:t>
            </w:r>
          </w:p>
        </w:tc>
      </w:tr>
    </w:tbl>
    <w:p w:rsidR="004610E3" w:rsidRPr="003A0223" w:rsidRDefault="004610E3" w:rsidP="004610E3">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4610E3" w:rsidRPr="00235DA7" w:rsidTr="00820213">
        <w:trPr>
          <w:trHeight w:val="65"/>
        </w:trPr>
        <w:tc>
          <w:tcPr>
            <w:tcW w:w="9810" w:type="dxa"/>
            <w:gridSpan w:val="2"/>
            <w:shd w:val="clear" w:color="auto" w:fill="D9D9D9"/>
            <w:vAlign w:val="center"/>
          </w:tcPr>
          <w:p w:rsidR="004610E3" w:rsidRPr="00235DA7" w:rsidRDefault="004610E3" w:rsidP="00820213">
            <w:pPr>
              <w:rPr>
                <w:rFonts w:ascii="Arial" w:hAnsi="Arial" w:cs="Arial"/>
                <w:b/>
              </w:rPr>
            </w:pPr>
            <w:r w:rsidRPr="00235DA7">
              <w:rPr>
                <w:rFonts w:ascii="Arial" w:hAnsi="Arial" w:cs="Arial"/>
                <w:b/>
              </w:rPr>
              <w:t>Evidence Guide</w:t>
            </w:r>
          </w:p>
        </w:tc>
      </w:tr>
      <w:tr w:rsidR="004610E3" w:rsidRPr="00235DA7" w:rsidTr="005B2207">
        <w:trPr>
          <w:trHeight w:val="65"/>
        </w:trPr>
        <w:tc>
          <w:tcPr>
            <w:tcW w:w="2790" w:type="dxa"/>
          </w:tcPr>
          <w:p w:rsidR="004610E3" w:rsidRPr="00235DA7" w:rsidRDefault="004610E3" w:rsidP="00820213">
            <w:pPr>
              <w:pStyle w:val="List"/>
              <w:spacing w:before="0" w:after="0"/>
              <w:ind w:left="0" w:firstLine="0"/>
              <w:contextualSpacing w:val="0"/>
              <w:rPr>
                <w:rFonts w:ascii="Arial" w:hAnsi="Arial" w:cs="Arial"/>
                <w:szCs w:val="24"/>
              </w:rPr>
            </w:pPr>
            <w:r w:rsidRPr="00235DA7">
              <w:rPr>
                <w:rFonts w:ascii="Arial" w:hAnsi="Arial" w:cs="Arial"/>
                <w:szCs w:val="24"/>
              </w:rPr>
              <w:t>Critical Aspects of Competency</w:t>
            </w:r>
          </w:p>
        </w:tc>
        <w:tc>
          <w:tcPr>
            <w:tcW w:w="7020" w:type="dxa"/>
            <w:vAlign w:val="center"/>
          </w:tcPr>
          <w:p w:rsidR="004610E3" w:rsidRPr="00FF40C2" w:rsidRDefault="004610E3" w:rsidP="00820213">
            <w:pPr>
              <w:ind w:left="252" w:hanging="270"/>
              <w:rPr>
                <w:rFonts w:ascii="Arial" w:hAnsi="Arial" w:cs="Arial"/>
                <w:lang w:val="en-GB"/>
              </w:rPr>
            </w:pPr>
            <w:r>
              <w:rPr>
                <w:rFonts w:ascii="Arial" w:hAnsi="Arial" w:cs="Arial"/>
                <w:lang w:val="en-GB"/>
              </w:rPr>
              <w:t>Demonstrate knowledge and skills to:</w:t>
            </w:r>
          </w:p>
          <w:p w:rsidR="004610E3" w:rsidRPr="00F4403E" w:rsidRDefault="004610E3" w:rsidP="0083746A">
            <w:pPr>
              <w:numPr>
                <w:ilvl w:val="0"/>
                <w:numId w:val="19"/>
              </w:numPr>
              <w:tabs>
                <w:tab w:val="clear" w:pos="360"/>
              </w:tabs>
              <w:ind w:left="252" w:hanging="270"/>
              <w:rPr>
                <w:rFonts w:ascii="Arial" w:hAnsi="Arial" w:cs="Arial"/>
              </w:rPr>
            </w:pPr>
            <w:r w:rsidRPr="00F4403E">
              <w:rPr>
                <w:rFonts w:ascii="Arial" w:hAnsi="Arial" w:cs="Arial"/>
              </w:rPr>
              <w:t>Implement an integrated accounting system</w:t>
            </w:r>
          </w:p>
          <w:p w:rsidR="004610E3" w:rsidRPr="00F4403E" w:rsidRDefault="004610E3" w:rsidP="0083746A">
            <w:pPr>
              <w:numPr>
                <w:ilvl w:val="0"/>
                <w:numId w:val="19"/>
              </w:numPr>
              <w:tabs>
                <w:tab w:val="clear" w:pos="360"/>
              </w:tabs>
              <w:ind w:left="252" w:hanging="270"/>
              <w:rPr>
                <w:rFonts w:ascii="Arial" w:hAnsi="Arial" w:cs="Arial"/>
              </w:rPr>
            </w:pPr>
            <w:r w:rsidRPr="00F4403E">
              <w:rPr>
                <w:rFonts w:ascii="Arial" w:hAnsi="Arial" w:cs="Arial"/>
              </w:rPr>
              <w:lastRenderedPageBreak/>
              <w:t>Maintain the system</w:t>
            </w:r>
          </w:p>
          <w:p w:rsidR="004610E3" w:rsidRPr="00F4403E" w:rsidRDefault="004610E3" w:rsidP="0083746A">
            <w:pPr>
              <w:numPr>
                <w:ilvl w:val="0"/>
                <w:numId w:val="19"/>
              </w:numPr>
              <w:tabs>
                <w:tab w:val="clear" w:pos="360"/>
              </w:tabs>
              <w:ind w:left="252" w:hanging="270"/>
              <w:rPr>
                <w:rFonts w:ascii="Arial" w:hAnsi="Arial" w:cs="Arial"/>
              </w:rPr>
            </w:pPr>
            <w:r w:rsidRPr="00F4403E">
              <w:rPr>
                <w:rFonts w:ascii="Arial" w:hAnsi="Arial" w:cs="Arial"/>
              </w:rPr>
              <w:t>Process transactions within the system</w:t>
            </w:r>
          </w:p>
          <w:p w:rsidR="004610E3" w:rsidRPr="007C45AB" w:rsidRDefault="004610E3" w:rsidP="007C45AB">
            <w:pPr>
              <w:numPr>
                <w:ilvl w:val="0"/>
                <w:numId w:val="19"/>
              </w:numPr>
              <w:tabs>
                <w:tab w:val="clear" w:pos="360"/>
              </w:tabs>
              <w:ind w:left="252" w:hanging="270"/>
              <w:rPr>
                <w:rFonts w:ascii="Arial" w:hAnsi="Arial" w:cs="Arial"/>
              </w:rPr>
            </w:pPr>
            <w:r w:rsidRPr="00F4403E">
              <w:rPr>
                <w:rFonts w:ascii="Arial" w:hAnsi="Arial" w:cs="Arial"/>
              </w:rPr>
              <w:t>Produce reports</w:t>
            </w:r>
            <w:r w:rsidR="007C45AB">
              <w:rPr>
                <w:rFonts w:ascii="Arial" w:hAnsi="Arial" w:cs="Arial"/>
              </w:rPr>
              <w:t xml:space="preserve"> and </w:t>
            </w:r>
            <w:r w:rsidRPr="007C45AB">
              <w:rPr>
                <w:rFonts w:ascii="Arial" w:hAnsi="Arial" w:cs="Arial"/>
              </w:rPr>
              <w:t>Ensure system integrity</w:t>
            </w:r>
          </w:p>
        </w:tc>
      </w:tr>
      <w:tr w:rsidR="004610E3" w:rsidRPr="00235DA7" w:rsidTr="005B2207">
        <w:trPr>
          <w:trHeight w:val="890"/>
        </w:trPr>
        <w:tc>
          <w:tcPr>
            <w:tcW w:w="2790" w:type="dxa"/>
          </w:tcPr>
          <w:p w:rsidR="004610E3" w:rsidRPr="00235DA7" w:rsidRDefault="004610E3" w:rsidP="00820213">
            <w:pPr>
              <w:rPr>
                <w:rFonts w:ascii="Arial" w:hAnsi="Arial" w:cs="Arial"/>
                <w:lang w:val="en-GB"/>
              </w:rPr>
            </w:pPr>
            <w:r w:rsidRPr="00235DA7">
              <w:rPr>
                <w:rFonts w:ascii="Arial" w:hAnsi="Arial" w:cs="Arial"/>
                <w:lang w:val="en-GB"/>
              </w:rPr>
              <w:lastRenderedPageBreak/>
              <w:t>Underpinning knowledge and Attitude</w:t>
            </w:r>
          </w:p>
        </w:tc>
        <w:tc>
          <w:tcPr>
            <w:tcW w:w="7020" w:type="dxa"/>
          </w:tcPr>
          <w:p w:rsidR="004610E3" w:rsidRPr="003A0223" w:rsidRDefault="004610E3" w:rsidP="00820213">
            <w:pPr>
              <w:ind w:left="252" w:hanging="270"/>
              <w:rPr>
                <w:rFonts w:ascii="Arial" w:hAnsi="Arial" w:cs="Arial"/>
                <w:lang w:val="en-GB"/>
              </w:rPr>
            </w:pPr>
            <w:r>
              <w:rPr>
                <w:rFonts w:ascii="Arial" w:hAnsi="Arial" w:cs="Arial"/>
                <w:lang w:val="en-GB"/>
              </w:rPr>
              <w:t>Demonstrate knowledge in:</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Accounting Information System analysis and design </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 xml:space="preserve">Relevant legislation and statutory requirements including those relating to </w:t>
            </w:r>
            <w:r w:rsidR="005B2207">
              <w:rPr>
                <w:rFonts w:ascii="Arial" w:hAnsi="Arial" w:cs="Arial"/>
                <w:lang w:val="en-GB"/>
              </w:rPr>
              <w:t>OHS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Relevant source documents and information contained within source documents</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Principles of double entry accounting</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Principles and practices of accrual accounting</w:t>
            </w:r>
          </w:p>
          <w:p w:rsidR="004610E3" w:rsidRPr="00235DA7" w:rsidRDefault="004610E3" w:rsidP="0083746A">
            <w:pPr>
              <w:numPr>
                <w:ilvl w:val="0"/>
                <w:numId w:val="19"/>
              </w:numPr>
              <w:tabs>
                <w:tab w:val="clear" w:pos="360"/>
              </w:tabs>
              <w:ind w:left="252" w:hanging="270"/>
              <w:rPr>
                <w:rFonts w:ascii="Arial" w:hAnsi="Arial" w:cs="Arial"/>
                <w:lang w:val="en-GB"/>
              </w:rPr>
            </w:pPr>
            <w:r w:rsidRPr="00235DA7">
              <w:rPr>
                <w:rFonts w:ascii="Arial" w:hAnsi="Arial" w:cs="Arial"/>
                <w:lang w:val="en-GB"/>
              </w:rPr>
              <w:t>Organisational procedures and policies relating to maintaining financial records</w:t>
            </w:r>
          </w:p>
          <w:p w:rsidR="004610E3" w:rsidRPr="00235DA7" w:rsidRDefault="004610E3" w:rsidP="0083746A">
            <w:pPr>
              <w:numPr>
                <w:ilvl w:val="0"/>
                <w:numId w:val="19"/>
              </w:numPr>
              <w:tabs>
                <w:tab w:val="clear" w:pos="360"/>
              </w:tabs>
              <w:ind w:left="252" w:hanging="270"/>
              <w:rPr>
                <w:rFonts w:ascii="Arial" w:hAnsi="Arial" w:cs="Arial"/>
              </w:rPr>
            </w:pPr>
            <w:r w:rsidRPr="00235DA7">
              <w:rPr>
                <w:rFonts w:ascii="Arial" w:hAnsi="Arial" w:cs="Arial"/>
                <w:lang w:val="en-GB"/>
              </w:rPr>
              <w:t>Financial legislation</w:t>
            </w:r>
          </w:p>
        </w:tc>
      </w:tr>
      <w:tr w:rsidR="004610E3" w:rsidRPr="00235DA7" w:rsidTr="005B2207">
        <w:trPr>
          <w:trHeight w:val="890"/>
        </w:trPr>
        <w:tc>
          <w:tcPr>
            <w:tcW w:w="2790" w:type="dxa"/>
          </w:tcPr>
          <w:p w:rsidR="004610E3" w:rsidRPr="00235DA7" w:rsidRDefault="004610E3" w:rsidP="00820213">
            <w:pPr>
              <w:pStyle w:val="List"/>
              <w:spacing w:before="0" w:after="0"/>
              <w:ind w:left="0" w:firstLine="0"/>
              <w:contextualSpacing w:val="0"/>
              <w:rPr>
                <w:rFonts w:ascii="Arial" w:hAnsi="Arial" w:cs="Arial"/>
                <w:szCs w:val="24"/>
              </w:rPr>
            </w:pPr>
            <w:r w:rsidRPr="00235DA7">
              <w:rPr>
                <w:rFonts w:ascii="Arial" w:hAnsi="Arial" w:cs="Arial"/>
                <w:szCs w:val="24"/>
              </w:rPr>
              <w:t xml:space="preserve">Underpinning Skills </w:t>
            </w:r>
          </w:p>
        </w:tc>
        <w:tc>
          <w:tcPr>
            <w:tcW w:w="7020" w:type="dxa"/>
            <w:vAlign w:val="center"/>
          </w:tcPr>
          <w:p w:rsidR="004610E3" w:rsidRDefault="004610E3" w:rsidP="00820213">
            <w:pPr>
              <w:ind w:left="252" w:hanging="270"/>
              <w:rPr>
                <w:rFonts w:ascii="Arial" w:hAnsi="Arial" w:cs="Arial"/>
                <w:lang w:val="en-GB"/>
              </w:rPr>
            </w:pPr>
            <w:r>
              <w:rPr>
                <w:rFonts w:ascii="Arial" w:hAnsi="Arial" w:cs="Arial"/>
                <w:lang w:val="en-GB"/>
              </w:rPr>
              <w:t>Demonstrate skills to:</w:t>
            </w:r>
          </w:p>
          <w:p w:rsidR="007C45AB" w:rsidRPr="00F4403E" w:rsidRDefault="007C45AB" w:rsidP="007C45AB">
            <w:pPr>
              <w:numPr>
                <w:ilvl w:val="0"/>
                <w:numId w:val="19"/>
              </w:numPr>
              <w:tabs>
                <w:tab w:val="clear" w:pos="360"/>
              </w:tabs>
              <w:ind w:left="252" w:hanging="270"/>
              <w:rPr>
                <w:rFonts w:ascii="Arial" w:hAnsi="Arial" w:cs="Arial"/>
              </w:rPr>
            </w:pPr>
            <w:r>
              <w:rPr>
                <w:rFonts w:ascii="Arial" w:hAnsi="Arial" w:cs="Arial"/>
              </w:rPr>
              <w:t>Maintain c</w:t>
            </w:r>
            <w:r w:rsidRPr="00F4403E">
              <w:rPr>
                <w:rFonts w:ascii="Arial" w:hAnsi="Arial" w:cs="Arial"/>
              </w:rPr>
              <w:t xml:space="preserve">ompany information such name, address, accounting period, accounting method, posting method </w:t>
            </w:r>
          </w:p>
          <w:p w:rsidR="007C45AB" w:rsidRPr="00F4403E" w:rsidRDefault="007C45AB" w:rsidP="007C45AB">
            <w:pPr>
              <w:numPr>
                <w:ilvl w:val="0"/>
                <w:numId w:val="19"/>
              </w:numPr>
              <w:tabs>
                <w:tab w:val="clear" w:pos="360"/>
              </w:tabs>
              <w:ind w:left="252" w:hanging="270"/>
              <w:rPr>
                <w:rFonts w:ascii="Arial" w:hAnsi="Arial" w:cs="Arial"/>
              </w:rPr>
            </w:pPr>
            <w:r>
              <w:rPr>
                <w:rFonts w:ascii="Arial" w:hAnsi="Arial" w:cs="Arial"/>
              </w:rPr>
              <w:t xml:space="preserve"> implement </w:t>
            </w:r>
            <w:r w:rsidRPr="00F4403E">
              <w:rPr>
                <w:rFonts w:ascii="Arial" w:hAnsi="Arial" w:cs="Arial"/>
              </w:rPr>
              <w:t xml:space="preserve">he general ledger and </w:t>
            </w:r>
            <w:r w:rsidRPr="007C45AB">
              <w:rPr>
                <w:rFonts w:ascii="Arial" w:hAnsi="Arial" w:cs="Arial"/>
              </w:rPr>
              <w:t>chart of accounts</w:t>
            </w:r>
            <w:r w:rsidRPr="00F4403E">
              <w:rPr>
                <w:rFonts w:ascii="Arial" w:hAnsi="Arial" w:cs="Arial"/>
              </w:rPr>
              <w:t xml:space="preserve"> in accordance with organisational requirements</w:t>
            </w:r>
          </w:p>
          <w:p w:rsidR="007C45AB" w:rsidRPr="00F4403E" w:rsidRDefault="007C45AB" w:rsidP="007C45AB">
            <w:pPr>
              <w:numPr>
                <w:ilvl w:val="0"/>
                <w:numId w:val="19"/>
              </w:numPr>
              <w:tabs>
                <w:tab w:val="clear" w:pos="360"/>
              </w:tabs>
              <w:ind w:left="252" w:hanging="270"/>
              <w:rPr>
                <w:rFonts w:ascii="Arial" w:hAnsi="Arial" w:cs="Arial"/>
              </w:rPr>
            </w:pPr>
            <w:r w:rsidRPr="00F4403E">
              <w:rPr>
                <w:rFonts w:ascii="Arial" w:hAnsi="Arial" w:cs="Arial"/>
              </w:rPr>
              <w:t xml:space="preserve">Set up </w:t>
            </w:r>
            <w:r>
              <w:rPr>
                <w:rFonts w:ascii="Arial" w:hAnsi="Arial" w:cs="Arial"/>
              </w:rPr>
              <w:t>c</w:t>
            </w:r>
            <w:r w:rsidRPr="00F4403E">
              <w:rPr>
                <w:rFonts w:ascii="Arial" w:hAnsi="Arial" w:cs="Arial"/>
              </w:rPr>
              <w:t xml:space="preserve">ustomers, suppliers (vendors) inventory and employees items in accordance with </w:t>
            </w:r>
            <w:proofErr w:type="spellStart"/>
            <w:r w:rsidRPr="007C45AB">
              <w:rPr>
                <w:rFonts w:ascii="Arial" w:hAnsi="Arial" w:cs="Arial"/>
              </w:rPr>
              <w:t>organisational</w:t>
            </w:r>
            <w:proofErr w:type="spellEnd"/>
            <w:r w:rsidRPr="007C45AB">
              <w:rPr>
                <w:rFonts w:ascii="Arial" w:hAnsi="Arial" w:cs="Arial"/>
              </w:rPr>
              <w:t xml:space="preserve"> requirements</w:t>
            </w:r>
          </w:p>
          <w:p w:rsidR="007C45AB" w:rsidRPr="00F4403E" w:rsidRDefault="007C45AB" w:rsidP="007C45AB">
            <w:pPr>
              <w:numPr>
                <w:ilvl w:val="0"/>
                <w:numId w:val="19"/>
              </w:numPr>
              <w:tabs>
                <w:tab w:val="clear" w:pos="360"/>
              </w:tabs>
              <w:ind w:left="252" w:hanging="270"/>
              <w:rPr>
                <w:rFonts w:ascii="Arial" w:hAnsi="Arial" w:cs="Arial"/>
              </w:rPr>
            </w:pPr>
            <w:r w:rsidRPr="00F4403E">
              <w:rPr>
                <w:rFonts w:ascii="Arial" w:hAnsi="Arial" w:cs="Arial"/>
              </w:rPr>
              <w:t xml:space="preserve">Set up a system is to meet the reporting requirements of </w:t>
            </w:r>
            <w:r w:rsidRPr="007C45AB">
              <w:rPr>
                <w:rFonts w:ascii="Arial" w:hAnsi="Arial" w:cs="Arial"/>
              </w:rPr>
              <w:t>Goods and Services Tax (GST)</w:t>
            </w:r>
          </w:p>
          <w:p w:rsidR="007C45AB" w:rsidRPr="00F4403E" w:rsidRDefault="007C45AB" w:rsidP="007C45AB">
            <w:pPr>
              <w:numPr>
                <w:ilvl w:val="0"/>
                <w:numId w:val="19"/>
              </w:numPr>
              <w:tabs>
                <w:tab w:val="clear" w:pos="360"/>
              </w:tabs>
              <w:ind w:left="252" w:hanging="270"/>
              <w:rPr>
                <w:rFonts w:ascii="Arial" w:hAnsi="Arial" w:cs="Arial"/>
              </w:rPr>
            </w:pPr>
            <w:r w:rsidRPr="004A053F">
              <w:rPr>
                <w:rFonts w:ascii="Arial" w:hAnsi="Arial" w:cs="Arial"/>
              </w:rPr>
              <w:t>Use</w:t>
            </w:r>
            <w:r w:rsidRPr="007C45AB">
              <w:rPr>
                <w:rFonts w:ascii="Arial" w:hAnsi="Arial" w:cs="Arial"/>
              </w:rPr>
              <w:t xml:space="preserve"> appropriate technical help</w:t>
            </w:r>
            <w:r w:rsidRPr="00F4403E">
              <w:rPr>
                <w:rFonts w:ascii="Arial" w:hAnsi="Arial" w:cs="Arial"/>
              </w:rPr>
              <w:t xml:space="preserve"> to solve any operational problems</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Add a</w:t>
            </w:r>
            <w:r w:rsidRPr="00235DA7">
              <w:rPr>
                <w:rFonts w:ascii="Arial" w:hAnsi="Arial" w:cs="Arial"/>
              </w:rPr>
              <w:t>ny new general ledger accounts, customer, supplier, inventory, fixed asset and employee records as required</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Maintain a</w:t>
            </w:r>
            <w:r w:rsidRPr="00235DA7">
              <w:rPr>
                <w:rFonts w:ascii="Arial" w:hAnsi="Arial" w:cs="Arial"/>
              </w:rPr>
              <w:t xml:space="preserve">ny existing chart of accounts, customer, supplier, inventory fixed asset and employee records </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 xml:space="preserve">Maintain </w:t>
            </w:r>
            <w:r w:rsidRPr="00235DA7">
              <w:rPr>
                <w:rFonts w:ascii="Arial" w:hAnsi="Arial" w:cs="Arial"/>
              </w:rPr>
              <w:t xml:space="preserve">Goods and Services Tax </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Process a</w:t>
            </w:r>
            <w:r w:rsidRPr="00235DA7">
              <w:rPr>
                <w:rFonts w:ascii="Arial" w:hAnsi="Arial" w:cs="Arial"/>
              </w:rPr>
              <w:t xml:space="preserve"> wide range of cash and credit </w:t>
            </w:r>
            <w:r w:rsidRPr="007C45AB">
              <w:rPr>
                <w:rFonts w:ascii="Arial" w:hAnsi="Arial" w:cs="Arial"/>
              </w:rPr>
              <w:t xml:space="preserve">transactions </w:t>
            </w:r>
            <w:r w:rsidRPr="00235DA7">
              <w:rPr>
                <w:rFonts w:ascii="Arial" w:hAnsi="Arial" w:cs="Arial"/>
              </w:rPr>
              <w:t>in both a service and trading environment</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Use t</w:t>
            </w:r>
            <w:r w:rsidRPr="00235DA7">
              <w:rPr>
                <w:rFonts w:ascii="Arial" w:hAnsi="Arial" w:cs="Arial"/>
              </w:rPr>
              <w:t xml:space="preserve">he general journal to make any </w:t>
            </w:r>
            <w:r w:rsidRPr="007C45AB">
              <w:rPr>
                <w:rFonts w:ascii="Arial" w:hAnsi="Arial" w:cs="Arial"/>
              </w:rPr>
              <w:t xml:space="preserve">balance day adjustments </w:t>
            </w:r>
            <w:r w:rsidRPr="00235DA7">
              <w:rPr>
                <w:rFonts w:ascii="Arial" w:hAnsi="Arial" w:cs="Arial"/>
              </w:rPr>
              <w:t>for prepayments, accruals and depreciation</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Review t</w:t>
            </w:r>
            <w:r w:rsidRPr="00235DA7">
              <w:rPr>
                <w:rFonts w:ascii="Arial" w:hAnsi="Arial" w:cs="Arial"/>
              </w:rPr>
              <w:t>he system outputs to verify the accuracy of data input</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Make a</w:t>
            </w:r>
            <w:r w:rsidRPr="00235DA7">
              <w:rPr>
                <w:rFonts w:ascii="Arial" w:hAnsi="Arial" w:cs="Arial"/>
              </w:rPr>
              <w:t>djustments for any detected processing errors</w:t>
            </w:r>
          </w:p>
          <w:p w:rsidR="007C45AB" w:rsidRPr="007C45AB" w:rsidRDefault="007C45AB" w:rsidP="007C45AB">
            <w:pPr>
              <w:numPr>
                <w:ilvl w:val="0"/>
                <w:numId w:val="19"/>
              </w:numPr>
              <w:tabs>
                <w:tab w:val="clear" w:pos="360"/>
              </w:tabs>
              <w:ind w:left="252" w:hanging="270"/>
              <w:rPr>
                <w:rFonts w:ascii="Arial" w:hAnsi="Arial" w:cs="Arial"/>
              </w:rPr>
            </w:pPr>
            <w:r w:rsidRPr="004A053F">
              <w:rPr>
                <w:rFonts w:ascii="Arial" w:hAnsi="Arial" w:cs="Arial"/>
              </w:rPr>
              <w:t xml:space="preserve">Perform an end of financial year reversal/rollover  and  bank reconciliation </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Generate r</w:t>
            </w:r>
            <w:r w:rsidRPr="00FA19BC">
              <w:rPr>
                <w:rFonts w:ascii="Arial" w:hAnsi="Arial" w:cs="Arial"/>
              </w:rPr>
              <w:t xml:space="preserve">eports </w:t>
            </w:r>
            <w:r w:rsidRPr="00235DA7">
              <w:rPr>
                <w:rFonts w:ascii="Arial" w:hAnsi="Arial" w:cs="Arial"/>
              </w:rPr>
              <w:t xml:space="preserve">to indicate the financial performance and financial position of the organisation </w:t>
            </w:r>
          </w:p>
          <w:p w:rsidR="007C45AB" w:rsidRPr="00235DA7" w:rsidRDefault="007C45AB" w:rsidP="007C45AB">
            <w:pPr>
              <w:numPr>
                <w:ilvl w:val="0"/>
                <w:numId w:val="19"/>
              </w:numPr>
              <w:tabs>
                <w:tab w:val="clear" w:pos="360"/>
              </w:tabs>
              <w:ind w:left="252" w:hanging="270"/>
              <w:rPr>
                <w:rFonts w:ascii="Arial" w:hAnsi="Arial" w:cs="Arial"/>
              </w:rPr>
            </w:pPr>
            <w:r>
              <w:rPr>
                <w:rFonts w:ascii="Arial" w:hAnsi="Arial" w:cs="Arial"/>
              </w:rPr>
              <w:t>Make r</w:t>
            </w:r>
            <w:r w:rsidRPr="00235DA7">
              <w:rPr>
                <w:rFonts w:ascii="Arial" w:hAnsi="Arial" w:cs="Arial"/>
              </w:rPr>
              <w:t>egular back-ups of the system to ensure against loss or corruption of data</w:t>
            </w:r>
          </w:p>
          <w:p w:rsidR="007C45AB" w:rsidRPr="007C45AB" w:rsidRDefault="007C45AB" w:rsidP="007C45AB">
            <w:pPr>
              <w:numPr>
                <w:ilvl w:val="0"/>
                <w:numId w:val="19"/>
              </w:numPr>
              <w:tabs>
                <w:tab w:val="clear" w:pos="360"/>
              </w:tabs>
              <w:ind w:left="252" w:hanging="270"/>
              <w:rPr>
                <w:rFonts w:ascii="Arial" w:hAnsi="Arial" w:cs="Arial"/>
              </w:rPr>
            </w:pPr>
            <w:r w:rsidRPr="007C45AB">
              <w:rPr>
                <w:rFonts w:ascii="Arial" w:hAnsi="Arial" w:cs="Arial"/>
              </w:rPr>
              <w:lastRenderedPageBreak/>
              <w:t>Restore data back-ups in the event of loss or corruption of data</w:t>
            </w:r>
          </w:p>
          <w:p w:rsidR="007C45AB" w:rsidRPr="007C45AB" w:rsidRDefault="007C45AB" w:rsidP="007C45AB">
            <w:pPr>
              <w:numPr>
                <w:ilvl w:val="0"/>
                <w:numId w:val="19"/>
              </w:numPr>
              <w:tabs>
                <w:tab w:val="clear" w:pos="360"/>
              </w:tabs>
              <w:ind w:left="252" w:hanging="270"/>
              <w:rPr>
                <w:rFonts w:ascii="Arial" w:hAnsi="Arial" w:cs="Arial"/>
              </w:rPr>
            </w:pPr>
            <w:r w:rsidRPr="007C45AB">
              <w:rPr>
                <w:rFonts w:ascii="Arial" w:hAnsi="Arial" w:cs="Arial"/>
              </w:rPr>
              <w:t>Maintain a secure record of all processed transactions for audit purposes (audit trail)</w:t>
            </w:r>
          </w:p>
          <w:p w:rsidR="004610E3" w:rsidRPr="00235DA7" w:rsidRDefault="007C45AB" w:rsidP="007C45AB">
            <w:pPr>
              <w:numPr>
                <w:ilvl w:val="0"/>
                <w:numId w:val="19"/>
              </w:numPr>
              <w:tabs>
                <w:tab w:val="clear" w:pos="360"/>
              </w:tabs>
              <w:ind w:left="252" w:hanging="270"/>
              <w:rPr>
                <w:rFonts w:ascii="Arial" w:hAnsi="Arial" w:cs="Arial"/>
                <w:lang w:val="en-GB"/>
              </w:rPr>
            </w:pPr>
            <w:r>
              <w:rPr>
                <w:rFonts w:ascii="Arial" w:hAnsi="Arial" w:cs="Arial"/>
              </w:rPr>
              <w:t xml:space="preserve"> </w:t>
            </w:r>
            <w:r w:rsidRPr="007C45AB">
              <w:rPr>
                <w:rFonts w:ascii="Arial" w:hAnsi="Arial" w:cs="Arial"/>
              </w:rPr>
              <w:t>Maintain</w:t>
            </w:r>
            <w:r>
              <w:rPr>
                <w:rFonts w:ascii="Arial" w:hAnsi="Arial" w:cs="Arial"/>
              </w:rPr>
              <w:t xml:space="preserve"> d</w:t>
            </w:r>
            <w:r w:rsidRPr="00235DA7">
              <w:rPr>
                <w:rFonts w:ascii="Arial" w:hAnsi="Arial" w:cs="Arial"/>
              </w:rPr>
              <w:t>ata and company securities</w:t>
            </w:r>
          </w:p>
        </w:tc>
      </w:tr>
      <w:tr w:rsidR="00CF042E" w:rsidRPr="00235DA7" w:rsidTr="005B2207">
        <w:trPr>
          <w:trHeight w:val="65"/>
        </w:trPr>
        <w:tc>
          <w:tcPr>
            <w:tcW w:w="2790" w:type="dxa"/>
          </w:tcPr>
          <w:p w:rsidR="00CF042E" w:rsidRPr="005D4FC7" w:rsidRDefault="00CF042E" w:rsidP="00820213">
            <w:pPr>
              <w:rPr>
                <w:rFonts w:ascii="Arial" w:hAnsi="Arial" w:cs="Arial"/>
              </w:rPr>
            </w:pPr>
            <w:r w:rsidRPr="005D4FC7">
              <w:rPr>
                <w:rFonts w:ascii="Arial" w:hAnsi="Arial" w:cs="Arial"/>
              </w:rPr>
              <w:lastRenderedPageBreak/>
              <w:t>Resources Implication</w:t>
            </w:r>
          </w:p>
        </w:tc>
        <w:tc>
          <w:tcPr>
            <w:tcW w:w="7020" w:type="dxa"/>
          </w:tcPr>
          <w:p w:rsidR="00CF042E" w:rsidRPr="005D4FC7" w:rsidRDefault="00CF042E"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CF042E" w:rsidRPr="00235DA7" w:rsidTr="005B2207">
        <w:tc>
          <w:tcPr>
            <w:tcW w:w="2790" w:type="dxa"/>
          </w:tcPr>
          <w:p w:rsidR="00CF042E" w:rsidRPr="005D4FC7" w:rsidRDefault="00CF042E" w:rsidP="00820213">
            <w:pPr>
              <w:rPr>
                <w:rFonts w:ascii="Arial" w:hAnsi="Arial" w:cs="Arial"/>
              </w:rPr>
            </w:pPr>
            <w:r w:rsidRPr="005D4FC7">
              <w:rPr>
                <w:rFonts w:ascii="Arial" w:hAnsi="Arial" w:cs="Arial"/>
              </w:rPr>
              <w:t xml:space="preserve">Methods of Assessment </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CF042E" w:rsidRPr="005D4FC7" w:rsidRDefault="00CF042E" w:rsidP="0083746A">
            <w:pPr>
              <w:numPr>
                <w:ilvl w:val="0"/>
                <w:numId w:val="63"/>
              </w:numPr>
              <w:autoSpaceDE w:val="0"/>
              <w:autoSpaceDN w:val="0"/>
              <w:adjustRightInd w:val="0"/>
              <w:rPr>
                <w:rFonts w:ascii="Arial" w:hAnsi="Arial" w:cs="Arial"/>
              </w:rPr>
            </w:pPr>
            <w:r>
              <w:rPr>
                <w:rFonts w:ascii="Arial" w:hAnsi="Arial" w:cs="Arial"/>
              </w:rPr>
              <w:t>Interview/Written Test</w:t>
            </w:r>
          </w:p>
          <w:p w:rsidR="00CF042E" w:rsidRPr="005D4FC7" w:rsidRDefault="00CF042E" w:rsidP="0083746A">
            <w:pPr>
              <w:numPr>
                <w:ilvl w:val="0"/>
                <w:numId w:val="63"/>
              </w:numPr>
              <w:autoSpaceDE w:val="0"/>
              <w:autoSpaceDN w:val="0"/>
              <w:adjustRightInd w:val="0"/>
              <w:rPr>
                <w:rFonts w:ascii="Arial" w:hAnsi="Arial" w:cs="Arial"/>
              </w:rPr>
            </w:pPr>
            <w:r>
              <w:rPr>
                <w:rFonts w:ascii="Arial" w:hAnsi="Arial" w:cs="Arial"/>
              </w:rPr>
              <w:t>Observation/Demonstration with Oral Questioning</w:t>
            </w:r>
          </w:p>
        </w:tc>
      </w:tr>
      <w:tr w:rsidR="00CF042E" w:rsidRPr="00235DA7" w:rsidTr="005B2207">
        <w:tc>
          <w:tcPr>
            <w:tcW w:w="2790" w:type="dxa"/>
          </w:tcPr>
          <w:p w:rsidR="00CF042E" w:rsidRPr="005D4FC7" w:rsidRDefault="00CF042E" w:rsidP="00820213">
            <w:pPr>
              <w:rPr>
                <w:rFonts w:ascii="Arial" w:hAnsi="Arial" w:cs="Arial"/>
              </w:rPr>
            </w:pPr>
            <w:r w:rsidRPr="005D4FC7">
              <w:rPr>
                <w:rFonts w:ascii="Arial" w:hAnsi="Arial" w:cs="Arial"/>
              </w:rPr>
              <w:t>Context of Assessment</w:t>
            </w:r>
          </w:p>
        </w:tc>
        <w:tc>
          <w:tcPr>
            <w:tcW w:w="7020" w:type="dxa"/>
          </w:tcPr>
          <w:p w:rsidR="00CF042E" w:rsidRPr="005D4FC7" w:rsidRDefault="00CF042E"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4610E3" w:rsidRDefault="004610E3" w:rsidP="00085133">
      <w:pPr>
        <w:spacing w:after="200" w:line="276" w:lineRule="auto"/>
      </w:pPr>
    </w:p>
    <w:p w:rsidR="004610E3" w:rsidRDefault="004610E3" w:rsidP="00085133">
      <w:pPr>
        <w:spacing w:after="200" w:line="276" w:lineRule="auto"/>
      </w:pPr>
    </w:p>
    <w:p w:rsidR="004610E3" w:rsidRDefault="004610E3" w:rsidP="00085133">
      <w:pPr>
        <w:spacing w:after="200" w:line="276" w:lineRule="auto"/>
      </w:pPr>
    </w:p>
    <w:p w:rsidR="0063229B" w:rsidRDefault="0063229B">
      <w:pPr>
        <w:spacing w:after="200" w:line="276" w:lineRule="auto"/>
      </w:pPr>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680DF6">
        <w:trPr>
          <w:trHeight w:val="170"/>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pStyle w:val="Footer"/>
              <w:rPr>
                <w:rFonts w:ascii="Arial" w:hAnsi="Arial" w:cs="Arial"/>
                <w:b/>
              </w:rPr>
            </w:pPr>
            <w:r w:rsidRPr="005D4FC7">
              <w:rPr>
                <w:rFonts w:ascii="Arial" w:hAnsi="Arial" w:cs="Arial"/>
              </w:rPr>
              <w:lastRenderedPageBreak/>
              <w:br w:type="page"/>
            </w:r>
            <w:r w:rsidRPr="005D4FC7">
              <w:rPr>
                <w:rFonts w:ascii="Arial" w:hAnsi="Arial" w:cs="Arial"/>
                <w:b/>
                <w:bCs/>
              </w:rPr>
              <w:br w:type="page"/>
            </w:r>
            <w:r w:rsidR="00CB277A">
              <w:rPr>
                <w:rFonts w:ascii="Arial" w:hAnsi="Arial" w:cs="Arial"/>
                <w:b/>
                <w:bCs/>
              </w:rPr>
              <w:t>Occupational Standard: Cooperative Accounting and Auditing Level IV</w:t>
            </w:r>
          </w:p>
        </w:tc>
      </w:tr>
      <w:tr w:rsidR="00E07157" w:rsidRPr="005D4FC7" w:rsidTr="00680DF6">
        <w:trPr>
          <w:trHeight w:val="77"/>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ind w:left="180" w:hanging="180"/>
              <w:rPr>
                <w:rFonts w:ascii="Arial" w:hAnsi="Arial" w:cs="Arial"/>
                <w:b/>
              </w:rPr>
            </w:pPr>
            <w:r w:rsidRPr="005D4FC7">
              <w:rPr>
                <w:rFonts w:ascii="Arial" w:hAnsi="Arial" w:cs="Arial"/>
                <w:b/>
              </w:rPr>
              <w:t>Plan and Organize Work</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Unit Code</w:t>
            </w:r>
          </w:p>
        </w:tc>
        <w:bookmarkStart w:id="32" w:name="AGR_CAA4_13_"/>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533F64" w:rsidP="00820213">
            <w:pPr>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"AGR_CAA4_13_1217"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13 </w:t>
            </w:r>
            <w:r w:rsidR="00820213">
              <w:rPr>
                <w:rStyle w:val="Hyperlink"/>
                <w:rFonts w:ascii="Arial" w:hAnsi="Arial" w:cs="Arial"/>
                <w:b/>
                <w:szCs w:val="28"/>
              </w:rPr>
              <w:t>0118</w:t>
            </w:r>
            <w:bookmarkEnd w:id="32"/>
            <w:r>
              <w:rPr>
                <w:rFonts w:ascii="Arial" w:hAnsi="Arial" w:cs="Arial"/>
                <w:b/>
                <w:color w:val="0000CC"/>
                <w:szCs w:val="28"/>
              </w:rPr>
              <w:fldChar w:fldCharType="end"/>
            </w:r>
          </w:p>
        </w:tc>
      </w:tr>
      <w:tr w:rsidR="00E07157" w:rsidRPr="005D4FC7" w:rsidTr="00680DF6">
        <w:trPr>
          <w:trHeight w:val="881"/>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b/>
                <w:bCs/>
              </w:rPr>
              <w:t>Unit Descriptor</w:t>
            </w:r>
          </w:p>
        </w:tc>
        <w:tc>
          <w:tcPr>
            <w:tcW w:w="6930" w:type="dxa"/>
            <w:tcBorders>
              <w:top w:val="single" w:sz="4" w:space="0" w:color="auto"/>
              <w:left w:val="single" w:sz="4" w:space="0" w:color="auto"/>
              <w:bottom w:val="single" w:sz="4" w:space="0" w:color="auto"/>
              <w:right w:val="single" w:sz="4" w:space="0" w:color="auto"/>
            </w:tcBorders>
            <w:vAlign w:val="center"/>
            <w:hideMark/>
          </w:tcPr>
          <w:p w:rsidR="00E07157" w:rsidRPr="005D4FC7" w:rsidRDefault="00E07157" w:rsidP="00820213">
            <w:pPr>
              <w:jc w:val="both"/>
              <w:rPr>
                <w:rFonts w:ascii="Arial" w:hAnsi="Arial" w:cs="Arial"/>
              </w:rPr>
            </w:pPr>
            <w:r w:rsidRPr="005D4FC7">
              <w:rPr>
                <w:rFonts w:ascii="Arial" w:hAnsi="Arial" w:cs="Arial"/>
              </w:rPr>
              <w:t>This unit covers the knowledge, skills and attitude required in planning and organizing work activities in a production application.  It may be applied to a small independent operation or to a section of a large organization.</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680DF6">
        <w:trPr>
          <w:trHeight w:val="242"/>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680DF6" w:rsidP="00820213">
            <w:pPr>
              <w:rPr>
                <w:rFonts w:ascii="Arial" w:hAnsi="Arial" w:cs="Arial"/>
              </w:rPr>
            </w:pPr>
            <w:r>
              <w:rPr>
                <w:rFonts w:ascii="Arial" w:hAnsi="Arial" w:cs="Arial"/>
                <w:b/>
                <w:bCs/>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680DF6">
        <w:trPr>
          <w:trHeight w:val="1872"/>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4"/>
              </w:numPr>
              <w:ind w:left="342" w:hanging="342"/>
              <w:rPr>
                <w:rFonts w:ascii="Arial" w:hAnsi="Arial" w:cs="Arial"/>
              </w:rPr>
            </w:pPr>
            <w:r w:rsidRPr="005D4FC7">
              <w:rPr>
                <w:rFonts w:ascii="Arial" w:hAnsi="Arial" w:cs="Arial"/>
              </w:rPr>
              <w:t>Set objectives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94"/>
              </w:numPr>
              <w:spacing w:before="120"/>
              <w:ind w:left="461" w:hanging="461"/>
              <w:rPr>
                <w:rFonts w:ascii="Arial" w:hAnsi="Arial" w:cs="Arial"/>
              </w:rPr>
            </w:pPr>
            <w:r w:rsidRPr="005D4FC7">
              <w:rPr>
                <w:rFonts w:ascii="Arial" w:hAnsi="Arial" w:cs="Arial"/>
                <w:b/>
                <w:i/>
              </w:rPr>
              <w:t>Objectives</w:t>
            </w:r>
            <w:r w:rsidRPr="005D4FC7">
              <w:rPr>
                <w:rFonts w:ascii="Arial" w:hAnsi="Arial" w:cs="Arial"/>
              </w:rPr>
              <w:t xml:space="preserve"> are planned consistent with and linked to work activities in accordance with organizational aims.</w:t>
            </w:r>
          </w:p>
          <w:p w:rsidR="00E07157" w:rsidRPr="005D4FC7" w:rsidRDefault="00E07157" w:rsidP="00237B21">
            <w:pPr>
              <w:numPr>
                <w:ilvl w:val="1"/>
                <w:numId w:val="94"/>
              </w:numPr>
              <w:spacing w:before="120"/>
              <w:ind w:left="461" w:hanging="461"/>
              <w:rPr>
                <w:rFonts w:ascii="Arial" w:hAnsi="Arial" w:cs="Arial"/>
              </w:rPr>
            </w:pPr>
            <w:r w:rsidRPr="005D4FC7">
              <w:rPr>
                <w:rFonts w:ascii="Arial" w:hAnsi="Arial" w:cs="Arial"/>
              </w:rPr>
              <w:t>Objectives are stated as measurable targets with clear time frames.</w:t>
            </w:r>
          </w:p>
          <w:p w:rsidR="00E07157" w:rsidRPr="005D4FC7" w:rsidRDefault="00E07157" w:rsidP="00237B21">
            <w:pPr>
              <w:numPr>
                <w:ilvl w:val="1"/>
                <w:numId w:val="94"/>
              </w:numPr>
              <w:spacing w:before="120"/>
              <w:ind w:left="461" w:hanging="461"/>
              <w:rPr>
                <w:rFonts w:ascii="Arial" w:hAnsi="Arial" w:cs="Arial"/>
              </w:rPr>
            </w:pPr>
            <w:r w:rsidRPr="005D4FC7">
              <w:rPr>
                <w:rFonts w:ascii="Arial" w:hAnsi="Arial" w:cs="Arial"/>
              </w:rPr>
              <w:t>Support and commitment of team members are reflected in the objectives.</w:t>
            </w:r>
          </w:p>
          <w:p w:rsidR="00E07157" w:rsidRPr="005D4FC7" w:rsidRDefault="00E07157" w:rsidP="00237B21">
            <w:pPr>
              <w:numPr>
                <w:ilvl w:val="1"/>
                <w:numId w:val="94"/>
              </w:numPr>
              <w:spacing w:before="120"/>
              <w:ind w:left="461" w:hanging="461"/>
              <w:rPr>
                <w:rFonts w:ascii="Arial" w:hAnsi="Arial" w:cs="Arial"/>
              </w:rPr>
            </w:pPr>
            <w:r w:rsidRPr="005D4FC7">
              <w:rPr>
                <w:rFonts w:ascii="Arial" w:hAnsi="Arial" w:cs="Arial"/>
              </w:rPr>
              <w:t>Realistic and attainable objectives are identified.</w:t>
            </w:r>
          </w:p>
        </w:tc>
      </w:tr>
      <w:tr w:rsidR="00E07157" w:rsidRPr="005D4FC7" w:rsidTr="00680DF6">
        <w:trPr>
          <w:trHeight w:val="242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5"/>
              </w:numPr>
              <w:ind w:left="342" w:hanging="342"/>
              <w:rPr>
                <w:rFonts w:ascii="Arial" w:hAnsi="Arial" w:cs="Arial"/>
              </w:rPr>
            </w:pPr>
            <w:r w:rsidRPr="005D4FC7">
              <w:rPr>
                <w:rFonts w:ascii="Arial" w:hAnsi="Arial" w:cs="Arial"/>
              </w:rPr>
              <w:t>Plan and schedule work activities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95"/>
              </w:numPr>
              <w:spacing w:before="120"/>
              <w:ind w:left="461" w:hanging="461"/>
              <w:rPr>
                <w:rFonts w:ascii="Arial" w:hAnsi="Arial" w:cs="Arial"/>
              </w:rPr>
            </w:pPr>
            <w:r w:rsidRPr="005D4FC7">
              <w:rPr>
                <w:rFonts w:ascii="Arial" w:hAnsi="Arial" w:cs="Arial"/>
              </w:rPr>
              <w:t>Tasks/work activities to be completed are identified and prioritized as directed.</w:t>
            </w:r>
          </w:p>
          <w:p w:rsidR="00E07157" w:rsidRPr="005D4FC7" w:rsidRDefault="00E07157" w:rsidP="00237B21">
            <w:pPr>
              <w:numPr>
                <w:ilvl w:val="1"/>
                <w:numId w:val="95"/>
              </w:numPr>
              <w:spacing w:before="120"/>
              <w:ind w:left="461" w:hanging="461"/>
              <w:rPr>
                <w:rFonts w:ascii="Arial" w:hAnsi="Arial" w:cs="Arial"/>
              </w:rPr>
            </w:pPr>
            <w:r w:rsidRPr="005D4FC7">
              <w:rPr>
                <w:rFonts w:ascii="Arial" w:hAnsi="Arial" w:cs="Arial"/>
              </w:rPr>
              <w:t>Tasks/work activities are broken down into steps in accordance with set time frames and achievable components.</w:t>
            </w:r>
          </w:p>
          <w:p w:rsidR="00E07157" w:rsidRPr="005D4FC7" w:rsidRDefault="00E07157" w:rsidP="00237B21">
            <w:pPr>
              <w:numPr>
                <w:ilvl w:val="1"/>
                <w:numId w:val="95"/>
              </w:numPr>
              <w:spacing w:before="120"/>
              <w:ind w:left="461" w:hanging="461"/>
              <w:rPr>
                <w:rFonts w:ascii="Arial" w:hAnsi="Arial" w:cs="Arial"/>
              </w:rPr>
            </w:pPr>
            <w:r w:rsidRPr="005D4FC7">
              <w:rPr>
                <w:rFonts w:ascii="Arial" w:hAnsi="Arial" w:cs="Arial"/>
              </w:rPr>
              <w:t>Task/work activities are assigned to appropriate team or individuals in accordance with agreed functions.</w:t>
            </w:r>
          </w:p>
          <w:p w:rsidR="00E07157" w:rsidRPr="005D4FC7" w:rsidRDefault="00E07157" w:rsidP="00237B21">
            <w:pPr>
              <w:numPr>
                <w:ilvl w:val="1"/>
                <w:numId w:val="95"/>
              </w:numPr>
              <w:spacing w:before="120"/>
              <w:ind w:left="461" w:hanging="461"/>
              <w:rPr>
                <w:rFonts w:ascii="Arial" w:hAnsi="Arial" w:cs="Arial"/>
              </w:rPr>
            </w:pPr>
            <w:r w:rsidRPr="005D4FC7">
              <w:rPr>
                <w:rFonts w:ascii="Arial" w:hAnsi="Arial" w:cs="Arial"/>
                <w:b/>
                <w:i/>
              </w:rPr>
              <w:t xml:space="preserve">Resources </w:t>
            </w:r>
            <w:r w:rsidRPr="005D4FC7">
              <w:rPr>
                <w:rFonts w:ascii="Arial" w:hAnsi="Arial" w:cs="Arial"/>
              </w:rPr>
              <w:t>are allocated as per requirements of the activity.</w:t>
            </w:r>
          </w:p>
          <w:p w:rsidR="00E07157" w:rsidRPr="005D4FC7" w:rsidRDefault="00E07157" w:rsidP="00237B21">
            <w:pPr>
              <w:numPr>
                <w:ilvl w:val="1"/>
                <w:numId w:val="95"/>
              </w:numPr>
              <w:spacing w:before="120"/>
              <w:ind w:left="461" w:hanging="461"/>
              <w:rPr>
                <w:rFonts w:ascii="Arial" w:hAnsi="Arial" w:cs="Arial"/>
              </w:rPr>
            </w:pPr>
            <w:r w:rsidRPr="005D4FC7">
              <w:rPr>
                <w:rFonts w:ascii="Arial" w:hAnsi="Arial" w:cs="Arial"/>
                <w:b/>
                <w:i/>
              </w:rPr>
              <w:t xml:space="preserve">Schedule of work activities </w:t>
            </w:r>
            <w:r w:rsidRPr="005D4FC7">
              <w:rPr>
                <w:rFonts w:ascii="Arial" w:hAnsi="Arial" w:cs="Arial"/>
              </w:rPr>
              <w:t>is coordinated with personnel concerned.</w:t>
            </w:r>
          </w:p>
        </w:tc>
      </w:tr>
      <w:tr w:rsidR="00E07157" w:rsidRPr="005D4FC7" w:rsidTr="00680DF6">
        <w:trPr>
          <w:trHeight w:val="1295"/>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5"/>
              </w:numPr>
              <w:ind w:left="342" w:hanging="342"/>
              <w:rPr>
                <w:rFonts w:ascii="Arial" w:hAnsi="Arial" w:cs="Arial"/>
              </w:rPr>
            </w:pPr>
            <w:r w:rsidRPr="005D4FC7">
              <w:rPr>
                <w:rFonts w:ascii="Arial" w:hAnsi="Arial" w:cs="Arial"/>
              </w:rPr>
              <w:t>Implement work plans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96"/>
              </w:numPr>
              <w:spacing w:before="120"/>
              <w:ind w:left="461" w:hanging="461"/>
              <w:rPr>
                <w:rFonts w:ascii="Arial" w:hAnsi="Arial" w:cs="Arial"/>
              </w:rPr>
            </w:pPr>
            <w:r w:rsidRPr="005D4FC7">
              <w:rPr>
                <w:rFonts w:ascii="Arial" w:hAnsi="Arial" w:cs="Arial"/>
                <w:b/>
                <w:i/>
              </w:rPr>
              <w:t xml:space="preserve">Work methods and practices </w:t>
            </w:r>
            <w:r w:rsidRPr="005D4FC7">
              <w:rPr>
                <w:rFonts w:ascii="Arial" w:hAnsi="Arial" w:cs="Arial"/>
              </w:rPr>
              <w:t>are identified in consultation with personnel concerned.</w:t>
            </w:r>
          </w:p>
          <w:p w:rsidR="00E07157" w:rsidRPr="005D4FC7" w:rsidRDefault="00E07157" w:rsidP="00237B21">
            <w:pPr>
              <w:numPr>
                <w:ilvl w:val="1"/>
                <w:numId w:val="96"/>
              </w:numPr>
              <w:spacing w:before="120"/>
              <w:ind w:left="461" w:hanging="461"/>
              <w:rPr>
                <w:rFonts w:ascii="Arial" w:hAnsi="Arial" w:cs="Arial"/>
              </w:rPr>
            </w:pPr>
            <w:r w:rsidRPr="005D4FC7">
              <w:rPr>
                <w:rFonts w:ascii="Arial" w:hAnsi="Arial" w:cs="Arial"/>
                <w:b/>
                <w:i/>
              </w:rPr>
              <w:t xml:space="preserve">Work plans </w:t>
            </w:r>
            <w:r w:rsidRPr="005D4FC7">
              <w:rPr>
                <w:rFonts w:ascii="Arial" w:hAnsi="Arial" w:cs="Arial"/>
              </w:rPr>
              <w:t xml:space="preserve">are implemented in accordance with set time frames, resources and </w:t>
            </w:r>
            <w:r w:rsidRPr="005D4FC7">
              <w:rPr>
                <w:rFonts w:ascii="Arial" w:hAnsi="Arial" w:cs="Arial"/>
                <w:b/>
                <w:i/>
              </w:rPr>
              <w:t>standards</w:t>
            </w:r>
            <w:r w:rsidRPr="005D4FC7">
              <w:rPr>
                <w:rFonts w:ascii="Arial" w:hAnsi="Arial" w:cs="Arial"/>
              </w:rPr>
              <w:t>.</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5"/>
              </w:numPr>
              <w:ind w:left="342" w:hanging="342"/>
              <w:rPr>
                <w:rFonts w:ascii="Arial" w:hAnsi="Arial" w:cs="Arial"/>
              </w:rPr>
            </w:pPr>
            <w:r w:rsidRPr="005D4FC7">
              <w:rPr>
                <w:rFonts w:ascii="Arial" w:hAnsi="Arial" w:cs="Arial"/>
              </w:rPr>
              <w:t>Monitor work activities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t>Work activities are monitored and compared with set objectives.</w:t>
            </w:r>
          </w:p>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t>Work performance is monitored.</w:t>
            </w:r>
          </w:p>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t>Deviations from work activities are reported and recommendations are coordinated with appropriate personnel and in accordance with set standards.</w:t>
            </w:r>
          </w:p>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t>Reporting requirements are complied with in accordance with recommended format.</w:t>
            </w:r>
          </w:p>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lastRenderedPageBreak/>
              <w:t>Timeliness of report is observed.</w:t>
            </w:r>
          </w:p>
          <w:p w:rsidR="00E07157" w:rsidRPr="005D4FC7" w:rsidRDefault="00E07157" w:rsidP="00237B21">
            <w:pPr>
              <w:numPr>
                <w:ilvl w:val="1"/>
                <w:numId w:val="97"/>
              </w:numPr>
              <w:spacing w:before="120"/>
              <w:ind w:left="461" w:hanging="461"/>
              <w:rPr>
                <w:rFonts w:ascii="Arial" w:hAnsi="Arial" w:cs="Arial"/>
              </w:rPr>
            </w:pPr>
            <w:r w:rsidRPr="005D4FC7">
              <w:rPr>
                <w:rFonts w:ascii="Arial" w:hAnsi="Arial" w:cs="Arial"/>
              </w:rPr>
              <w:t>Files are established and maintained in accordance with standard operating procedures.</w:t>
            </w:r>
          </w:p>
        </w:tc>
      </w:tr>
      <w:tr w:rsidR="00E07157" w:rsidRPr="005D4FC7" w:rsidTr="00680DF6">
        <w:trPr>
          <w:trHeight w:val="4488"/>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5"/>
              </w:numPr>
              <w:ind w:left="342" w:hanging="342"/>
              <w:rPr>
                <w:rFonts w:ascii="Arial" w:hAnsi="Arial" w:cs="Arial"/>
              </w:rPr>
            </w:pPr>
            <w:r w:rsidRPr="005D4FC7">
              <w:rPr>
                <w:rFonts w:ascii="Arial" w:hAnsi="Arial" w:cs="Arial"/>
              </w:rPr>
              <w:lastRenderedPageBreak/>
              <w:t>Review and evaluate work plans and activities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rPr>
              <w:t>Work plans, strategies and implementation are reviewed based on accurate, relevant and current information.</w:t>
            </w:r>
          </w:p>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rPr>
              <w:t>Review is done based on comprehensive consultation with appropriate personnel on outcomes of work plans and reliable feedback.</w:t>
            </w:r>
          </w:p>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rPr>
              <w:t>Results of review are provided to concerned parties and formed as the basis for adjustments/simplifications to be made to policies, processes and activities.</w:t>
            </w:r>
          </w:p>
          <w:p w:rsidR="00E07157" w:rsidRPr="005D4FC7" w:rsidRDefault="00E07157" w:rsidP="00237B21">
            <w:pPr>
              <w:numPr>
                <w:ilvl w:val="1"/>
                <w:numId w:val="98"/>
              </w:numPr>
              <w:tabs>
                <w:tab w:val="clear" w:pos="465"/>
              </w:tabs>
              <w:spacing w:before="120"/>
              <w:ind w:left="461" w:hanging="461"/>
              <w:rPr>
                <w:rFonts w:ascii="Arial" w:hAnsi="Arial" w:cs="Arial"/>
              </w:rPr>
            </w:pPr>
            <w:r w:rsidRPr="005D4FC7">
              <w:rPr>
                <w:rFonts w:ascii="Arial" w:hAnsi="Arial" w:cs="Arial"/>
              </w:rPr>
              <w:t>Performance appraisal is conducted in accordance with organization rules and regulations.</w:t>
            </w:r>
          </w:p>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rPr>
              <w:t>Performance appraisal report is prepared and documented regularly as per organization requirements.</w:t>
            </w:r>
          </w:p>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rPr>
              <w:t xml:space="preserve">Recommendations are prepared and presented to </w:t>
            </w:r>
            <w:r w:rsidRPr="005D4FC7">
              <w:rPr>
                <w:rFonts w:ascii="Arial" w:hAnsi="Arial" w:cs="Arial"/>
                <w:b/>
                <w:i/>
              </w:rPr>
              <w:t>appropriate personnel/authorities</w:t>
            </w:r>
            <w:r w:rsidRPr="005D4FC7">
              <w:rPr>
                <w:rFonts w:ascii="Arial" w:hAnsi="Arial" w:cs="Arial"/>
              </w:rPr>
              <w:t>.</w:t>
            </w:r>
          </w:p>
          <w:p w:rsidR="00E07157" w:rsidRPr="005D4FC7" w:rsidRDefault="00E07157" w:rsidP="00237B21">
            <w:pPr>
              <w:numPr>
                <w:ilvl w:val="1"/>
                <w:numId w:val="98"/>
              </w:numPr>
              <w:spacing w:before="120"/>
              <w:ind w:left="461" w:hanging="461"/>
              <w:rPr>
                <w:rFonts w:ascii="Arial" w:hAnsi="Arial" w:cs="Arial"/>
              </w:rPr>
            </w:pPr>
            <w:r w:rsidRPr="005D4FC7">
              <w:rPr>
                <w:rFonts w:ascii="Arial" w:hAnsi="Arial" w:cs="Arial"/>
                <w:b/>
                <w:i/>
              </w:rPr>
              <w:t>Feedback mechanisms</w:t>
            </w:r>
            <w:r w:rsidRPr="005D4FC7">
              <w:rPr>
                <w:rFonts w:ascii="Arial" w:hAnsi="Arial" w:cs="Arial"/>
              </w:rPr>
              <w:t xml:space="preserve"> are implemented in line with organization policies.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6930"/>
      </w:tblGrid>
      <w:tr w:rsidR="00E07157" w:rsidRPr="005D4FC7" w:rsidTr="00680DF6">
        <w:trPr>
          <w:trHeight w:val="224"/>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b/>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rPr>
                <w:rFonts w:ascii="Arial" w:hAnsi="Arial" w:cs="Arial"/>
                <w:b/>
              </w:rPr>
            </w:pPr>
            <w:r w:rsidRPr="005D4FC7">
              <w:rPr>
                <w:rFonts w:ascii="Arial" w:hAnsi="Arial" w:cs="Arial"/>
                <w:b/>
              </w:rPr>
              <w:t>Range</w:t>
            </w:r>
          </w:p>
        </w:tc>
      </w:tr>
      <w:tr w:rsidR="00E07157" w:rsidRPr="005D4FC7" w:rsidTr="00680DF6">
        <w:trPr>
          <w:trHeight w:val="413"/>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 xml:space="preserve">Objectives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Specific</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General</w:t>
            </w:r>
          </w:p>
        </w:tc>
      </w:tr>
      <w:tr w:rsidR="00E07157" w:rsidRPr="005D4FC7" w:rsidTr="00680DF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Resources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Personnel</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Equipment and  technology</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Services</w:t>
            </w:r>
          </w:p>
          <w:p w:rsidR="00E07157" w:rsidRPr="005D4FC7" w:rsidRDefault="00E07157" w:rsidP="0083746A">
            <w:pPr>
              <w:numPr>
                <w:ilvl w:val="0"/>
                <w:numId w:val="35"/>
              </w:numPr>
              <w:tabs>
                <w:tab w:val="left" w:pos="252"/>
              </w:tabs>
              <w:ind w:left="259" w:hanging="277"/>
              <w:rPr>
                <w:rFonts w:ascii="Arial" w:hAnsi="Arial" w:cs="Arial"/>
              </w:rPr>
            </w:pPr>
            <w:r w:rsidRPr="005D4FC7">
              <w:rPr>
                <w:rFonts w:ascii="Arial" w:hAnsi="Arial" w:cs="Arial"/>
              </w:rPr>
              <w:t>Supplies and materials</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Sources for accessing specialist advice</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Budget</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Schedule of work activities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Daily</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Work-based</w:t>
            </w:r>
          </w:p>
          <w:p w:rsidR="00680DF6" w:rsidRDefault="00E07157" w:rsidP="0083746A">
            <w:pPr>
              <w:numPr>
                <w:ilvl w:val="0"/>
                <w:numId w:val="35"/>
              </w:numPr>
              <w:ind w:left="259" w:hanging="277"/>
              <w:rPr>
                <w:rFonts w:ascii="Arial" w:hAnsi="Arial" w:cs="Arial"/>
              </w:rPr>
            </w:pPr>
            <w:r w:rsidRPr="005D4FC7">
              <w:rPr>
                <w:rFonts w:ascii="Arial" w:hAnsi="Arial" w:cs="Arial"/>
              </w:rPr>
              <w:t xml:space="preserve">Contractual and </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Regular</w:t>
            </w:r>
          </w:p>
        </w:tc>
      </w:tr>
      <w:tr w:rsidR="00E07157" w:rsidRPr="005D4FC7" w:rsidTr="00680DF6">
        <w:trPr>
          <w:trHeight w:val="143"/>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Work methods and practices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Legislated regulations and codes of practice</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Industry regulations and codes of practice</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 xml:space="preserve">Occupational health and safety practices  </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lastRenderedPageBreak/>
              <w:t>Work plans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Daily work plans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Project plans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Program plans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Resource plans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Skills development plans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 xml:space="preserve">Management strategies and objectives </w:t>
            </w:r>
          </w:p>
        </w:tc>
      </w:tr>
      <w:tr w:rsidR="00E07157" w:rsidRPr="005D4FC7" w:rsidTr="00680DF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Standards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Performance targets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Performance management and evaluation systems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Occupational standards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Employment contracts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Client contracts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Discipline procedures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Workplace assessment guidelines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Internal quality assurance</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Internal and external accountability and auditing requirements</w:t>
            </w:r>
          </w:p>
          <w:p w:rsidR="00E07157" w:rsidRPr="005D4FC7" w:rsidRDefault="00E07157" w:rsidP="0083746A">
            <w:pPr>
              <w:numPr>
                <w:ilvl w:val="1"/>
                <w:numId w:val="46"/>
              </w:numPr>
              <w:tabs>
                <w:tab w:val="num" w:pos="252"/>
              </w:tabs>
              <w:ind w:left="252" w:hanging="277"/>
              <w:rPr>
                <w:rFonts w:ascii="Arial" w:hAnsi="Arial" w:cs="Arial"/>
              </w:rPr>
            </w:pPr>
            <w:r w:rsidRPr="005D4FC7">
              <w:rPr>
                <w:rFonts w:ascii="Arial" w:hAnsi="Arial" w:cs="Arial"/>
              </w:rPr>
              <w:t>Training Regulation Standards and Safety Standards</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Appropriate personnel/ authorities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Appropriate personnel include:</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Management and Line Staff</w:t>
            </w:r>
          </w:p>
        </w:tc>
      </w:tr>
      <w:tr w:rsidR="00E07157" w:rsidRPr="005D4FC7" w:rsidTr="00680DF6">
        <w:trPr>
          <w:trHeight w:val="197"/>
        </w:trPr>
        <w:tc>
          <w:tcPr>
            <w:tcW w:w="2880" w:type="dxa"/>
            <w:vMerge w:val="restart"/>
            <w:tcBorders>
              <w:top w:val="single" w:sz="4" w:space="0" w:color="auto"/>
              <w:left w:val="single" w:sz="4" w:space="0" w:color="auto"/>
              <w:right w:val="single" w:sz="4" w:space="0" w:color="auto"/>
            </w:tcBorders>
          </w:tcPr>
          <w:p w:rsidR="00E07157" w:rsidRPr="005D4FC7" w:rsidRDefault="00E07157" w:rsidP="00820213">
            <w:pPr>
              <w:jc w:val="both"/>
              <w:rPr>
                <w:rFonts w:ascii="Arial" w:hAnsi="Arial" w:cs="Arial"/>
              </w:rPr>
            </w:pPr>
            <w:r w:rsidRPr="005D4FC7">
              <w:rPr>
                <w:rFonts w:ascii="Arial" w:hAnsi="Arial" w:cs="Arial"/>
              </w:rPr>
              <w:t>Feedback mechanisms</w:t>
            </w:r>
          </w:p>
        </w:tc>
        <w:tc>
          <w:tcPr>
            <w:tcW w:w="6930" w:type="dxa"/>
            <w:tcBorders>
              <w:top w:val="single" w:sz="4" w:space="0" w:color="auto"/>
              <w:left w:val="single" w:sz="4" w:space="0" w:color="auto"/>
              <w:bottom w:val="nil"/>
              <w:right w:val="single" w:sz="4" w:space="0" w:color="auto"/>
            </w:tcBorders>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tc>
      </w:tr>
      <w:tr w:rsidR="00E07157" w:rsidRPr="005D4FC7" w:rsidTr="00680DF6">
        <w:tc>
          <w:tcPr>
            <w:tcW w:w="2880" w:type="dxa"/>
            <w:vMerge/>
            <w:tcBorders>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p>
        </w:tc>
        <w:tc>
          <w:tcPr>
            <w:tcW w:w="6930" w:type="dxa"/>
            <w:tcBorders>
              <w:top w:val="nil"/>
              <w:left w:val="single" w:sz="4" w:space="0" w:color="auto"/>
              <w:bottom w:val="single" w:sz="4" w:space="0" w:color="auto"/>
              <w:right w:val="single" w:sz="4" w:space="0" w:color="auto"/>
            </w:tcBorders>
            <w:hideMark/>
          </w:tcPr>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Verbal feedback</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Informal feedback</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Formal feedback</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Questionnaire</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Survey and Group discussion</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680DF6">
        <w:trPr>
          <w:trHeight w:val="65"/>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tabs>
                <w:tab w:val="left" w:pos="0"/>
              </w:tabs>
              <w:rPr>
                <w:rFonts w:ascii="Arial" w:hAnsi="Arial" w:cs="Arial"/>
              </w:rPr>
            </w:pPr>
            <w:r w:rsidRPr="005D4FC7">
              <w:rPr>
                <w:rFonts w:ascii="Arial" w:hAnsi="Arial" w:cs="Arial"/>
                <w:b/>
              </w:rPr>
              <w:t>Evidence Guide</w:t>
            </w:r>
          </w:p>
        </w:tc>
      </w:tr>
      <w:tr w:rsidR="00E07157" w:rsidRPr="005D4FC7" w:rsidTr="00680DF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032651" w:rsidP="00820213">
            <w:pPr>
              <w:ind w:right="72"/>
              <w:rPr>
                <w:rFonts w:ascii="Arial" w:hAnsi="Arial" w:cs="Arial"/>
              </w:rPr>
            </w:pPr>
            <w:r>
              <w:rPr>
                <w:rFonts w:ascii="Arial" w:hAnsi="Arial" w:cs="Arial"/>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skills and knowledge to:</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Set objectives</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Plan and schedule work activities</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Implement work plans</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Monitor work activities</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Review and evaluate work plans and activities</w:t>
            </w:r>
          </w:p>
        </w:tc>
      </w:tr>
      <w:tr w:rsidR="00E07157" w:rsidRPr="005D4FC7" w:rsidTr="00680DF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2700"/>
                <w:tab w:val="left" w:pos="2790"/>
              </w:tabs>
              <w:rPr>
                <w:rFonts w:ascii="Arial" w:hAnsi="Arial" w:cs="Arial"/>
              </w:rPr>
            </w:pPr>
            <w:r w:rsidRPr="005D4FC7">
              <w:rPr>
                <w:rFonts w:ascii="Arial" w:hAnsi="Arial" w:cs="Arial"/>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342"/>
              </w:tabs>
              <w:autoSpaceDE w:val="0"/>
              <w:autoSpaceDN w:val="0"/>
              <w:adjustRightInd w:val="0"/>
              <w:rPr>
                <w:rFonts w:ascii="Arial" w:hAnsi="Arial" w:cs="Arial"/>
              </w:rPr>
            </w:pPr>
            <w:r w:rsidRPr="005D4FC7">
              <w:rPr>
                <w:rFonts w:ascii="Arial" w:hAnsi="Arial" w:cs="Arial"/>
              </w:rPr>
              <w:t>Demonstrates knowledge of:</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Organization’s strategic plan, policies rules and regulations, laws and objectives for work unit activities and priorities</w:t>
            </w:r>
          </w:p>
          <w:p w:rsidR="00E07157" w:rsidRPr="005D4FC7" w:rsidRDefault="00E07157" w:rsidP="0083746A">
            <w:pPr>
              <w:numPr>
                <w:ilvl w:val="0"/>
                <w:numId w:val="35"/>
              </w:numPr>
              <w:ind w:left="259" w:hanging="277"/>
              <w:rPr>
                <w:rFonts w:ascii="Arial" w:hAnsi="Arial" w:cs="Arial"/>
              </w:rPr>
            </w:pPr>
            <w:r w:rsidRPr="005D4FC7">
              <w:rPr>
                <w:rFonts w:ascii="Arial" w:hAnsi="Arial" w:cs="Arial"/>
              </w:rPr>
              <w:t>Organizations policies, strategic plans, guidelines related to the role of the work unit</w:t>
            </w:r>
          </w:p>
          <w:p w:rsidR="00680DF6" w:rsidRDefault="00680DF6" w:rsidP="0083746A">
            <w:pPr>
              <w:numPr>
                <w:ilvl w:val="0"/>
                <w:numId w:val="35"/>
              </w:numPr>
              <w:ind w:left="259" w:hanging="277"/>
              <w:rPr>
                <w:rFonts w:ascii="Arial" w:hAnsi="Arial" w:cs="Arial"/>
              </w:rPr>
            </w:pPr>
            <w:r>
              <w:rPr>
                <w:rFonts w:ascii="Arial" w:hAnsi="Arial" w:cs="Arial"/>
              </w:rPr>
              <w:t xml:space="preserve">Team work </w:t>
            </w:r>
            <w:r w:rsidR="00E07157" w:rsidRPr="005D4FC7">
              <w:rPr>
                <w:rFonts w:ascii="Arial" w:hAnsi="Arial" w:cs="Arial"/>
              </w:rPr>
              <w:t xml:space="preserve"> </w:t>
            </w:r>
          </w:p>
          <w:p w:rsidR="00E07157" w:rsidRPr="005D4FC7" w:rsidRDefault="00680DF6" w:rsidP="0083746A">
            <w:pPr>
              <w:numPr>
                <w:ilvl w:val="0"/>
                <w:numId w:val="35"/>
              </w:numPr>
              <w:ind w:left="259" w:hanging="277"/>
              <w:rPr>
                <w:rFonts w:ascii="Arial" w:hAnsi="Arial" w:cs="Arial"/>
              </w:rPr>
            </w:pPr>
            <w:r>
              <w:rPr>
                <w:rFonts w:ascii="Arial" w:hAnsi="Arial" w:cs="Arial"/>
              </w:rPr>
              <w:t>C</w:t>
            </w:r>
            <w:r w:rsidR="00E07157" w:rsidRPr="005D4FC7">
              <w:rPr>
                <w:rFonts w:ascii="Arial" w:hAnsi="Arial" w:cs="Arial"/>
              </w:rPr>
              <w:t>onsultation strategies</w:t>
            </w:r>
          </w:p>
        </w:tc>
      </w:tr>
      <w:tr w:rsidR="00E07157" w:rsidRPr="005D4FC7" w:rsidTr="00680DF6">
        <w:trPr>
          <w:trHeight w:val="64"/>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342"/>
              </w:tabs>
              <w:autoSpaceDE w:val="0"/>
              <w:autoSpaceDN w:val="0"/>
              <w:adjustRightInd w:val="0"/>
              <w:rPr>
                <w:rFonts w:ascii="Arial" w:hAnsi="Arial" w:cs="Arial"/>
              </w:rPr>
            </w:pPr>
            <w:r w:rsidRPr="005D4FC7">
              <w:rPr>
                <w:rFonts w:ascii="Arial" w:hAnsi="Arial" w:cs="Arial"/>
              </w:rPr>
              <w:t>Demonstrates skill to:</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Plan</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Lead</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Organize</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Coordinate</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 xml:space="preserve">Communicate </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Inter-and intra-person/motivation skills</w:t>
            </w:r>
          </w:p>
          <w:p w:rsidR="00E07157" w:rsidRPr="005D4FC7" w:rsidRDefault="00E07157" w:rsidP="0083746A">
            <w:pPr>
              <w:numPr>
                <w:ilvl w:val="0"/>
                <w:numId w:val="35"/>
              </w:numPr>
              <w:ind w:left="259" w:hanging="277"/>
              <w:jc w:val="both"/>
              <w:rPr>
                <w:rFonts w:ascii="Arial" w:hAnsi="Arial" w:cs="Arial"/>
              </w:rPr>
            </w:pPr>
            <w:r w:rsidRPr="005D4FC7">
              <w:rPr>
                <w:rFonts w:ascii="Arial" w:hAnsi="Arial" w:cs="Arial"/>
              </w:rPr>
              <w:t>Present</w:t>
            </w:r>
          </w:p>
        </w:tc>
      </w:tr>
      <w:tr w:rsidR="00E07157" w:rsidRPr="005D4FC7" w:rsidTr="00680DF6">
        <w:trPr>
          <w:trHeight w:val="646"/>
        </w:trPr>
        <w:tc>
          <w:tcPr>
            <w:tcW w:w="2880" w:type="dxa"/>
            <w:tcBorders>
              <w:top w:val="single" w:sz="4" w:space="0" w:color="auto"/>
              <w:left w:val="single" w:sz="4" w:space="0" w:color="auto"/>
              <w:bottom w:val="single" w:sz="4" w:space="0" w:color="auto"/>
              <w:right w:val="single" w:sz="4" w:space="0" w:color="auto"/>
            </w:tcBorders>
          </w:tcPr>
          <w:p w:rsidR="00E07157" w:rsidRPr="005D4FC7" w:rsidRDefault="00E07157" w:rsidP="00820213">
            <w:pPr>
              <w:rPr>
                <w:rFonts w:ascii="Arial" w:hAnsi="Arial" w:cs="Arial"/>
              </w:rPr>
            </w:pPr>
            <w:r w:rsidRPr="005D4FC7">
              <w:rPr>
                <w:rFonts w:ascii="Arial" w:hAnsi="Arial" w:cs="Arial"/>
              </w:rPr>
              <w:t>Resource Implications</w:t>
            </w:r>
          </w:p>
          <w:p w:rsidR="00E07157" w:rsidRPr="005D4FC7" w:rsidRDefault="00E07157" w:rsidP="00820213">
            <w:pPr>
              <w:rPr>
                <w:rFonts w:ascii="Arial" w:hAnsi="Arial" w:cs="Arial"/>
              </w:rPr>
            </w:pP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680DF6">
        <w:trPr>
          <w:trHeight w:val="35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0"/>
                <w:numId w:val="35"/>
              </w:numPr>
              <w:ind w:left="259" w:hanging="277"/>
              <w:jc w:val="both"/>
              <w:rPr>
                <w:rFonts w:ascii="Arial" w:hAnsi="Arial" w:cs="Arial"/>
              </w:rPr>
            </w:pPr>
            <w:r>
              <w:rPr>
                <w:rFonts w:ascii="Arial" w:hAnsi="Arial" w:cs="Arial"/>
              </w:rPr>
              <w:t>Interview/Written Test</w:t>
            </w:r>
          </w:p>
          <w:p w:rsidR="00E07157" w:rsidRPr="005D4FC7" w:rsidRDefault="00E07157" w:rsidP="0083746A">
            <w:pPr>
              <w:numPr>
                <w:ilvl w:val="0"/>
                <w:numId w:val="35"/>
              </w:numPr>
              <w:ind w:left="259" w:hanging="277"/>
              <w:jc w:val="both"/>
              <w:rPr>
                <w:rFonts w:ascii="Arial" w:hAnsi="Arial" w:cs="Arial"/>
              </w:rPr>
            </w:pPr>
            <w:r>
              <w:rPr>
                <w:rFonts w:ascii="Arial" w:hAnsi="Arial" w:cs="Arial"/>
              </w:rPr>
              <w:t>Observation/Demonstration with Oral Questioning</w:t>
            </w:r>
          </w:p>
        </w:tc>
      </w:tr>
      <w:tr w:rsidR="00E07157" w:rsidRPr="005D4FC7" w:rsidTr="00680DF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Pr="005D4FC7" w:rsidRDefault="00E07157" w:rsidP="00E07157">
      <w:pPr>
        <w:rPr>
          <w:rFonts w:ascii="Arial" w:hAnsi="Arial" w:cs="Arial"/>
        </w:rPr>
      </w:pPr>
    </w:p>
    <w:p w:rsidR="00E07157" w:rsidRPr="005D4FC7" w:rsidRDefault="00E07157" w:rsidP="00680DF6">
      <w:pPr>
        <w:spacing w:after="200" w:line="276" w:lineRule="auto"/>
        <w:rPr>
          <w:rFonts w:ascii="Arial" w:hAnsi="Arial" w:cs="Arial"/>
        </w:rPr>
      </w:pPr>
      <w:r w:rsidRPr="005D4FC7">
        <w:rPr>
          <w:rFonts w:ascii="Arial" w:hAnsi="Arial" w:cs="Arial"/>
        </w:rP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341"/>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pStyle w:val="Footer"/>
              <w:rPr>
                <w:rFonts w:ascii="Arial" w:hAnsi="Arial" w:cs="Arial"/>
                <w:b/>
              </w:rPr>
            </w:pPr>
            <w:r w:rsidRPr="005D4FC7">
              <w:rPr>
                <w:rFonts w:ascii="Arial" w:hAnsi="Arial" w:cs="Arial"/>
              </w:rPr>
              <w:lastRenderedPageBreak/>
              <w:br w:type="page"/>
            </w:r>
            <w:r w:rsidR="00CB277A">
              <w:rPr>
                <w:rFonts w:ascii="Arial" w:hAnsi="Arial" w:cs="Arial"/>
                <w:b/>
                <w:bCs/>
              </w:rPr>
              <w:t>Occupational Standard: Cooperative Accounting and Auditing Level IV</w:t>
            </w:r>
          </w:p>
        </w:tc>
      </w:tr>
      <w:tr w:rsidR="00E07157" w:rsidRPr="005D4FC7" w:rsidTr="00680DF6">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rPr>
              <w:t>Migrate to New Technology</w:t>
            </w:r>
          </w:p>
        </w:tc>
      </w:tr>
      <w:tr w:rsidR="00E07157" w:rsidRPr="005D4FC7" w:rsidTr="00680DF6">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Unit Code</w:t>
            </w:r>
          </w:p>
        </w:tc>
        <w:bookmarkStart w:id="33" w:name="AGR_CAA4_14_"/>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533F64" w:rsidP="00820213">
            <w:pPr>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"AGR_CAA4_14_1217"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14 </w:t>
            </w:r>
            <w:r w:rsidR="00820213">
              <w:rPr>
                <w:rStyle w:val="Hyperlink"/>
                <w:rFonts w:ascii="Arial" w:hAnsi="Arial" w:cs="Arial"/>
                <w:b/>
                <w:szCs w:val="28"/>
              </w:rPr>
              <w:t>0118</w:t>
            </w:r>
            <w:bookmarkEnd w:id="33"/>
            <w:r>
              <w:rPr>
                <w:rFonts w:ascii="Arial" w:hAnsi="Arial" w:cs="Arial"/>
                <w:b/>
                <w:color w:val="0000CC"/>
                <w:szCs w:val="28"/>
              </w:rPr>
              <w:fldChar w:fldCharType="end"/>
            </w:r>
            <w:hyperlink w:anchor="IND_MCS4_13_0217" w:history="1"/>
          </w:p>
        </w:tc>
      </w:tr>
      <w:tr w:rsidR="00E07157" w:rsidRPr="005D4FC7" w:rsidTr="00680DF6">
        <w:trPr>
          <w:trHeight w:val="710"/>
        </w:trPr>
        <w:tc>
          <w:tcPr>
            <w:tcW w:w="2790" w:type="dxa"/>
          </w:tcPr>
          <w:p w:rsidR="00E07157" w:rsidRPr="005D4FC7" w:rsidRDefault="00E07157" w:rsidP="00820213">
            <w:pPr>
              <w:rPr>
                <w:rFonts w:ascii="Arial" w:hAnsi="Arial" w:cs="Arial"/>
              </w:rPr>
            </w:pPr>
            <w:r w:rsidRPr="005D4FC7">
              <w:rPr>
                <w:rFonts w:ascii="Arial" w:hAnsi="Arial" w:cs="Arial"/>
                <w:b/>
                <w:bCs/>
              </w:rPr>
              <w:t>Unit Descriptor</w:t>
            </w:r>
          </w:p>
        </w:tc>
        <w:tc>
          <w:tcPr>
            <w:tcW w:w="7020" w:type="dxa"/>
          </w:tcPr>
          <w:p w:rsidR="00E07157" w:rsidRPr="005D4FC7" w:rsidRDefault="00E07157" w:rsidP="00820213">
            <w:pPr>
              <w:autoSpaceDE w:val="0"/>
              <w:autoSpaceDN w:val="0"/>
              <w:adjustRightInd w:val="0"/>
              <w:jc w:val="both"/>
              <w:rPr>
                <w:rFonts w:ascii="Arial" w:hAnsi="Arial" w:cs="Arial"/>
              </w:rPr>
            </w:pPr>
            <w:r w:rsidRPr="005D4FC7">
              <w:rPr>
                <w:rFonts w:ascii="Arial" w:hAnsi="Arial" w:cs="Arial"/>
              </w:rPr>
              <w:t>This unit defines the competence required to apply skills and knowledge in using new or upgraded technology. The rationale behind this unit emphasizes the importance of constantly reviewing work processes, skills and techniques in order to ensure that the quality of the entire business process is maintained at the highest level possible through the appropriate application of new technology. To this end, the person is typically engaged in on-going review and research in order to discover and apply new technology or techniques to improve aspects of the organization’s activities.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215"/>
        </w:trPr>
        <w:tc>
          <w:tcPr>
            <w:tcW w:w="2790" w:type="dxa"/>
            <w:shd w:val="clear" w:color="auto" w:fill="D9D9D9"/>
            <w:vAlign w:val="center"/>
          </w:tcPr>
          <w:p w:rsidR="00E07157" w:rsidRPr="005D4FC7" w:rsidRDefault="00680DF6" w:rsidP="00820213">
            <w:pPr>
              <w:rPr>
                <w:rFonts w:ascii="Arial" w:hAnsi="Arial" w:cs="Arial"/>
              </w:rPr>
            </w:pPr>
            <w:r>
              <w:rPr>
                <w:rFonts w:ascii="Arial" w:hAnsi="Arial" w:cs="Arial"/>
                <w:b/>
                <w:bCs/>
              </w:rPr>
              <w:t>Element</w:t>
            </w:r>
          </w:p>
        </w:tc>
        <w:tc>
          <w:tcPr>
            <w:tcW w:w="7020" w:type="dxa"/>
            <w:shd w:val="clear" w:color="auto" w:fill="D9D9D9"/>
            <w:vAlign w:val="center"/>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680DF6">
        <w:tblPrEx>
          <w:tblLook w:val="0000"/>
        </w:tblPrEx>
        <w:trPr>
          <w:trHeight w:val="818"/>
        </w:trPr>
        <w:tc>
          <w:tcPr>
            <w:tcW w:w="2790" w:type="dxa"/>
          </w:tcPr>
          <w:p w:rsidR="00E07157" w:rsidRPr="005D4FC7" w:rsidRDefault="00E07157" w:rsidP="0083746A">
            <w:pPr>
              <w:numPr>
                <w:ilvl w:val="0"/>
                <w:numId w:val="37"/>
              </w:numPr>
              <w:ind w:left="252" w:hanging="252"/>
              <w:rPr>
                <w:rFonts w:ascii="Arial" w:hAnsi="Arial" w:cs="Arial"/>
              </w:rPr>
            </w:pPr>
            <w:r w:rsidRPr="005D4FC7">
              <w:rPr>
                <w:rFonts w:ascii="Arial" w:hAnsi="Arial" w:cs="Arial"/>
              </w:rPr>
              <w:t>Apply existing knowledge and techniques to technology and transfer</w:t>
            </w:r>
          </w:p>
          <w:p w:rsidR="00E07157" w:rsidRPr="005D4FC7" w:rsidRDefault="00E07157" w:rsidP="00820213">
            <w:pPr>
              <w:ind w:left="252" w:hanging="252"/>
              <w:rPr>
                <w:rFonts w:ascii="Arial" w:hAnsi="Arial" w:cs="Arial"/>
              </w:rPr>
            </w:pPr>
          </w:p>
        </w:tc>
        <w:tc>
          <w:tcPr>
            <w:tcW w:w="7020" w:type="dxa"/>
          </w:tcPr>
          <w:p w:rsidR="00E07157" w:rsidRPr="005D4FC7" w:rsidRDefault="00E07157" w:rsidP="00237B21">
            <w:pPr>
              <w:numPr>
                <w:ilvl w:val="0"/>
                <w:numId w:val="99"/>
              </w:numPr>
              <w:spacing w:before="120"/>
              <w:ind w:left="432" w:hanging="432"/>
              <w:rPr>
                <w:rFonts w:ascii="Arial" w:hAnsi="Arial" w:cs="Arial"/>
              </w:rPr>
            </w:pPr>
            <w:r w:rsidRPr="005D4FC7">
              <w:rPr>
                <w:rFonts w:ascii="Arial" w:hAnsi="Arial" w:cs="Arial"/>
              </w:rPr>
              <w:t>Situations are identified where existing knowledge can be used as the basis for developing new skills.</w:t>
            </w:r>
          </w:p>
          <w:p w:rsidR="00E07157" w:rsidRPr="005D4FC7" w:rsidRDefault="00E07157" w:rsidP="00237B21">
            <w:pPr>
              <w:numPr>
                <w:ilvl w:val="0"/>
                <w:numId w:val="99"/>
              </w:numPr>
              <w:autoSpaceDE w:val="0"/>
              <w:autoSpaceDN w:val="0"/>
              <w:adjustRightInd w:val="0"/>
              <w:spacing w:before="120"/>
              <w:ind w:left="432" w:hanging="432"/>
              <w:rPr>
                <w:rFonts w:ascii="Arial" w:hAnsi="Arial" w:cs="Arial"/>
              </w:rPr>
            </w:pPr>
            <w:r w:rsidRPr="005D4FC7">
              <w:rPr>
                <w:rFonts w:ascii="Arial" w:hAnsi="Arial" w:cs="Arial"/>
              </w:rPr>
              <w:t xml:space="preserve">New or upgraded </w:t>
            </w:r>
            <w:r w:rsidRPr="005D4FC7">
              <w:rPr>
                <w:rFonts w:ascii="Arial" w:hAnsi="Arial" w:cs="Arial"/>
                <w:iCs/>
              </w:rPr>
              <w:t>technology skills</w:t>
            </w:r>
            <w:r w:rsidRPr="005D4FC7">
              <w:rPr>
                <w:rFonts w:ascii="Arial" w:hAnsi="Arial" w:cs="Arial"/>
              </w:rPr>
              <w:t xml:space="preserve"> reacquired and used to enhance learning.</w:t>
            </w:r>
          </w:p>
          <w:p w:rsidR="00E07157" w:rsidRPr="005D4FC7" w:rsidRDefault="00E07157" w:rsidP="00237B21">
            <w:pPr>
              <w:numPr>
                <w:ilvl w:val="0"/>
                <w:numId w:val="99"/>
              </w:numPr>
              <w:spacing w:before="120"/>
              <w:ind w:left="432" w:hanging="432"/>
              <w:rPr>
                <w:rFonts w:ascii="Arial" w:hAnsi="Arial" w:cs="Arial"/>
              </w:rPr>
            </w:pPr>
            <w:r w:rsidRPr="005D4FC7">
              <w:rPr>
                <w:rFonts w:ascii="Arial" w:hAnsi="Arial" w:cs="Arial"/>
              </w:rPr>
              <w:t xml:space="preserve">New or upgraded </w:t>
            </w:r>
            <w:r w:rsidRPr="005D4FC7">
              <w:rPr>
                <w:rFonts w:ascii="Arial" w:hAnsi="Arial" w:cs="Arial"/>
                <w:iCs/>
              </w:rPr>
              <w:t>equipment</w:t>
            </w:r>
            <w:r w:rsidRPr="005D4FC7">
              <w:rPr>
                <w:rFonts w:ascii="Arial" w:hAnsi="Arial" w:cs="Arial"/>
              </w:rPr>
              <w:t xml:space="preserve"> are identified, classified and used where appropriate, for the benefit of the organization.</w:t>
            </w:r>
          </w:p>
        </w:tc>
      </w:tr>
      <w:tr w:rsidR="00E07157" w:rsidRPr="005D4FC7" w:rsidTr="00680DF6">
        <w:tblPrEx>
          <w:tblLook w:val="0000"/>
        </w:tblPrEx>
        <w:trPr>
          <w:trHeight w:val="2168"/>
        </w:trPr>
        <w:tc>
          <w:tcPr>
            <w:tcW w:w="2790" w:type="dxa"/>
          </w:tcPr>
          <w:p w:rsidR="00E07157" w:rsidRPr="005D4FC7" w:rsidRDefault="00E07157" w:rsidP="0083746A">
            <w:pPr>
              <w:numPr>
                <w:ilvl w:val="0"/>
                <w:numId w:val="37"/>
              </w:numPr>
              <w:ind w:left="252" w:hanging="252"/>
              <w:rPr>
                <w:rFonts w:ascii="Arial" w:hAnsi="Arial" w:cs="Arial"/>
              </w:rPr>
            </w:pPr>
            <w:r w:rsidRPr="005D4FC7">
              <w:rPr>
                <w:rFonts w:ascii="Arial" w:hAnsi="Arial" w:cs="Arial"/>
              </w:rPr>
              <w:t>Apply functions of technology to assist in solving organizational problems</w:t>
            </w:r>
          </w:p>
          <w:p w:rsidR="00E07157" w:rsidRPr="005D4FC7" w:rsidRDefault="00E07157" w:rsidP="00820213">
            <w:pPr>
              <w:ind w:left="252" w:hanging="252"/>
              <w:rPr>
                <w:rFonts w:ascii="Arial" w:hAnsi="Arial" w:cs="Arial"/>
              </w:rPr>
            </w:pPr>
          </w:p>
        </w:tc>
        <w:tc>
          <w:tcPr>
            <w:tcW w:w="7020" w:type="dxa"/>
          </w:tcPr>
          <w:p w:rsidR="00E07157" w:rsidRPr="005D4FC7" w:rsidRDefault="00E07157" w:rsidP="00237B21">
            <w:pPr>
              <w:numPr>
                <w:ilvl w:val="0"/>
                <w:numId w:val="100"/>
              </w:numPr>
              <w:autoSpaceDE w:val="0"/>
              <w:autoSpaceDN w:val="0"/>
              <w:adjustRightInd w:val="0"/>
              <w:spacing w:before="120"/>
              <w:ind w:left="432" w:hanging="432"/>
              <w:rPr>
                <w:rFonts w:ascii="Arial" w:hAnsi="Arial" w:cs="Arial"/>
                <w:i/>
                <w:iCs/>
              </w:rPr>
            </w:pPr>
            <w:r w:rsidRPr="005D4FC7">
              <w:rPr>
                <w:rFonts w:ascii="Arial" w:hAnsi="Arial" w:cs="Arial"/>
              </w:rPr>
              <w:t xml:space="preserve">Testing of new or upgraded </w:t>
            </w:r>
            <w:r w:rsidRPr="005D4FC7">
              <w:rPr>
                <w:rFonts w:ascii="Arial" w:hAnsi="Arial" w:cs="Arial"/>
                <w:iCs/>
              </w:rPr>
              <w:t>equipment</w:t>
            </w:r>
            <w:r w:rsidRPr="005D4FC7">
              <w:rPr>
                <w:rFonts w:ascii="Arial" w:hAnsi="Arial" w:cs="Arial"/>
              </w:rPr>
              <w:t xml:space="preserve"> is conducted according to the specification manual.</w:t>
            </w:r>
          </w:p>
          <w:p w:rsidR="00E07157" w:rsidRPr="005D4FC7" w:rsidRDefault="00E07157" w:rsidP="00237B21">
            <w:pPr>
              <w:numPr>
                <w:ilvl w:val="0"/>
                <w:numId w:val="100"/>
              </w:numPr>
              <w:autoSpaceDE w:val="0"/>
              <w:autoSpaceDN w:val="0"/>
              <w:adjustRightInd w:val="0"/>
              <w:spacing w:before="120"/>
              <w:ind w:left="432" w:hanging="432"/>
              <w:rPr>
                <w:rFonts w:ascii="Arial" w:hAnsi="Arial" w:cs="Arial"/>
              </w:rPr>
            </w:pPr>
            <w:r w:rsidRPr="005D4FC7">
              <w:rPr>
                <w:rFonts w:ascii="Arial" w:hAnsi="Arial" w:cs="Arial"/>
              </w:rPr>
              <w:t xml:space="preserve">Features of new or upgraded </w:t>
            </w:r>
            <w:r w:rsidRPr="005D4FC7">
              <w:rPr>
                <w:rFonts w:ascii="Arial" w:hAnsi="Arial" w:cs="Arial"/>
                <w:iCs/>
              </w:rPr>
              <w:t xml:space="preserve">equipment are </w:t>
            </w:r>
            <w:r w:rsidRPr="005D4FC7">
              <w:rPr>
                <w:rFonts w:ascii="Arial" w:hAnsi="Arial" w:cs="Arial"/>
              </w:rPr>
              <w:t>applied within the organization.</w:t>
            </w:r>
          </w:p>
          <w:p w:rsidR="00E07157" w:rsidRPr="005D4FC7" w:rsidRDefault="00E07157" w:rsidP="00237B21">
            <w:pPr>
              <w:numPr>
                <w:ilvl w:val="0"/>
                <w:numId w:val="100"/>
              </w:numPr>
              <w:autoSpaceDE w:val="0"/>
              <w:autoSpaceDN w:val="0"/>
              <w:adjustRightInd w:val="0"/>
              <w:spacing w:before="120"/>
              <w:ind w:left="432" w:hanging="432"/>
              <w:rPr>
                <w:rFonts w:ascii="Arial" w:hAnsi="Arial" w:cs="Arial"/>
                <w:i/>
                <w:iCs/>
              </w:rPr>
            </w:pPr>
            <w:r w:rsidRPr="005D4FC7">
              <w:rPr>
                <w:rFonts w:ascii="Arial" w:hAnsi="Arial" w:cs="Arial"/>
              </w:rPr>
              <w:t xml:space="preserve">Features and functions of new or upgraded </w:t>
            </w:r>
            <w:r w:rsidRPr="005D4FC7">
              <w:rPr>
                <w:rFonts w:ascii="Arial" w:hAnsi="Arial" w:cs="Arial"/>
                <w:iCs/>
              </w:rPr>
              <w:t>equipment are used for solving</w:t>
            </w:r>
            <w:r w:rsidRPr="005D4FC7">
              <w:rPr>
                <w:rFonts w:ascii="Arial" w:hAnsi="Arial" w:cs="Arial"/>
              </w:rPr>
              <w:t xml:space="preserve"> organizational problems.</w:t>
            </w:r>
          </w:p>
          <w:p w:rsidR="00E07157" w:rsidRPr="005D4FC7" w:rsidRDefault="00E07157" w:rsidP="00237B21">
            <w:pPr>
              <w:numPr>
                <w:ilvl w:val="0"/>
                <w:numId w:val="100"/>
              </w:numPr>
              <w:spacing w:before="120"/>
              <w:ind w:left="432" w:hanging="432"/>
              <w:rPr>
                <w:rFonts w:ascii="Arial" w:hAnsi="Arial" w:cs="Arial"/>
              </w:rPr>
            </w:pPr>
            <w:r w:rsidRPr="005D4FC7">
              <w:rPr>
                <w:rFonts w:ascii="Arial" w:hAnsi="Arial" w:cs="Arial"/>
                <w:iCs/>
              </w:rPr>
              <w:t>Sources of information</w:t>
            </w:r>
            <w:r w:rsidRPr="005D4FC7">
              <w:rPr>
                <w:rFonts w:ascii="Arial" w:hAnsi="Arial" w:cs="Arial"/>
              </w:rPr>
              <w:t xml:space="preserve"> relating to new or upgraded </w:t>
            </w:r>
            <w:r w:rsidRPr="005D4FC7">
              <w:rPr>
                <w:rFonts w:ascii="Arial" w:hAnsi="Arial" w:cs="Arial"/>
                <w:iCs/>
              </w:rPr>
              <w:t>equipment are</w:t>
            </w:r>
            <w:r w:rsidRPr="005D4FC7">
              <w:rPr>
                <w:rFonts w:ascii="Arial" w:hAnsi="Arial" w:cs="Arial"/>
              </w:rPr>
              <w:t xml:space="preserve"> accessed and used.</w:t>
            </w:r>
          </w:p>
        </w:tc>
      </w:tr>
      <w:tr w:rsidR="00E07157" w:rsidRPr="005D4FC7" w:rsidTr="00680DF6">
        <w:tblPrEx>
          <w:tblLook w:val="0000"/>
        </w:tblPrEx>
        <w:trPr>
          <w:trHeight w:val="440"/>
        </w:trPr>
        <w:tc>
          <w:tcPr>
            <w:tcW w:w="2790" w:type="dxa"/>
          </w:tcPr>
          <w:p w:rsidR="00E07157" w:rsidRPr="005D4FC7" w:rsidRDefault="00E07157" w:rsidP="0083746A">
            <w:pPr>
              <w:numPr>
                <w:ilvl w:val="0"/>
                <w:numId w:val="37"/>
              </w:numPr>
              <w:ind w:left="252" w:hanging="252"/>
              <w:rPr>
                <w:rFonts w:ascii="Arial" w:hAnsi="Arial" w:cs="Arial"/>
              </w:rPr>
            </w:pPr>
            <w:r w:rsidRPr="005D4FC7">
              <w:rPr>
                <w:rFonts w:ascii="Arial" w:hAnsi="Arial" w:cs="Arial"/>
              </w:rPr>
              <w:t>Evaluate new or upgraded technology performance</w:t>
            </w:r>
          </w:p>
        </w:tc>
        <w:tc>
          <w:tcPr>
            <w:tcW w:w="7020" w:type="dxa"/>
          </w:tcPr>
          <w:p w:rsidR="00E07157" w:rsidRPr="005D4FC7" w:rsidRDefault="00E07157" w:rsidP="00237B21">
            <w:pPr>
              <w:numPr>
                <w:ilvl w:val="0"/>
                <w:numId w:val="101"/>
              </w:numPr>
              <w:autoSpaceDE w:val="0"/>
              <w:autoSpaceDN w:val="0"/>
              <w:adjustRightInd w:val="0"/>
              <w:spacing w:before="120"/>
              <w:ind w:left="432" w:hanging="450"/>
              <w:rPr>
                <w:rFonts w:ascii="Arial" w:hAnsi="Arial" w:cs="Arial"/>
              </w:rPr>
            </w:pPr>
            <w:r w:rsidRPr="005D4FC7">
              <w:rPr>
                <w:rFonts w:ascii="Arial" w:hAnsi="Arial" w:cs="Arial"/>
              </w:rPr>
              <w:t xml:space="preserve">New or upgraded </w:t>
            </w:r>
            <w:r w:rsidRPr="005D4FC7">
              <w:rPr>
                <w:rFonts w:ascii="Arial" w:hAnsi="Arial" w:cs="Arial"/>
                <w:iCs/>
              </w:rPr>
              <w:t xml:space="preserve">equipment is </w:t>
            </w:r>
            <w:r w:rsidRPr="005D4FC7">
              <w:rPr>
                <w:rFonts w:ascii="Arial" w:hAnsi="Arial" w:cs="Arial"/>
              </w:rPr>
              <w:t xml:space="preserve">evaluated for performance, usability and </w:t>
            </w:r>
            <w:r w:rsidRPr="005D4FC7">
              <w:rPr>
                <w:rFonts w:ascii="Arial" w:hAnsi="Arial" w:cs="Arial"/>
                <w:iCs/>
              </w:rPr>
              <w:t>against OHS standards.</w:t>
            </w:r>
          </w:p>
          <w:p w:rsidR="00E07157" w:rsidRPr="005D4FC7" w:rsidRDefault="00E07157" w:rsidP="00237B21">
            <w:pPr>
              <w:numPr>
                <w:ilvl w:val="0"/>
                <w:numId w:val="101"/>
              </w:numPr>
              <w:autoSpaceDE w:val="0"/>
              <w:autoSpaceDN w:val="0"/>
              <w:adjustRightInd w:val="0"/>
              <w:spacing w:before="120"/>
              <w:ind w:left="432" w:hanging="450"/>
              <w:rPr>
                <w:rFonts w:ascii="Arial" w:hAnsi="Arial" w:cs="Arial"/>
              </w:rPr>
            </w:pPr>
            <w:r w:rsidRPr="005D4FC7">
              <w:rPr>
                <w:rFonts w:ascii="Arial" w:hAnsi="Arial" w:cs="Arial"/>
                <w:b/>
                <w:i/>
                <w:iCs/>
              </w:rPr>
              <w:t>Environmental considerations</w:t>
            </w:r>
            <w:r w:rsidRPr="005D4FC7">
              <w:rPr>
                <w:rFonts w:ascii="Arial" w:hAnsi="Arial" w:cs="Arial"/>
              </w:rPr>
              <w:t xml:space="preserve"> are determined from new or upgraded equipment.</w:t>
            </w:r>
          </w:p>
          <w:p w:rsidR="00E07157" w:rsidRPr="005D4FC7" w:rsidRDefault="00E07157" w:rsidP="00237B21">
            <w:pPr>
              <w:numPr>
                <w:ilvl w:val="0"/>
                <w:numId w:val="101"/>
              </w:numPr>
              <w:spacing w:before="120"/>
              <w:ind w:left="432" w:hanging="450"/>
              <w:rPr>
                <w:rFonts w:ascii="Arial" w:hAnsi="Arial" w:cs="Arial"/>
              </w:rPr>
            </w:pPr>
            <w:r w:rsidRPr="005D4FC7">
              <w:rPr>
                <w:rFonts w:ascii="Arial" w:hAnsi="Arial" w:cs="Arial"/>
                <w:b/>
                <w:i/>
                <w:iCs/>
              </w:rPr>
              <w:t>Feedback</w:t>
            </w:r>
            <w:r w:rsidRPr="005D4FC7">
              <w:rPr>
                <w:rFonts w:ascii="Arial" w:hAnsi="Arial" w:cs="Arial"/>
              </w:rPr>
              <w:t xml:space="preserve"> is sought from users where appropriate.</w:t>
            </w:r>
          </w:p>
        </w:tc>
      </w:tr>
    </w:tbl>
    <w:p w:rsidR="00E07157" w:rsidRPr="000D00A8" w:rsidRDefault="00E07157" w:rsidP="00E07157">
      <w:pPr>
        <w:tabs>
          <w:tab w:val="left" w:pos="7035"/>
        </w:tabs>
        <w:rPr>
          <w:u w:val="single"/>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5"/>
        </w:trPr>
        <w:tc>
          <w:tcPr>
            <w:tcW w:w="2790" w:type="dxa"/>
            <w:shd w:val="clear" w:color="auto" w:fill="D9D9D9"/>
            <w:vAlign w:val="center"/>
          </w:tcPr>
          <w:p w:rsidR="00E07157" w:rsidRPr="005D4FC7" w:rsidRDefault="00E07157" w:rsidP="00820213">
            <w:pPr>
              <w:autoSpaceDE w:val="0"/>
              <w:autoSpaceDN w:val="0"/>
              <w:adjustRightInd w:val="0"/>
              <w:rPr>
                <w:rFonts w:ascii="Arial" w:hAnsi="Arial" w:cs="Arial"/>
                <w:b/>
              </w:rPr>
            </w:pPr>
            <w:r w:rsidRPr="005D4FC7">
              <w:rPr>
                <w:rFonts w:ascii="Arial" w:hAnsi="Arial" w:cs="Arial"/>
                <w:b/>
              </w:rPr>
              <w:t>Variables</w:t>
            </w:r>
          </w:p>
        </w:tc>
        <w:tc>
          <w:tcPr>
            <w:tcW w:w="7020" w:type="dxa"/>
            <w:shd w:val="clear" w:color="auto" w:fill="D9D9D9"/>
            <w:vAlign w:val="center"/>
          </w:tcPr>
          <w:p w:rsidR="00E07157" w:rsidRPr="005D4FC7" w:rsidRDefault="00E07157" w:rsidP="00820213">
            <w:pPr>
              <w:rPr>
                <w:rFonts w:ascii="Arial" w:hAnsi="Arial" w:cs="Arial"/>
                <w:b/>
              </w:rPr>
            </w:pPr>
            <w:r w:rsidRPr="005D4FC7">
              <w:rPr>
                <w:rFonts w:ascii="Arial" w:hAnsi="Arial" w:cs="Arial"/>
                <w:b/>
              </w:rPr>
              <w:t>Range</w:t>
            </w:r>
          </w:p>
        </w:tc>
      </w:tr>
      <w:tr w:rsidR="00E07157" w:rsidRPr="005D4FC7" w:rsidTr="00680DF6">
        <w:trPr>
          <w:trHeight w:val="70"/>
        </w:trPr>
        <w:tc>
          <w:tcPr>
            <w:tcW w:w="2790" w:type="dxa"/>
          </w:tcPr>
          <w:p w:rsidR="00E07157" w:rsidRPr="005D4FC7" w:rsidRDefault="00E07157" w:rsidP="00820213">
            <w:pPr>
              <w:autoSpaceDE w:val="0"/>
              <w:autoSpaceDN w:val="0"/>
              <w:adjustRightInd w:val="0"/>
              <w:rPr>
                <w:rFonts w:ascii="Arial" w:hAnsi="Arial" w:cs="Arial"/>
                <w:bCs/>
              </w:rPr>
            </w:pPr>
            <w:r w:rsidRPr="005D4FC7">
              <w:rPr>
                <w:rFonts w:ascii="Arial" w:hAnsi="Arial" w:cs="Arial"/>
                <w:bCs/>
              </w:rPr>
              <w:t>Environmental Considerations</w:t>
            </w: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237B21">
            <w:pPr>
              <w:pStyle w:val="ListParagraph"/>
              <w:numPr>
                <w:ilvl w:val="0"/>
                <w:numId w:val="93"/>
              </w:numPr>
              <w:autoSpaceDE w:val="0"/>
              <w:autoSpaceDN w:val="0"/>
              <w:adjustRightInd w:val="0"/>
              <w:ind w:left="252" w:hanging="270"/>
              <w:rPr>
                <w:rFonts w:ascii="Arial" w:hAnsi="Arial" w:cs="Arial"/>
              </w:rPr>
            </w:pPr>
            <w:r w:rsidRPr="005D4FC7">
              <w:rPr>
                <w:rFonts w:ascii="Arial" w:hAnsi="Arial" w:cs="Arial"/>
              </w:rPr>
              <w:t xml:space="preserve">Recycling, safe disposal of packaging (e.g. </w:t>
            </w:r>
            <w:r w:rsidR="00680DF6" w:rsidRPr="005D4FC7">
              <w:rPr>
                <w:rFonts w:ascii="Arial" w:hAnsi="Arial" w:cs="Arial"/>
              </w:rPr>
              <w:t xml:space="preserve">cardboard, polystyrene, paper, plastic) and correct disposal of </w:t>
            </w:r>
            <w:r w:rsidRPr="005D4FC7">
              <w:rPr>
                <w:rFonts w:ascii="Arial" w:hAnsi="Arial" w:cs="Arial"/>
              </w:rPr>
              <w:t>waste materials by an authorized body</w:t>
            </w:r>
          </w:p>
        </w:tc>
      </w:tr>
      <w:tr w:rsidR="00E07157" w:rsidRPr="005D4FC7" w:rsidTr="00680DF6">
        <w:trPr>
          <w:trHeight w:val="70"/>
        </w:trPr>
        <w:tc>
          <w:tcPr>
            <w:tcW w:w="2790" w:type="dxa"/>
          </w:tcPr>
          <w:p w:rsidR="00E07157" w:rsidRPr="005D4FC7" w:rsidRDefault="00E07157" w:rsidP="00820213">
            <w:pPr>
              <w:autoSpaceDE w:val="0"/>
              <w:autoSpaceDN w:val="0"/>
              <w:adjustRightInd w:val="0"/>
              <w:rPr>
                <w:rFonts w:ascii="Arial" w:hAnsi="Arial" w:cs="Arial"/>
              </w:rPr>
            </w:pPr>
            <w:r w:rsidRPr="005D4FC7">
              <w:rPr>
                <w:rFonts w:ascii="Arial" w:hAnsi="Arial" w:cs="Arial"/>
                <w:bCs/>
              </w:rPr>
              <w:lastRenderedPageBreak/>
              <w:t>Feedback</w:t>
            </w:r>
          </w:p>
        </w:tc>
        <w:tc>
          <w:tcPr>
            <w:tcW w:w="7020" w:type="dxa"/>
            <w:vAlign w:val="center"/>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237B21">
            <w:pPr>
              <w:pStyle w:val="ListParagraph"/>
              <w:numPr>
                <w:ilvl w:val="0"/>
                <w:numId w:val="93"/>
              </w:numPr>
              <w:autoSpaceDE w:val="0"/>
              <w:autoSpaceDN w:val="0"/>
              <w:adjustRightInd w:val="0"/>
              <w:ind w:left="252" w:hanging="270"/>
              <w:rPr>
                <w:rFonts w:ascii="Arial" w:hAnsi="Arial" w:cs="Arial"/>
              </w:rPr>
            </w:pPr>
            <w:r w:rsidRPr="005D4FC7">
              <w:rPr>
                <w:rFonts w:ascii="Arial" w:hAnsi="Arial" w:cs="Arial"/>
              </w:rPr>
              <w:t xml:space="preserve">Surveys, </w:t>
            </w:r>
          </w:p>
          <w:p w:rsidR="00E07157" w:rsidRPr="005D4FC7" w:rsidRDefault="00E07157" w:rsidP="00237B21">
            <w:pPr>
              <w:pStyle w:val="ListParagraph"/>
              <w:numPr>
                <w:ilvl w:val="0"/>
                <w:numId w:val="93"/>
              </w:numPr>
              <w:autoSpaceDE w:val="0"/>
              <w:autoSpaceDN w:val="0"/>
              <w:adjustRightInd w:val="0"/>
              <w:ind w:left="252" w:hanging="270"/>
              <w:rPr>
                <w:rFonts w:ascii="Arial" w:hAnsi="Arial" w:cs="Arial"/>
              </w:rPr>
            </w:pPr>
            <w:r w:rsidRPr="005D4FC7">
              <w:rPr>
                <w:rFonts w:ascii="Arial" w:hAnsi="Arial" w:cs="Arial"/>
              </w:rPr>
              <w:t>Questionnaires,</w:t>
            </w:r>
          </w:p>
          <w:p w:rsidR="00E07157" w:rsidRPr="005D4FC7" w:rsidRDefault="00E07157" w:rsidP="00237B21">
            <w:pPr>
              <w:pStyle w:val="ListParagraph"/>
              <w:numPr>
                <w:ilvl w:val="0"/>
                <w:numId w:val="93"/>
              </w:numPr>
              <w:autoSpaceDE w:val="0"/>
              <w:autoSpaceDN w:val="0"/>
              <w:adjustRightInd w:val="0"/>
              <w:ind w:left="252" w:hanging="270"/>
              <w:rPr>
                <w:rFonts w:ascii="Arial" w:hAnsi="Arial" w:cs="Arial"/>
              </w:rPr>
            </w:pPr>
            <w:r w:rsidRPr="005D4FC7">
              <w:rPr>
                <w:rFonts w:ascii="Arial" w:hAnsi="Arial" w:cs="Arial"/>
              </w:rPr>
              <w:t xml:space="preserve"> interviews and meetings.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170"/>
        </w:trPr>
        <w:tc>
          <w:tcPr>
            <w:tcW w:w="9810" w:type="dxa"/>
            <w:gridSpan w:val="2"/>
            <w:shd w:val="clear" w:color="auto" w:fill="D9D9D9"/>
            <w:vAlign w:val="center"/>
          </w:tcPr>
          <w:p w:rsidR="00E07157" w:rsidRPr="005D4FC7" w:rsidRDefault="00E07157" w:rsidP="00820213">
            <w:pPr>
              <w:tabs>
                <w:tab w:val="left" w:pos="0"/>
              </w:tabs>
              <w:ind w:hanging="18"/>
              <w:rPr>
                <w:rFonts w:ascii="Arial" w:hAnsi="Arial" w:cs="Arial"/>
              </w:rPr>
            </w:pPr>
            <w:r w:rsidRPr="005D4FC7">
              <w:rPr>
                <w:rFonts w:ascii="Arial" w:hAnsi="Arial" w:cs="Arial"/>
                <w:b/>
              </w:rPr>
              <w:t>Evidence Guide</w:t>
            </w:r>
          </w:p>
        </w:tc>
      </w:tr>
      <w:tr w:rsidR="00E07157" w:rsidRPr="005D4FC7" w:rsidTr="00680DF6">
        <w:trPr>
          <w:trHeight w:val="70"/>
        </w:trPr>
        <w:tc>
          <w:tcPr>
            <w:tcW w:w="2790" w:type="dxa"/>
          </w:tcPr>
          <w:p w:rsidR="00E07157" w:rsidRPr="005D4FC7" w:rsidRDefault="00032651" w:rsidP="00820213">
            <w:pPr>
              <w:widowControl w:val="0"/>
              <w:autoSpaceDE w:val="0"/>
              <w:autoSpaceDN w:val="0"/>
              <w:adjustRightInd w:val="0"/>
              <w:rPr>
                <w:rFonts w:ascii="Arial" w:hAnsi="Arial" w:cs="Arial"/>
              </w:rPr>
            </w:pPr>
            <w:r>
              <w:rPr>
                <w:rFonts w:ascii="Arial" w:hAnsi="Arial" w:cs="Arial"/>
              </w:rPr>
              <w:t>Critical Aspects of Competence</w:t>
            </w: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must confirm the ability to transfer the application of existing skills and knowledge to new technology</w:t>
            </w:r>
          </w:p>
        </w:tc>
      </w:tr>
      <w:tr w:rsidR="00E07157" w:rsidRPr="005D4FC7" w:rsidTr="00680DF6">
        <w:trPr>
          <w:trHeight w:val="260"/>
        </w:trPr>
        <w:tc>
          <w:tcPr>
            <w:tcW w:w="2790" w:type="dxa"/>
          </w:tcPr>
          <w:p w:rsidR="00E07157" w:rsidRPr="005D4FC7" w:rsidRDefault="00E07157" w:rsidP="00820213">
            <w:pPr>
              <w:rPr>
                <w:rFonts w:ascii="Arial" w:hAnsi="Arial" w:cs="Arial"/>
              </w:rPr>
            </w:pPr>
            <w:r w:rsidRPr="005D4FC7">
              <w:rPr>
                <w:rFonts w:ascii="Arial" w:hAnsi="Arial" w:cs="Arial"/>
              </w:rPr>
              <w:t>Underpinning Knowledge and Attitudes</w:t>
            </w:r>
          </w:p>
          <w:p w:rsidR="00E07157" w:rsidRPr="005D4FC7" w:rsidRDefault="00E07157" w:rsidP="00820213">
            <w:pPr>
              <w:rPr>
                <w:rFonts w:ascii="Arial" w:hAnsi="Arial" w:cs="Arial"/>
              </w:rPr>
            </w:pPr>
          </w:p>
          <w:p w:rsidR="00E07157" w:rsidRPr="005D4FC7" w:rsidRDefault="00E07157" w:rsidP="00820213">
            <w:pPr>
              <w:rPr>
                <w:rFonts w:ascii="Arial" w:hAnsi="Arial" w:cs="Arial"/>
              </w:rPr>
            </w:pP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 knowledge of:</w:t>
            </w:r>
          </w:p>
          <w:p w:rsidR="00E07157" w:rsidRPr="005D4FC7" w:rsidRDefault="00E07157" w:rsidP="0083746A">
            <w:pPr>
              <w:numPr>
                <w:ilvl w:val="0"/>
                <w:numId w:val="36"/>
              </w:numPr>
              <w:tabs>
                <w:tab w:val="num" w:pos="252"/>
              </w:tabs>
              <w:autoSpaceDE w:val="0"/>
              <w:autoSpaceDN w:val="0"/>
              <w:adjustRightInd w:val="0"/>
              <w:ind w:left="252" w:hanging="252"/>
              <w:rPr>
                <w:rFonts w:ascii="Arial" w:hAnsi="Arial" w:cs="Arial"/>
              </w:rPr>
            </w:pPr>
            <w:r w:rsidRPr="005D4FC7">
              <w:rPr>
                <w:rFonts w:ascii="Arial" w:hAnsi="Arial" w:cs="Arial"/>
              </w:rPr>
              <w:t>Broad awareness of current technology trends and directions in the industry  (e.g. systems/procedures, services, new developments, new protocols)</w:t>
            </w:r>
          </w:p>
          <w:p w:rsidR="00E07157" w:rsidRPr="005D4FC7" w:rsidRDefault="00E07157" w:rsidP="0083746A">
            <w:pPr>
              <w:numPr>
                <w:ilvl w:val="0"/>
                <w:numId w:val="36"/>
              </w:numPr>
              <w:tabs>
                <w:tab w:val="num" w:pos="252"/>
              </w:tabs>
              <w:autoSpaceDE w:val="0"/>
              <w:autoSpaceDN w:val="0"/>
              <w:adjustRightInd w:val="0"/>
              <w:ind w:left="252" w:hanging="252"/>
              <w:rPr>
                <w:rFonts w:ascii="Arial" w:hAnsi="Arial" w:cs="Arial"/>
              </w:rPr>
            </w:pPr>
            <w:r w:rsidRPr="005D4FC7">
              <w:rPr>
                <w:rFonts w:ascii="Arial" w:hAnsi="Arial" w:cs="Arial"/>
              </w:rPr>
              <w:t>Vendor product directions</w:t>
            </w:r>
          </w:p>
          <w:p w:rsidR="00E07157" w:rsidRPr="005D4FC7" w:rsidRDefault="00E07157" w:rsidP="0083746A">
            <w:pPr>
              <w:numPr>
                <w:ilvl w:val="0"/>
                <w:numId w:val="36"/>
              </w:numPr>
              <w:tabs>
                <w:tab w:val="num" w:pos="252"/>
              </w:tabs>
              <w:autoSpaceDE w:val="0"/>
              <w:autoSpaceDN w:val="0"/>
              <w:adjustRightInd w:val="0"/>
              <w:ind w:left="252" w:hanging="252"/>
              <w:rPr>
                <w:rFonts w:ascii="Arial" w:hAnsi="Arial" w:cs="Arial"/>
              </w:rPr>
            </w:pPr>
            <w:r w:rsidRPr="005D4FC7">
              <w:rPr>
                <w:rFonts w:ascii="Arial" w:hAnsi="Arial" w:cs="Arial"/>
              </w:rPr>
              <w:t>Ability to locate appropriate sources of information regarding metal manufacturing and new technologies</w:t>
            </w:r>
          </w:p>
          <w:p w:rsidR="00E07157" w:rsidRPr="005D4FC7" w:rsidRDefault="00E07157" w:rsidP="0083746A">
            <w:pPr>
              <w:numPr>
                <w:ilvl w:val="0"/>
                <w:numId w:val="36"/>
              </w:numPr>
              <w:tabs>
                <w:tab w:val="num" w:pos="252"/>
              </w:tabs>
              <w:autoSpaceDE w:val="0"/>
              <w:autoSpaceDN w:val="0"/>
              <w:adjustRightInd w:val="0"/>
              <w:ind w:left="252" w:hanging="252"/>
              <w:rPr>
                <w:rFonts w:ascii="Arial" w:hAnsi="Arial" w:cs="Arial"/>
              </w:rPr>
            </w:pPr>
            <w:r w:rsidRPr="005D4FC7">
              <w:rPr>
                <w:rFonts w:ascii="Arial" w:hAnsi="Arial" w:cs="Arial"/>
              </w:rPr>
              <w:t xml:space="preserve">Current industry products/services, procedures and techniques with knowledge of general features </w:t>
            </w:r>
          </w:p>
          <w:p w:rsidR="00E07157" w:rsidRPr="005D4FC7" w:rsidRDefault="00E07157" w:rsidP="0083746A">
            <w:pPr>
              <w:numPr>
                <w:ilvl w:val="0"/>
                <w:numId w:val="36"/>
              </w:numPr>
              <w:tabs>
                <w:tab w:val="num" w:pos="252"/>
              </w:tabs>
              <w:autoSpaceDE w:val="0"/>
              <w:autoSpaceDN w:val="0"/>
              <w:adjustRightInd w:val="0"/>
              <w:ind w:left="252" w:hanging="252"/>
              <w:rPr>
                <w:rFonts w:ascii="Arial" w:hAnsi="Arial" w:cs="Arial"/>
              </w:rPr>
            </w:pPr>
            <w:r w:rsidRPr="005D4FC7">
              <w:rPr>
                <w:rFonts w:ascii="Arial" w:hAnsi="Arial" w:cs="Arial"/>
              </w:rPr>
              <w:t>Information gathering techniques</w:t>
            </w:r>
          </w:p>
        </w:tc>
      </w:tr>
      <w:tr w:rsidR="00E07157" w:rsidRPr="005D4FC7" w:rsidTr="00680DF6">
        <w:trPr>
          <w:trHeight w:val="1043"/>
        </w:trPr>
        <w:tc>
          <w:tcPr>
            <w:tcW w:w="2790" w:type="dxa"/>
          </w:tcPr>
          <w:p w:rsidR="00E07157" w:rsidRPr="005D4FC7" w:rsidRDefault="00E07157" w:rsidP="00820213">
            <w:pPr>
              <w:rPr>
                <w:rFonts w:ascii="Arial" w:hAnsi="Arial" w:cs="Arial"/>
              </w:rPr>
            </w:pPr>
            <w:r w:rsidRPr="005D4FC7">
              <w:rPr>
                <w:rFonts w:ascii="Arial" w:hAnsi="Arial" w:cs="Arial"/>
              </w:rPr>
              <w:t>Underpinning Skills</w:t>
            </w:r>
          </w:p>
          <w:p w:rsidR="00E07157" w:rsidRPr="005D4FC7" w:rsidRDefault="00E07157" w:rsidP="00820213">
            <w:pPr>
              <w:rPr>
                <w:rFonts w:ascii="Arial" w:hAnsi="Arial" w:cs="Arial"/>
              </w:rPr>
            </w:pPr>
          </w:p>
          <w:p w:rsidR="00E07157" w:rsidRPr="005D4FC7" w:rsidRDefault="00E07157" w:rsidP="00820213">
            <w:pPr>
              <w:rPr>
                <w:rFonts w:ascii="Arial" w:hAnsi="Arial" w:cs="Arial"/>
              </w:rPr>
            </w:pP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 skills of:</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Research skills for identifying broad features of new technologies</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Ability to assist in the decision making process</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Literacy skills in regard to interpretation of technical manuals</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Ability to solve known problems in a variety of situations and locations</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Evaluate and apply new technology to assist in solving organizational problems</w:t>
            </w:r>
          </w:p>
          <w:p w:rsidR="00E07157" w:rsidRPr="005D4FC7" w:rsidRDefault="00E07157" w:rsidP="0083746A">
            <w:pPr>
              <w:numPr>
                <w:ilvl w:val="0"/>
                <w:numId w:val="38"/>
              </w:numPr>
              <w:autoSpaceDE w:val="0"/>
              <w:autoSpaceDN w:val="0"/>
              <w:adjustRightInd w:val="0"/>
              <w:ind w:left="252" w:hanging="252"/>
              <w:rPr>
                <w:rFonts w:ascii="Arial" w:hAnsi="Arial" w:cs="Arial"/>
              </w:rPr>
            </w:pPr>
            <w:r w:rsidRPr="005D4FC7">
              <w:rPr>
                <w:rFonts w:ascii="Arial" w:hAnsi="Arial" w:cs="Arial"/>
              </w:rPr>
              <w:t>General analytical skills in relation to known problems</w:t>
            </w:r>
          </w:p>
        </w:tc>
      </w:tr>
      <w:tr w:rsidR="00E07157" w:rsidRPr="005D4FC7" w:rsidTr="00680DF6">
        <w:trPr>
          <w:trHeight w:val="508"/>
        </w:trPr>
        <w:tc>
          <w:tcPr>
            <w:tcW w:w="2790" w:type="dxa"/>
          </w:tcPr>
          <w:p w:rsidR="00E07157" w:rsidRPr="005D4FC7" w:rsidRDefault="00E07157" w:rsidP="00820213">
            <w:pPr>
              <w:rPr>
                <w:rFonts w:ascii="Arial" w:hAnsi="Arial" w:cs="Arial"/>
              </w:rPr>
            </w:pPr>
            <w:r w:rsidRPr="005D4FC7">
              <w:rPr>
                <w:rFonts w:ascii="Arial" w:hAnsi="Arial" w:cs="Arial"/>
              </w:rPr>
              <w:t>Resources Implication</w:t>
            </w: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680DF6">
        <w:trPr>
          <w:trHeight w:val="662"/>
        </w:trPr>
        <w:tc>
          <w:tcPr>
            <w:tcW w:w="2790" w:type="dxa"/>
          </w:tcPr>
          <w:p w:rsidR="00E07157" w:rsidRPr="005D4FC7" w:rsidRDefault="00E07157" w:rsidP="00820213">
            <w:pPr>
              <w:rPr>
                <w:rFonts w:ascii="Arial" w:hAnsi="Arial" w:cs="Arial"/>
              </w:rPr>
            </w:pPr>
            <w:r w:rsidRPr="005D4FC7">
              <w:rPr>
                <w:rFonts w:ascii="Arial" w:hAnsi="Arial" w:cs="Arial"/>
              </w:rPr>
              <w:t>Methods of Assessment</w:t>
            </w: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0"/>
                <w:numId w:val="38"/>
              </w:numPr>
              <w:autoSpaceDE w:val="0"/>
              <w:autoSpaceDN w:val="0"/>
              <w:adjustRightInd w:val="0"/>
              <w:ind w:left="252" w:hanging="252"/>
              <w:rPr>
                <w:rFonts w:ascii="Arial" w:hAnsi="Arial" w:cs="Arial"/>
              </w:rPr>
            </w:pPr>
            <w:r>
              <w:rPr>
                <w:rFonts w:ascii="Arial" w:hAnsi="Arial" w:cs="Arial"/>
              </w:rPr>
              <w:t>Interview/Written Test</w:t>
            </w:r>
          </w:p>
          <w:p w:rsidR="00E07157" w:rsidRPr="005D4FC7" w:rsidRDefault="00E07157" w:rsidP="0083746A">
            <w:pPr>
              <w:numPr>
                <w:ilvl w:val="0"/>
                <w:numId w:val="38"/>
              </w:numPr>
              <w:autoSpaceDE w:val="0"/>
              <w:autoSpaceDN w:val="0"/>
              <w:adjustRightInd w:val="0"/>
              <w:ind w:left="252" w:hanging="252"/>
              <w:rPr>
                <w:rFonts w:ascii="Arial" w:hAnsi="Arial" w:cs="Arial"/>
              </w:rPr>
            </w:pPr>
            <w:r>
              <w:rPr>
                <w:rFonts w:ascii="Arial" w:hAnsi="Arial" w:cs="Arial"/>
              </w:rPr>
              <w:t>Observation/Demonstration with Oral Questioning</w:t>
            </w:r>
          </w:p>
        </w:tc>
      </w:tr>
      <w:tr w:rsidR="00E07157" w:rsidRPr="005D4FC7" w:rsidTr="00680DF6">
        <w:trPr>
          <w:trHeight w:val="65"/>
        </w:trPr>
        <w:tc>
          <w:tcPr>
            <w:tcW w:w="2790" w:type="dxa"/>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7020" w:type="dxa"/>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Pr="005D4FC7" w:rsidRDefault="00E07157" w:rsidP="00E07157">
      <w:pPr>
        <w:rPr>
          <w:rFonts w:ascii="Arial" w:hAnsi="Arial" w:cs="Arial"/>
        </w:rPr>
      </w:pPr>
    </w:p>
    <w:p w:rsidR="00E07157" w:rsidRPr="005D4FC7" w:rsidRDefault="00E07157" w:rsidP="00E07157">
      <w:pPr>
        <w:rPr>
          <w:rFonts w:ascii="Arial" w:hAnsi="Arial" w:cs="Arial"/>
        </w:rPr>
      </w:pPr>
    </w:p>
    <w:p w:rsidR="00E07157" w:rsidRPr="005D4FC7" w:rsidRDefault="00E07157" w:rsidP="00E07157">
      <w:pPr>
        <w:rPr>
          <w:rFonts w:ascii="Arial" w:hAnsi="Arial" w:cs="Arial"/>
        </w:rPr>
      </w:pPr>
    </w:p>
    <w:p w:rsidR="00E07157" w:rsidRPr="005D4FC7" w:rsidRDefault="00E07157" w:rsidP="00E07157">
      <w:pPr>
        <w:rPr>
          <w:rFonts w:ascii="Arial" w:hAnsi="Arial" w:cs="Arial"/>
        </w:rPr>
      </w:pPr>
    </w:p>
    <w:p w:rsidR="00E07157" w:rsidRPr="005D4FC7" w:rsidRDefault="00E07157" w:rsidP="00E07157">
      <w:pPr>
        <w:rPr>
          <w:rFonts w:ascii="Arial" w:hAnsi="Arial" w:cs="Arial"/>
        </w:rPr>
      </w:pPr>
    </w:p>
    <w:p w:rsidR="00E07157" w:rsidRDefault="00E07157" w:rsidP="00E07157">
      <w:pPr>
        <w:rPr>
          <w:rFonts w:ascii="Arial" w:hAnsi="Arial" w:cs="Arial"/>
        </w:rPr>
      </w:pPr>
    </w:p>
    <w:p w:rsidR="00FF0841" w:rsidRDefault="00FF0841" w:rsidP="00E07157">
      <w:pPr>
        <w:rPr>
          <w:rFonts w:ascii="Arial" w:hAnsi="Arial" w:cs="Arial"/>
        </w:rPr>
      </w:pPr>
    </w:p>
    <w:p w:rsidR="00FF0841" w:rsidRPr="005D4FC7" w:rsidRDefault="00FF0841" w:rsidP="00E07157">
      <w:pPr>
        <w:rPr>
          <w:rFonts w:ascii="Arial" w:hAnsi="Arial" w:cs="Aria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251"/>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680DF6">
            <w:pPr>
              <w:pStyle w:val="Footer"/>
              <w:spacing w:before="60"/>
              <w:rPr>
                <w:rFonts w:ascii="Arial" w:hAnsi="Arial" w:cs="Arial"/>
                <w:b/>
              </w:rPr>
            </w:pPr>
            <w:r w:rsidRPr="005D4FC7">
              <w:rPr>
                <w:rFonts w:ascii="Arial" w:hAnsi="Arial" w:cs="Arial"/>
                <w:b/>
              </w:rPr>
              <w:lastRenderedPageBreak/>
              <w:br w:type="page"/>
            </w:r>
            <w:r w:rsidRPr="005D4FC7">
              <w:rPr>
                <w:rFonts w:ascii="Arial" w:hAnsi="Arial" w:cs="Arial"/>
                <w:b/>
                <w:bCs/>
              </w:rPr>
              <w:br w:type="page"/>
            </w:r>
            <w:r w:rsidR="00CB277A">
              <w:rPr>
                <w:rFonts w:ascii="Arial" w:hAnsi="Arial" w:cs="Arial"/>
                <w:b/>
                <w:bCs/>
              </w:rPr>
              <w:t>Occupational Standard: Cooperative Accounting and Auditing Level IV</w:t>
            </w:r>
          </w:p>
        </w:tc>
      </w:tr>
      <w:tr w:rsidR="00E07157" w:rsidRPr="005D4FC7" w:rsidTr="00680DF6">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680DF6">
            <w:pPr>
              <w:spacing w:before="60"/>
              <w:rPr>
                <w:rFonts w:ascii="Arial" w:hAnsi="Arial" w:cs="Arial"/>
                <w:b/>
              </w:rPr>
            </w:pPr>
            <w:r w:rsidRPr="005D4FC7">
              <w:rPr>
                <w:rFonts w:ascii="Arial" w:hAnsi="Arial" w:cs="Arial"/>
                <w:b/>
                <w:bCs/>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680DF6">
            <w:pPr>
              <w:spacing w:before="60"/>
              <w:rPr>
                <w:rFonts w:ascii="Arial" w:hAnsi="Arial" w:cs="Arial"/>
                <w:b/>
              </w:rPr>
            </w:pPr>
            <w:r w:rsidRPr="005D4FC7">
              <w:rPr>
                <w:rFonts w:ascii="Arial" w:hAnsi="Arial" w:cs="Arial"/>
                <w:b/>
                <w:bCs/>
              </w:rPr>
              <w:t xml:space="preserve">Establish Quality Standards </w:t>
            </w:r>
          </w:p>
        </w:tc>
      </w:tr>
      <w:tr w:rsidR="00E07157" w:rsidRPr="005D4FC7" w:rsidTr="00680DF6">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680DF6">
            <w:pPr>
              <w:spacing w:before="60"/>
              <w:rPr>
                <w:rFonts w:ascii="Arial" w:hAnsi="Arial" w:cs="Arial"/>
                <w:b/>
                <w:bCs/>
              </w:rPr>
            </w:pPr>
            <w:r w:rsidRPr="005D4FC7">
              <w:rPr>
                <w:rFonts w:ascii="Arial" w:hAnsi="Arial" w:cs="Arial"/>
                <w:b/>
                <w:bCs/>
              </w:rPr>
              <w:t>Unit Code</w:t>
            </w:r>
          </w:p>
        </w:tc>
        <w:bookmarkStart w:id="34" w:name="AGR_CAA4_15_"/>
        <w:tc>
          <w:tcPr>
            <w:tcW w:w="7020" w:type="dxa"/>
            <w:tcBorders>
              <w:top w:val="single" w:sz="4" w:space="0" w:color="auto"/>
              <w:left w:val="single" w:sz="4" w:space="0" w:color="auto"/>
              <w:bottom w:val="single" w:sz="4" w:space="0" w:color="auto"/>
              <w:right w:val="single" w:sz="4" w:space="0" w:color="auto"/>
            </w:tcBorders>
            <w:shd w:val="clear" w:color="auto" w:fill="DDDDDD"/>
            <w:vAlign w:val="center"/>
          </w:tcPr>
          <w:p w:rsidR="00E07157" w:rsidRPr="005D4FC7" w:rsidRDefault="00533F64" w:rsidP="00680DF6">
            <w:pPr>
              <w:spacing w:before="60"/>
              <w:rPr>
                <w:rFonts w:ascii="Arial" w:hAnsi="Arial" w:cs="Arial"/>
                <w:b/>
                <w:bCs/>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"AGR_CAA4_15_1217"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15 </w:t>
            </w:r>
            <w:r w:rsidR="00820213">
              <w:rPr>
                <w:rStyle w:val="Hyperlink"/>
                <w:rFonts w:ascii="Arial" w:hAnsi="Arial" w:cs="Arial"/>
                <w:b/>
                <w:szCs w:val="28"/>
              </w:rPr>
              <w:t>0118</w:t>
            </w:r>
            <w:bookmarkEnd w:id="34"/>
            <w:r>
              <w:rPr>
                <w:rFonts w:ascii="Arial" w:hAnsi="Arial" w:cs="Arial"/>
                <w:b/>
                <w:color w:val="0000CC"/>
                <w:szCs w:val="28"/>
              </w:rPr>
              <w:fldChar w:fldCharType="end"/>
            </w:r>
          </w:p>
        </w:tc>
      </w:tr>
      <w:tr w:rsidR="00E07157" w:rsidRPr="005D4FC7" w:rsidTr="00680DF6">
        <w:trPr>
          <w:trHeight w:val="485"/>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680DF6">
            <w:pPr>
              <w:spacing w:before="60"/>
              <w:rPr>
                <w:rFonts w:ascii="Arial" w:hAnsi="Arial" w:cs="Arial"/>
              </w:rPr>
            </w:pPr>
            <w:r w:rsidRPr="005D4FC7">
              <w:rPr>
                <w:rFonts w:ascii="Arial" w:hAnsi="Arial" w:cs="Arial"/>
                <w:b/>
                <w:bCs/>
              </w:rPr>
              <w:t>Unit Descriptor</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680DF6">
            <w:pPr>
              <w:spacing w:before="60"/>
              <w:jc w:val="both"/>
              <w:rPr>
                <w:rFonts w:ascii="Arial" w:hAnsi="Arial" w:cs="Arial"/>
              </w:rPr>
            </w:pPr>
            <w:r w:rsidRPr="005D4FC7">
              <w:rPr>
                <w:rFonts w:ascii="Arial" w:hAnsi="Arial" w:cs="Arial"/>
                <w:bCs/>
              </w:rPr>
              <w:t xml:space="preserve">This unit covers the knowledge, skills and attitudes required </w:t>
            </w:r>
            <w:r w:rsidRPr="005D4FC7">
              <w:rPr>
                <w:rFonts w:ascii="Arial" w:hAnsi="Arial" w:cs="Arial"/>
              </w:rPr>
              <w:t>to establish quality specifications for work outcomes and work performance. It includes monitoring and participation in maintaining and improving quality, identifying critical control points in the production of quality output and assisting in planning and implementing of quality assurance procedures.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680DF6" w:rsidP="00820213">
            <w:pPr>
              <w:rPr>
                <w:rFonts w:ascii="Arial" w:hAnsi="Arial" w:cs="Arial"/>
              </w:rPr>
            </w:pPr>
            <w:r>
              <w:rPr>
                <w:rFonts w:ascii="Arial" w:hAnsi="Arial" w:cs="Arial"/>
                <w:b/>
                <w:bCs/>
              </w:rPr>
              <w:t>Element</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680DF6">
        <w:trPr>
          <w:trHeight w:val="2222"/>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Establish quality specifications for product</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2"/>
              </w:numPr>
              <w:autoSpaceDE w:val="0"/>
              <w:autoSpaceDN w:val="0"/>
              <w:adjustRightInd w:val="0"/>
              <w:spacing w:before="120"/>
              <w:ind w:left="432" w:hanging="432"/>
              <w:rPr>
                <w:rFonts w:ascii="Arial" w:hAnsi="Arial" w:cs="Arial"/>
              </w:rPr>
            </w:pPr>
            <w:r w:rsidRPr="005D4FC7">
              <w:rPr>
                <w:rFonts w:ascii="Arial" w:hAnsi="Arial" w:cs="Arial"/>
              </w:rPr>
              <w:t>Market specifications are</w:t>
            </w:r>
            <w:r w:rsidRPr="005D4FC7">
              <w:rPr>
                <w:rFonts w:ascii="Arial" w:hAnsi="Arial" w:cs="Arial"/>
                <w:b/>
                <w:bCs/>
                <w:i/>
              </w:rPr>
              <w:t xml:space="preserve"> sourced</w:t>
            </w:r>
            <w:r w:rsidRPr="005D4FC7">
              <w:rPr>
                <w:rFonts w:ascii="Arial" w:hAnsi="Arial" w:cs="Arial"/>
              </w:rPr>
              <w:t xml:space="preserve"> and </w:t>
            </w:r>
            <w:r w:rsidRPr="005D4FC7">
              <w:rPr>
                <w:rFonts w:ascii="Arial" w:hAnsi="Arial" w:cs="Arial"/>
                <w:b/>
                <w:i/>
              </w:rPr>
              <w:t>l</w:t>
            </w:r>
            <w:r w:rsidRPr="005D4FC7">
              <w:rPr>
                <w:rFonts w:ascii="Arial" w:hAnsi="Arial" w:cs="Arial"/>
                <w:b/>
                <w:bCs/>
                <w:i/>
              </w:rPr>
              <w:t>egislated requirements</w:t>
            </w:r>
            <w:r w:rsidRPr="005D4FC7">
              <w:rPr>
                <w:rFonts w:ascii="Arial" w:hAnsi="Arial" w:cs="Arial"/>
              </w:rPr>
              <w:t xml:space="preserve"> identified.</w:t>
            </w:r>
          </w:p>
          <w:p w:rsidR="00E07157" w:rsidRPr="005D4FC7" w:rsidRDefault="00E07157" w:rsidP="00237B21">
            <w:pPr>
              <w:numPr>
                <w:ilvl w:val="0"/>
                <w:numId w:val="102"/>
              </w:numPr>
              <w:autoSpaceDE w:val="0"/>
              <w:autoSpaceDN w:val="0"/>
              <w:adjustRightInd w:val="0"/>
              <w:spacing w:before="120"/>
              <w:ind w:left="432" w:hanging="432"/>
              <w:rPr>
                <w:rFonts w:ascii="Arial" w:hAnsi="Arial" w:cs="Arial"/>
              </w:rPr>
            </w:pPr>
            <w:r w:rsidRPr="005D4FC7">
              <w:rPr>
                <w:rFonts w:ascii="Arial" w:hAnsi="Arial" w:cs="Arial"/>
              </w:rPr>
              <w:t>Quality specifications are developed and agreed upon.</w:t>
            </w:r>
          </w:p>
          <w:p w:rsidR="00E07157" w:rsidRPr="005D4FC7" w:rsidRDefault="00E07157" w:rsidP="00237B21">
            <w:pPr>
              <w:numPr>
                <w:ilvl w:val="0"/>
                <w:numId w:val="102"/>
              </w:numPr>
              <w:spacing w:before="120"/>
              <w:ind w:left="432" w:hanging="432"/>
              <w:rPr>
                <w:rFonts w:ascii="Arial" w:hAnsi="Arial" w:cs="Arial"/>
              </w:rPr>
            </w:pPr>
            <w:r w:rsidRPr="005D4FC7">
              <w:rPr>
                <w:rFonts w:ascii="Arial" w:hAnsi="Arial" w:cs="Arial"/>
              </w:rPr>
              <w:t>Quality specifications are documented and introduced to organization staff / personnel in accordance with the organization policy.</w:t>
            </w:r>
          </w:p>
          <w:p w:rsidR="00E07157" w:rsidRPr="005D4FC7" w:rsidRDefault="00E07157" w:rsidP="00237B21">
            <w:pPr>
              <w:numPr>
                <w:ilvl w:val="0"/>
                <w:numId w:val="102"/>
              </w:numPr>
              <w:spacing w:before="120"/>
              <w:ind w:left="432" w:hanging="432"/>
              <w:rPr>
                <w:rFonts w:ascii="Arial" w:hAnsi="Arial" w:cs="Arial"/>
              </w:rPr>
            </w:pPr>
            <w:r w:rsidRPr="005D4FC7">
              <w:rPr>
                <w:rFonts w:ascii="Arial" w:hAnsi="Arial" w:cs="Arial"/>
              </w:rPr>
              <w:t>Quality specifications are updated when necessary.</w:t>
            </w:r>
          </w:p>
        </w:tc>
      </w:tr>
      <w:tr w:rsidR="00E07157" w:rsidRPr="005D4FC7" w:rsidTr="00680DF6">
        <w:trPr>
          <w:trHeight w:val="134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 xml:space="preserve">Identify hazards and critical control points </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92"/>
              </w:numPr>
              <w:autoSpaceDE w:val="0"/>
              <w:autoSpaceDN w:val="0"/>
              <w:adjustRightInd w:val="0"/>
              <w:spacing w:before="120"/>
              <w:ind w:left="432" w:hanging="446"/>
              <w:rPr>
                <w:rFonts w:ascii="Arial" w:hAnsi="Arial" w:cs="Arial"/>
              </w:rPr>
            </w:pPr>
            <w:r w:rsidRPr="005D4FC7">
              <w:rPr>
                <w:rFonts w:ascii="Arial" w:hAnsi="Arial" w:cs="Arial"/>
              </w:rPr>
              <w:t>Critical control points impacting on quality are identified.</w:t>
            </w:r>
          </w:p>
          <w:p w:rsidR="00E07157" w:rsidRPr="005D4FC7" w:rsidRDefault="00E07157" w:rsidP="00237B21">
            <w:pPr>
              <w:numPr>
                <w:ilvl w:val="0"/>
                <w:numId w:val="92"/>
              </w:numPr>
              <w:autoSpaceDE w:val="0"/>
              <w:autoSpaceDN w:val="0"/>
              <w:adjustRightInd w:val="0"/>
              <w:spacing w:before="120"/>
              <w:ind w:left="432" w:hanging="446"/>
              <w:rPr>
                <w:rFonts w:ascii="Arial" w:hAnsi="Arial" w:cs="Arial"/>
              </w:rPr>
            </w:pPr>
            <w:r w:rsidRPr="005D4FC7">
              <w:rPr>
                <w:rFonts w:ascii="Arial" w:hAnsi="Arial" w:cs="Arial"/>
              </w:rPr>
              <w:t>Degree of risk for each hazard is determined.</w:t>
            </w:r>
          </w:p>
          <w:p w:rsidR="00E07157" w:rsidRPr="005D4FC7" w:rsidRDefault="00E07157" w:rsidP="00237B21">
            <w:pPr>
              <w:numPr>
                <w:ilvl w:val="0"/>
                <w:numId w:val="92"/>
              </w:numPr>
              <w:autoSpaceDE w:val="0"/>
              <w:autoSpaceDN w:val="0"/>
              <w:adjustRightInd w:val="0"/>
              <w:spacing w:before="120"/>
              <w:ind w:left="432" w:hanging="446"/>
              <w:rPr>
                <w:rFonts w:ascii="Arial" w:hAnsi="Arial" w:cs="Arial"/>
              </w:rPr>
            </w:pPr>
            <w:r w:rsidRPr="005D4FC7">
              <w:rPr>
                <w:rFonts w:ascii="Arial" w:hAnsi="Arial" w:cs="Arial"/>
              </w:rPr>
              <w:t>Necessary documentation is accomplished in accordance with organization quality procedures</w:t>
            </w:r>
          </w:p>
        </w:tc>
      </w:tr>
      <w:tr w:rsidR="00E07157" w:rsidRPr="005D4FC7" w:rsidTr="00680DF6">
        <w:trPr>
          <w:trHeight w:val="143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Assist in planning of quality assurance procedures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3"/>
              </w:numPr>
              <w:autoSpaceDE w:val="0"/>
              <w:autoSpaceDN w:val="0"/>
              <w:adjustRightInd w:val="0"/>
              <w:spacing w:before="120"/>
              <w:ind w:left="432" w:hanging="450"/>
              <w:rPr>
                <w:rFonts w:ascii="Arial" w:hAnsi="Arial" w:cs="Arial"/>
              </w:rPr>
            </w:pPr>
            <w:r w:rsidRPr="005D4FC7">
              <w:rPr>
                <w:rFonts w:ascii="Arial" w:hAnsi="Arial" w:cs="Arial"/>
              </w:rPr>
              <w:t>Procedures for each identified control point are developed to ensure optimum quality.</w:t>
            </w:r>
          </w:p>
          <w:p w:rsidR="00E07157" w:rsidRPr="005D4FC7" w:rsidRDefault="00E07157" w:rsidP="00237B21">
            <w:pPr>
              <w:numPr>
                <w:ilvl w:val="0"/>
                <w:numId w:val="103"/>
              </w:numPr>
              <w:autoSpaceDE w:val="0"/>
              <w:autoSpaceDN w:val="0"/>
              <w:adjustRightInd w:val="0"/>
              <w:spacing w:before="120"/>
              <w:ind w:left="432" w:hanging="450"/>
              <w:rPr>
                <w:rFonts w:ascii="Arial" w:hAnsi="Arial" w:cs="Arial"/>
              </w:rPr>
            </w:pPr>
            <w:r w:rsidRPr="005D4FC7">
              <w:rPr>
                <w:rFonts w:ascii="Arial" w:hAnsi="Arial" w:cs="Arial"/>
              </w:rPr>
              <w:t>Hazards and risks are minimized through application of appropriate controls.</w:t>
            </w:r>
          </w:p>
          <w:p w:rsidR="00E07157" w:rsidRPr="005D4FC7" w:rsidRDefault="00E07157" w:rsidP="00237B21">
            <w:pPr>
              <w:numPr>
                <w:ilvl w:val="0"/>
                <w:numId w:val="103"/>
              </w:numPr>
              <w:autoSpaceDE w:val="0"/>
              <w:autoSpaceDN w:val="0"/>
              <w:adjustRightInd w:val="0"/>
              <w:spacing w:before="120"/>
              <w:ind w:left="432" w:hanging="450"/>
              <w:rPr>
                <w:rFonts w:ascii="Arial" w:hAnsi="Arial" w:cs="Arial"/>
              </w:rPr>
            </w:pPr>
            <w:r w:rsidRPr="005D4FC7">
              <w:rPr>
                <w:rFonts w:ascii="Arial" w:hAnsi="Arial" w:cs="Arial"/>
              </w:rPr>
              <w:t>Processes are developed to monitor the effectiveness of quality assurance procedures.</w:t>
            </w:r>
          </w:p>
        </w:tc>
      </w:tr>
      <w:tr w:rsidR="00E07157" w:rsidRPr="005D4FC7" w:rsidTr="00680DF6">
        <w:trPr>
          <w:trHeight w:val="71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Implement quality assurance procedures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4"/>
              </w:numPr>
              <w:autoSpaceDE w:val="0"/>
              <w:autoSpaceDN w:val="0"/>
              <w:adjustRightInd w:val="0"/>
              <w:spacing w:before="120"/>
              <w:ind w:left="432" w:hanging="450"/>
              <w:rPr>
                <w:rFonts w:ascii="Arial" w:hAnsi="Arial" w:cs="Arial"/>
              </w:rPr>
            </w:pPr>
            <w:r w:rsidRPr="005D4FC7">
              <w:rPr>
                <w:rFonts w:ascii="Arial" w:hAnsi="Arial" w:cs="Arial"/>
              </w:rPr>
              <w:t>Responsibilities for carrying out procedures are allocated to staff and contractors.</w:t>
            </w:r>
          </w:p>
          <w:p w:rsidR="00E07157" w:rsidRPr="005D4FC7" w:rsidRDefault="00E07157" w:rsidP="00237B21">
            <w:pPr>
              <w:numPr>
                <w:ilvl w:val="0"/>
                <w:numId w:val="104"/>
              </w:numPr>
              <w:autoSpaceDE w:val="0"/>
              <w:autoSpaceDN w:val="0"/>
              <w:adjustRightInd w:val="0"/>
              <w:spacing w:before="120"/>
              <w:ind w:left="432" w:hanging="450"/>
              <w:rPr>
                <w:rFonts w:ascii="Arial" w:hAnsi="Arial" w:cs="Arial"/>
              </w:rPr>
            </w:pPr>
            <w:r w:rsidRPr="005D4FC7">
              <w:rPr>
                <w:rFonts w:ascii="Arial" w:hAnsi="Arial" w:cs="Arial"/>
              </w:rPr>
              <w:t>Instructions are prepared in accordance with the enterprise’s quality assurance program.</w:t>
            </w:r>
          </w:p>
          <w:p w:rsidR="00E07157" w:rsidRPr="005D4FC7" w:rsidRDefault="00E07157" w:rsidP="00237B21">
            <w:pPr>
              <w:numPr>
                <w:ilvl w:val="0"/>
                <w:numId w:val="104"/>
              </w:numPr>
              <w:autoSpaceDE w:val="0"/>
              <w:autoSpaceDN w:val="0"/>
              <w:adjustRightInd w:val="0"/>
              <w:spacing w:before="120"/>
              <w:ind w:left="432" w:hanging="450"/>
              <w:rPr>
                <w:rFonts w:ascii="Arial" w:hAnsi="Arial" w:cs="Arial"/>
              </w:rPr>
            </w:pPr>
            <w:r w:rsidRPr="005D4FC7">
              <w:rPr>
                <w:rFonts w:ascii="Arial" w:hAnsi="Arial" w:cs="Arial"/>
              </w:rPr>
              <w:t>Staff and contractors are given induction training on the quality assurance policy.</w:t>
            </w:r>
          </w:p>
          <w:p w:rsidR="00E07157" w:rsidRPr="005D4FC7" w:rsidRDefault="00E07157" w:rsidP="00237B21">
            <w:pPr>
              <w:numPr>
                <w:ilvl w:val="0"/>
                <w:numId w:val="104"/>
              </w:numPr>
              <w:autoSpaceDE w:val="0"/>
              <w:autoSpaceDN w:val="0"/>
              <w:adjustRightInd w:val="0"/>
              <w:spacing w:before="120"/>
              <w:ind w:left="432" w:hanging="450"/>
              <w:rPr>
                <w:rFonts w:ascii="Arial" w:hAnsi="Arial" w:cs="Arial"/>
              </w:rPr>
            </w:pPr>
            <w:r w:rsidRPr="005D4FC7">
              <w:rPr>
                <w:rFonts w:ascii="Arial" w:hAnsi="Arial" w:cs="Arial"/>
              </w:rPr>
              <w:t xml:space="preserve">Staff and contractors are given in-service training relevant to their allocated </w:t>
            </w:r>
            <w:r w:rsidRPr="005D4FC7">
              <w:rPr>
                <w:rFonts w:ascii="Arial" w:hAnsi="Arial" w:cs="Arial"/>
                <w:b/>
                <w:i/>
              </w:rPr>
              <w:t>safety procedures</w:t>
            </w:r>
            <w:r w:rsidRPr="005D4FC7">
              <w:rPr>
                <w:rFonts w:ascii="Arial" w:hAnsi="Arial" w:cs="Arial"/>
              </w:rPr>
              <w:t>.</w:t>
            </w:r>
          </w:p>
        </w:tc>
      </w:tr>
      <w:tr w:rsidR="00E07157" w:rsidRPr="005D4FC7" w:rsidTr="00680DF6">
        <w:trPr>
          <w:trHeight w:val="7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Monitor quality of work outcome</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5"/>
              </w:numPr>
              <w:autoSpaceDE w:val="0"/>
              <w:autoSpaceDN w:val="0"/>
              <w:adjustRightInd w:val="0"/>
              <w:spacing w:before="120"/>
              <w:ind w:left="432" w:hanging="446"/>
              <w:rPr>
                <w:rFonts w:ascii="Arial" w:hAnsi="Arial" w:cs="Arial"/>
              </w:rPr>
            </w:pPr>
            <w:r w:rsidRPr="005D4FC7">
              <w:rPr>
                <w:rFonts w:ascii="Arial" w:hAnsi="Arial" w:cs="Arial"/>
              </w:rPr>
              <w:t>Quality requirements are identified.</w:t>
            </w:r>
          </w:p>
          <w:p w:rsidR="00E07157" w:rsidRPr="005D4FC7" w:rsidRDefault="00E07157" w:rsidP="00237B21">
            <w:pPr>
              <w:numPr>
                <w:ilvl w:val="0"/>
                <w:numId w:val="105"/>
              </w:numPr>
              <w:autoSpaceDE w:val="0"/>
              <w:autoSpaceDN w:val="0"/>
              <w:adjustRightInd w:val="0"/>
              <w:spacing w:before="120"/>
              <w:ind w:left="432" w:hanging="446"/>
              <w:rPr>
                <w:rFonts w:ascii="Arial" w:hAnsi="Arial" w:cs="Arial"/>
              </w:rPr>
            </w:pPr>
            <w:r w:rsidRPr="005D4FC7">
              <w:rPr>
                <w:rFonts w:ascii="Arial" w:hAnsi="Arial" w:cs="Arial"/>
              </w:rPr>
              <w:lastRenderedPageBreak/>
              <w:t>Inputs are inspected to confirm capability to meet quality requirements.</w:t>
            </w:r>
          </w:p>
          <w:p w:rsidR="00E07157" w:rsidRPr="005D4FC7" w:rsidRDefault="00E07157" w:rsidP="00237B21">
            <w:pPr>
              <w:numPr>
                <w:ilvl w:val="0"/>
                <w:numId w:val="105"/>
              </w:numPr>
              <w:autoSpaceDE w:val="0"/>
              <w:autoSpaceDN w:val="0"/>
              <w:adjustRightInd w:val="0"/>
              <w:spacing w:before="120"/>
              <w:ind w:left="432" w:hanging="446"/>
              <w:rPr>
                <w:rFonts w:ascii="Arial" w:hAnsi="Arial" w:cs="Arial"/>
              </w:rPr>
            </w:pPr>
            <w:r w:rsidRPr="005D4FC7">
              <w:rPr>
                <w:rFonts w:ascii="Arial" w:hAnsi="Arial" w:cs="Arial"/>
              </w:rPr>
              <w:t>Work is conducted to produce required outcomes.</w:t>
            </w:r>
          </w:p>
          <w:p w:rsidR="00E07157" w:rsidRPr="005D4FC7" w:rsidRDefault="00E07157" w:rsidP="00237B21">
            <w:pPr>
              <w:numPr>
                <w:ilvl w:val="0"/>
                <w:numId w:val="105"/>
              </w:numPr>
              <w:autoSpaceDE w:val="0"/>
              <w:autoSpaceDN w:val="0"/>
              <w:adjustRightInd w:val="0"/>
              <w:spacing w:before="120"/>
              <w:ind w:left="432" w:hanging="446"/>
              <w:rPr>
                <w:rFonts w:ascii="Arial" w:hAnsi="Arial" w:cs="Arial"/>
              </w:rPr>
            </w:pPr>
            <w:r w:rsidRPr="005D4FC7">
              <w:rPr>
                <w:rFonts w:ascii="Arial" w:hAnsi="Arial" w:cs="Arial"/>
              </w:rPr>
              <w:t>Work processes are monitored to confirm quality of output and/or service.</w:t>
            </w:r>
          </w:p>
          <w:p w:rsidR="00E07157" w:rsidRPr="005D4FC7" w:rsidRDefault="00E07157" w:rsidP="00237B21">
            <w:pPr>
              <w:numPr>
                <w:ilvl w:val="0"/>
                <w:numId w:val="105"/>
              </w:numPr>
              <w:autoSpaceDE w:val="0"/>
              <w:autoSpaceDN w:val="0"/>
              <w:adjustRightInd w:val="0"/>
              <w:spacing w:before="120"/>
              <w:ind w:left="432" w:hanging="446"/>
              <w:rPr>
                <w:rFonts w:ascii="Arial" w:hAnsi="Arial" w:cs="Arial"/>
              </w:rPr>
            </w:pPr>
            <w:r w:rsidRPr="005D4FC7">
              <w:rPr>
                <w:rFonts w:ascii="Arial" w:hAnsi="Arial" w:cs="Arial"/>
              </w:rPr>
              <w:t>Processes are adjusted to maintain outputs within specification.</w:t>
            </w:r>
          </w:p>
        </w:tc>
      </w:tr>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lastRenderedPageBreak/>
              <w:t>Participate in maintaining and improving quality at work</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6"/>
              </w:numPr>
              <w:autoSpaceDE w:val="0"/>
              <w:autoSpaceDN w:val="0"/>
              <w:adjustRightInd w:val="0"/>
              <w:spacing w:before="120"/>
              <w:ind w:left="432" w:hanging="432"/>
              <w:rPr>
                <w:rFonts w:ascii="Arial" w:hAnsi="Arial" w:cs="Arial"/>
              </w:rPr>
            </w:pPr>
            <w:r w:rsidRPr="005D4FC7">
              <w:rPr>
                <w:rFonts w:ascii="Arial" w:hAnsi="Arial" w:cs="Arial"/>
              </w:rPr>
              <w:t>Work area, materials, processes and product are routinely monitored to ensure compliance with quality requirements.</w:t>
            </w:r>
          </w:p>
          <w:p w:rsidR="00E07157" w:rsidRPr="005D4FC7" w:rsidRDefault="00E07157" w:rsidP="00237B21">
            <w:pPr>
              <w:numPr>
                <w:ilvl w:val="0"/>
                <w:numId w:val="106"/>
              </w:numPr>
              <w:autoSpaceDE w:val="0"/>
              <w:autoSpaceDN w:val="0"/>
              <w:adjustRightInd w:val="0"/>
              <w:spacing w:before="120"/>
              <w:ind w:left="432" w:hanging="432"/>
              <w:rPr>
                <w:rFonts w:ascii="Arial" w:hAnsi="Arial" w:cs="Arial"/>
              </w:rPr>
            </w:pPr>
            <w:r w:rsidRPr="005D4FC7">
              <w:rPr>
                <w:rFonts w:ascii="Arial" w:hAnsi="Arial" w:cs="Arial"/>
              </w:rPr>
              <w:t>Non-conformance in inputs, process, product and/or service is identified and reported according to workplace reporting requirements.</w:t>
            </w:r>
          </w:p>
          <w:p w:rsidR="00E07157" w:rsidRPr="005D4FC7" w:rsidRDefault="00E07157" w:rsidP="00237B21">
            <w:pPr>
              <w:numPr>
                <w:ilvl w:val="0"/>
                <w:numId w:val="106"/>
              </w:numPr>
              <w:autoSpaceDE w:val="0"/>
              <w:autoSpaceDN w:val="0"/>
              <w:adjustRightInd w:val="0"/>
              <w:spacing w:before="120"/>
              <w:ind w:left="432" w:hanging="432"/>
              <w:rPr>
                <w:rFonts w:ascii="Arial" w:hAnsi="Arial" w:cs="Arial"/>
              </w:rPr>
            </w:pPr>
            <w:r w:rsidRPr="005D4FC7">
              <w:rPr>
                <w:rFonts w:ascii="Arial" w:hAnsi="Arial" w:cs="Arial"/>
              </w:rPr>
              <w:t>Corrective action is taken within level of responsibility, to maintain quality standards.</w:t>
            </w:r>
          </w:p>
          <w:p w:rsidR="00E07157" w:rsidRPr="005D4FC7" w:rsidRDefault="00E07157" w:rsidP="00237B21">
            <w:pPr>
              <w:numPr>
                <w:ilvl w:val="0"/>
                <w:numId w:val="106"/>
              </w:numPr>
              <w:autoSpaceDE w:val="0"/>
              <w:autoSpaceDN w:val="0"/>
              <w:adjustRightInd w:val="0"/>
              <w:spacing w:before="120"/>
              <w:ind w:left="432" w:hanging="432"/>
              <w:rPr>
                <w:rFonts w:ascii="Arial" w:hAnsi="Arial" w:cs="Arial"/>
              </w:rPr>
            </w:pPr>
            <w:r w:rsidRPr="005D4FC7">
              <w:rPr>
                <w:rFonts w:ascii="Arial" w:hAnsi="Arial" w:cs="Arial"/>
              </w:rPr>
              <w:t>Quality issues are raised with designated personnel.</w:t>
            </w:r>
          </w:p>
        </w:tc>
      </w:tr>
      <w:tr w:rsidR="00E07157" w:rsidRPr="005D4FC7" w:rsidTr="00680DF6">
        <w:trPr>
          <w:trHeight w:val="71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39"/>
              </w:numPr>
              <w:tabs>
                <w:tab w:val="left" w:pos="342"/>
              </w:tabs>
              <w:autoSpaceDE w:val="0"/>
              <w:autoSpaceDN w:val="0"/>
              <w:adjustRightInd w:val="0"/>
              <w:ind w:left="346" w:hanging="346"/>
              <w:rPr>
                <w:rFonts w:ascii="Arial" w:hAnsi="Arial" w:cs="Arial"/>
              </w:rPr>
            </w:pPr>
            <w:r w:rsidRPr="005D4FC7">
              <w:rPr>
                <w:rFonts w:ascii="Arial" w:hAnsi="Arial" w:cs="Arial"/>
              </w:rPr>
              <w:t>Report problems that affect quality</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07"/>
              </w:numPr>
              <w:autoSpaceDE w:val="0"/>
              <w:autoSpaceDN w:val="0"/>
              <w:adjustRightInd w:val="0"/>
              <w:spacing w:before="120"/>
              <w:ind w:left="432" w:hanging="450"/>
              <w:rPr>
                <w:rFonts w:ascii="Arial" w:hAnsi="Arial" w:cs="Arial"/>
              </w:rPr>
            </w:pPr>
            <w:r w:rsidRPr="005D4FC7">
              <w:rPr>
                <w:rFonts w:ascii="Arial" w:hAnsi="Arial" w:cs="Arial"/>
              </w:rPr>
              <w:t>Potential or existing quality problems are recognized.</w:t>
            </w:r>
          </w:p>
          <w:p w:rsidR="00E07157" w:rsidRPr="005D4FC7" w:rsidRDefault="00E07157" w:rsidP="00237B21">
            <w:pPr>
              <w:numPr>
                <w:ilvl w:val="0"/>
                <w:numId w:val="107"/>
              </w:numPr>
              <w:autoSpaceDE w:val="0"/>
              <w:autoSpaceDN w:val="0"/>
              <w:adjustRightInd w:val="0"/>
              <w:spacing w:before="120"/>
              <w:ind w:left="432" w:hanging="450"/>
              <w:rPr>
                <w:rFonts w:ascii="Arial" w:hAnsi="Arial" w:cs="Arial"/>
              </w:rPr>
            </w:pPr>
            <w:r w:rsidRPr="005D4FC7">
              <w:rPr>
                <w:rFonts w:ascii="Arial" w:hAnsi="Arial" w:cs="Arial"/>
              </w:rPr>
              <w:t>Instances of variation in quality are identified from specifications or work instructions.</w:t>
            </w:r>
          </w:p>
          <w:p w:rsidR="00E07157" w:rsidRPr="005D4FC7" w:rsidRDefault="00E07157" w:rsidP="00237B21">
            <w:pPr>
              <w:numPr>
                <w:ilvl w:val="0"/>
                <w:numId w:val="107"/>
              </w:numPr>
              <w:autoSpaceDE w:val="0"/>
              <w:autoSpaceDN w:val="0"/>
              <w:adjustRightInd w:val="0"/>
              <w:spacing w:before="120"/>
              <w:ind w:left="432" w:hanging="450"/>
              <w:rPr>
                <w:rFonts w:ascii="Arial" w:hAnsi="Arial" w:cs="Arial"/>
              </w:rPr>
            </w:pPr>
            <w:r w:rsidRPr="005D4FC7">
              <w:rPr>
                <w:rFonts w:ascii="Arial" w:hAnsi="Arial" w:cs="Arial"/>
              </w:rPr>
              <w:t>Variation and potential problems are reported to supervisor/manager according to enterprise guidelines.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b/>
              </w:rPr>
              <w:t>Variable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rPr>
                <w:rFonts w:ascii="Arial" w:hAnsi="Arial" w:cs="Arial"/>
                <w:b/>
              </w:rPr>
            </w:pPr>
            <w:r w:rsidRPr="005D4FC7">
              <w:rPr>
                <w:rFonts w:ascii="Arial" w:hAnsi="Arial" w:cs="Arial"/>
                <w:b/>
              </w:rPr>
              <w:t>Range</w:t>
            </w:r>
          </w:p>
        </w:tc>
      </w:tr>
      <w:tr w:rsidR="00E07157" w:rsidRPr="005D4FC7" w:rsidTr="00680DF6">
        <w:trPr>
          <w:trHeight w:val="602"/>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rPr>
            </w:pPr>
            <w:r w:rsidRPr="005D4FC7">
              <w:rPr>
                <w:rFonts w:ascii="Arial" w:hAnsi="Arial" w:cs="Arial"/>
                <w:bCs/>
              </w:rPr>
              <w:t>Sourced</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40"/>
              </w:numPr>
              <w:ind w:left="252" w:right="342" w:hanging="252"/>
              <w:rPr>
                <w:rFonts w:ascii="Arial" w:hAnsi="Arial" w:cs="Arial"/>
              </w:rPr>
            </w:pPr>
            <w:r w:rsidRPr="005D4FC7">
              <w:rPr>
                <w:rFonts w:ascii="Arial" w:hAnsi="Arial" w:cs="Arial"/>
              </w:rPr>
              <w:t>End-users</w:t>
            </w:r>
          </w:p>
          <w:p w:rsidR="00E07157" w:rsidRPr="005D4FC7" w:rsidRDefault="00E07157" w:rsidP="0083746A">
            <w:pPr>
              <w:numPr>
                <w:ilvl w:val="0"/>
                <w:numId w:val="40"/>
              </w:numPr>
              <w:ind w:left="252" w:right="342" w:hanging="252"/>
              <w:rPr>
                <w:rFonts w:ascii="Arial" w:hAnsi="Arial" w:cs="Arial"/>
              </w:rPr>
            </w:pPr>
            <w:r w:rsidRPr="005D4FC7">
              <w:rPr>
                <w:rFonts w:ascii="Arial" w:hAnsi="Arial" w:cs="Arial"/>
              </w:rPr>
              <w:t>Customers or stakeholders</w:t>
            </w:r>
          </w:p>
        </w:tc>
      </w:tr>
      <w:tr w:rsidR="00E07157" w:rsidRPr="005D4FC7" w:rsidTr="00680DF6">
        <w:trPr>
          <w:trHeight w:val="539"/>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u w:val="single"/>
              </w:rPr>
            </w:pPr>
            <w:r w:rsidRPr="005D4FC7">
              <w:rPr>
                <w:rFonts w:ascii="Arial" w:hAnsi="Arial" w:cs="Arial"/>
                <w:bCs/>
              </w:rPr>
              <w:t xml:space="preserve">Legislated requirements </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41"/>
              </w:numPr>
              <w:autoSpaceDE w:val="0"/>
              <w:autoSpaceDN w:val="0"/>
              <w:adjustRightInd w:val="0"/>
              <w:ind w:left="252" w:hanging="252"/>
              <w:rPr>
                <w:rFonts w:ascii="Arial" w:hAnsi="Arial" w:cs="Arial"/>
              </w:rPr>
            </w:pPr>
            <w:r w:rsidRPr="005D4FC7">
              <w:rPr>
                <w:rFonts w:ascii="Arial" w:hAnsi="Arial" w:cs="Arial"/>
              </w:rPr>
              <w:t>Verification of product quality as part of consumer legislation or specific legislation related to product content or composition.</w:t>
            </w:r>
          </w:p>
        </w:tc>
      </w:tr>
      <w:tr w:rsidR="00E07157" w:rsidRPr="005D4FC7" w:rsidTr="00680DF6">
        <w:trPr>
          <w:trHeight w:val="84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Safety procedures.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42"/>
              </w:numPr>
              <w:autoSpaceDE w:val="0"/>
              <w:autoSpaceDN w:val="0"/>
              <w:adjustRightInd w:val="0"/>
              <w:ind w:left="252" w:hanging="252"/>
              <w:rPr>
                <w:rFonts w:ascii="Arial" w:hAnsi="Arial" w:cs="Arial"/>
              </w:rPr>
            </w:pPr>
            <w:r w:rsidRPr="005D4FC7">
              <w:rPr>
                <w:rFonts w:ascii="Arial" w:hAnsi="Arial" w:cs="Arial"/>
              </w:rPr>
              <w:t>Use of tools and equipment for fabrication/production/ manufacturing works</w:t>
            </w:r>
          </w:p>
          <w:p w:rsidR="00E07157" w:rsidRPr="005D4FC7" w:rsidRDefault="00E07157" w:rsidP="0083746A">
            <w:pPr>
              <w:numPr>
                <w:ilvl w:val="0"/>
                <w:numId w:val="42"/>
              </w:numPr>
              <w:autoSpaceDE w:val="0"/>
              <w:autoSpaceDN w:val="0"/>
              <w:adjustRightInd w:val="0"/>
              <w:ind w:left="252" w:hanging="252"/>
              <w:rPr>
                <w:rFonts w:ascii="Arial" w:hAnsi="Arial" w:cs="Arial"/>
              </w:rPr>
            </w:pPr>
            <w:r w:rsidRPr="005D4FC7">
              <w:rPr>
                <w:rFonts w:ascii="Arial" w:hAnsi="Arial" w:cs="Arial"/>
              </w:rPr>
              <w:t xml:space="preserve">Workplace environment and handling of material safety, </w:t>
            </w:r>
          </w:p>
          <w:p w:rsidR="00E07157" w:rsidRPr="005D4FC7" w:rsidRDefault="00E07157" w:rsidP="0083746A">
            <w:pPr>
              <w:numPr>
                <w:ilvl w:val="0"/>
                <w:numId w:val="42"/>
              </w:numPr>
              <w:ind w:left="252" w:hanging="252"/>
              <w:rPr>
                <w:rFonts w:ascii="Arial" w:hAnsi="Arial" w:cs="Arial"/>
                <w:b/>
              </w:rPr>
            </w:pPr>
            <w:r w:rsidRPr="005D4FC7">
              <w:rPr>
                <w:rFonts w:ascii="Arial" w:hAnsi="Arial" w:cs="Arial"/>
              </w:rPr>
              <w:t>Following occupational health and safety procedures designated for the task</w:t>
            </w:r>
          </w:p>
          <w:p w:rsidR="00E07157" w:rsidRPr="005D4FC7" w:rsidRDefault="00E07157" w:rsidP="0083746A">
            <w:pPr>
              <w:numPr>
                <w:ilvl w:val="0"/>
                <w:numId w:val="42"/>
              </w:numPr>
              <w:autoSpaceDE w:val="0"/>
              <w:autoSpaceDN w:val="0"/>
              <w:adjustRightInd w:val="0"/>
              <w:ind w:left="252" w:hanging="252"/>
              <w:rPr>
                <w:rFonts w:ascii="Arial" w:hAnsi="Arial" w:cs="Arial"/>
              </w:rPr>
            </w:pPr>
            <w:r w:rsidRPr="005D4FC7">
              <w:rPr>
                <w:rFonts w:ascii="Arial" w:hAnsi="Arial" w:cs="Arial"/>
              </w:rPr>
              <w:t>Respect the policies, regulations, legislations, rule and procedures for manufacturing/production/fabrication works</w:t>
            </w:r>
          </w:p>
        </w:tc>
      </w:tr>
    </w:tbl>
    <w:p w:rsidR="00E07157" w:rsidRPr="000D00A8" w:rsidRDefault="00E07157" w:rsidP="00E07157"/>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CE3B3D">
        <w:trPr>
          <w:trHeight w:val="65"/>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rPr>
            </w:pPr>
            <w:r w:rsidRPr="005D4FC7">
              <w:rPr>
                <w:rFonts w:ascii="Arial" w:hAnsi="Arial" w:cs="Arial"/>
                <w:b/>
              </w:rPr>
              <w:t>Evidence Guide</w:t>
            </w:r>
          </w:p>
        </w:tc>
      </w:tr>
      <w:tr w:rsidR="00E07157" w:rsidRPr="005D4FC7" w:rsidTr="00CE3B3D">
        <w:trPr>
          <w:trHeight w:val="44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bCs/>
              </w:rPr>
              <w:lastRenderedPageBreak/>
              <w:t>Critical Aspect of Competence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skills and knowledge to:</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Monitor quality of work </w:t>
            </w:r>
          </w:p>
          <w:p w:rsidR="00E07157" w:rsidRPr="005D4FC7" w:rsidRDefault="00E07157" w:rsidP="0083746A">
            <w:pPr>
              <w:numPr>
                <w:ilvl w:val="0"/>
                <w:numId w:val="43"/>
              </w:numPr>
              <w:autoSpaceDE w:val="0"/>
              <w:autoSpaceDN w:val="0"/>
              <w:adjustRightInd w:val="0"/>
              <w:ind w:left="342" w:hanging="270"/>
              <w:jc w:val="both"/>
              <w:rPr>
                <w:rFonts w:ascii="Arial" w:hAnsi="Arial" w:cs="Arial"/>
              </w:rPr>
            </w:pPr>
            <w:r w:rsidRPr="005D4FC7">
              <w:rPr>
                <w:rFonts w:ascii="Arial" w:hAnsi="Arial" w:cs="Arial"/>
              </w:rPr>
              <w:t xml:space="preserve">Establish quality specifications for product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Participate in maintaining and improving quality at work</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Identify hazards and critical control points in the production of quality  product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Assist in planning of quality assurance procedures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Report problems that  affect quality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Implement quality assurance procedures   </w:t>
            </w:r>
          </w:p>
        </w:tc>
      </w:tr>
      <w:tr w:rsidR="00E07157" w:rsidRPr="005D4FC7" w:rsidTr="00CE3B3D">
        <w:trPr>
          <w:trHeight w:val="776"/>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rPr>
            </w:pPr>
            <w:r w:rsidRPr="005D4FC7">
              <w:rPr>
                <w:rFonts w:ascii="Arial" w:hAnsi="Arial" w:cs="Arial"/>
                <w:bCs/>
              </w:rPr>
              <w:t xml:space="preserve">Underpinning Knowledge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Demonstrates knowledge of: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Work and product  quality specifications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Quality policies and procedures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Improving quality at work</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Hazards and critical points of operation</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Obtaining and using information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Applying federal and regional legislation within day-today work activities</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Accessing and using management systems to keep and maintain accurate records</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Requirements for correct preparation and operation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Technical writing</w:t>
            </w:r>
          </w:p>
        </w:tc>
      </w:tr>
      <w:tr w:rsidR="00E07157" w:rsidRPr="005D4FC7" w:rsidTr="00CE3B3D">
        <w:trPr>
          <w:trHeight w:val="1493"/>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rPr>
            </w:pPr>
            <w:r w:rsidRPr="005D4FC7">
              <w:rPr>
                <w:rFonts w:ascii="Arial" w:hAnsi="Arial" w:cs="Arial"/>
                <w:bCs/>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Demonstrates skills to:</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Monitor quality of work </w:t>
            </w:r>
          </w:p>
          <w:p w:rsidR="00E07157" w:rsidRPr="005D4FC7" w:rsidRDefault="00E07157" w:rsidP="0083746A">
            <w:pPr>
              <w:numPr>
                <w:ilvl w:val="0"/>
                <w:numId w:val="43"/>
              </w:numPr>
              <w:autoSpaceDE w:val="0"/>
              <w:autoSpaceDN w:val="0"/>
              <w:adjustRightInd w:val="0"/>
              <w:ind w:left="342" w:hanging="270"/>
              <w:jc w:val="both"/>
              <w:rPr>
                <w:rFonts w:ascii="Arial" w:hAnsi="Arial" w:cs="Arial"/>
              </w:rPr>
            </w:pPr>
            <w:r w:rsidRPr="005D4FC7">
              <w:rPr>
                <w:rFonts w:ascii="Arial" w:hAnsi="Arial" w:cs="Arial"/>
              </w:rPr>
              <w:t xml:space="preserve">Establish quality specifications for product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Participate in maintaining and improving quality at work</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Identify hazards and critical control points in the production of quality  product</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Assist in planning of quality assurance procedures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 xml:space="preserve">Report problems that  affect quality </w:t>
            </w:r>
          </w:p>
          <w:p w:rsidR="00E07157" w:rsidRPr="005D4FC7" w:rsidRDefault="00E07157" w:rsidP="0083746A">
            <w:pPr>
              <w:numPr>
                <w:ilvl w:val="0"/>
                <w:numId w:val="43"/>
              </w:numPr>
              <w:autoSpaceDE w:val="0"/>
              <w:autoSpaceDN w:val="0"/>
              <w:adjustRightInd w:val="0"/>
              <w:ind w:left="342" w:hanging="270"/>
              <w:rPr>
                <w:rFonts w:ascii="Arial" w:hAnsi="Arial" w:cs="Arial"/>
              </w:rPr>
            </w:pPr>
            <w:r w:rsidRPr="005D4FC7">
              <w:rPr>
                <w:rFonts w:ascii="Arial" w:hAnsi="Arial" w:cs="Arial"/>
              </w:rPr>
              <w:t>Implement quality assurance procedures</w:t>
            </w:r>
          </w:p>
        </w:tc>
      </w:tr>
      <w:tr w:rsidR="00E07157" w:rsidRPr="005D4FC7" w:rsidTr="00CE3B3D">
        <w:trPr>
          <w:trHeight w:val="573"/>
        </w:trPr>
        <w:tc>
          <w:tcPr>
            <w:tcW w:w="2880" w:type="dxa"/>
            <w:tcBorders>
              <w:top w:val="single" w:sz="4" w:space="0" w:color="auto"/>
              <w:left w:val="single" w:sz="4" w:space="0" w:color="auto"/>
              <w:bottom w:val="single" w:sz="4" w:space="0" w:color="auto"/>
              <w:right w:val="single" w:sz="4" w:space="0" w:color="auto"/>
            </w:tcBorders>
          </w:tcPr>
          <w:p w:rsidR="00E07157" w:rsidRPr="005D4FC7" w:rsidRDefault="00E07157" w:rsidP="00820213">
            <w:pPr>
              <w:autoSpaceDE w:val="0"/>
              <w:autoSpaceDN w:val="0"/>
              <w:adjustRightInd w:val="0"/>
              <w:rPr>
                <w:rFonts w:ascii="Arial" w:hAnsi="Arial" w:cs="Arial"/>
                <w:bCs/>
              </w:rPr>
            </w:pPr>
            <w:r w:rsidRPr="005D4FC7">
              <w:rPr>
                <w:rFonts w:ascii="Arial" w:hAnsi="Arial" w:cs="Arial"/>
                <w:bCs/>
              </w:rPr>
              <w:t>Resource Implications</w:t>
            </w:r>
          </w:p>
          <w:p w:rsidR="00E07157" w:rsidRPr="005D4FC7" w:rsidRDefault="00E07157" w:rsidP="00820213">
            <w:pPr>
              <w:autoSpaceDE w:val="0"/>
              <w:autoSpaceDN w:val="0"/>
              <w:adjustRightInd w:val="0"/>
              <w:rPr>
                <w:rFonts w:ascii="Arial" w:hAnsi="Arial" w:cs="Arial"/>
                <w:bCs/>
              </w:rPr>
            </w:pP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CE3B3D">
        <w:trPr>
          <w:trHeight w:val="77"/>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0"/>
                <w:numId w:val="38"/>
              </w:numPr>
              <w:autoSpaceDE w:val="0"/>
              <w:autoSpaceDN w:val="0"/>
              <w:adjustRightInd w:val="0"/>
              <w:ind w:left="252" w:hanging="252"/>
              <w:rPr>
                <w:rFonts w:ascii="Arial" w:hAnsi="Arial" w:cs="Arial"/>
              </w:rPr>
            </w:pPr>
            <w:r>
              <w:rPr>
                <w:rFonts w:ascii="Arial" w:hAnsi="Arial" w:cs="Arial"/>
              </w:rPr>
              <w:t>Interview/Written Test</w:t>
            </w:r>
          </w:p>
          <w:p w:rsidR="00E07157" w:rsidRPr="005D4FC7" w:rsidRDefault="00E07157" w:rsidP="0083746A">
            <w:pPr>
              <w:numPr>
                <w:ilvl w:val="0"/>
                <w:numId w:val="38"/>
              </w:numPr>
              <w:autoSpaceDE w:val="0"/>
              <w:autoSpaceDN w:val="0"/>
              <w:adjustRightInd w:val="0"/>
              <w:ind w:left="252" w:hanging="252"/>
              <w:rPr>
                <w:rFonts w:ascii="Arial" w:hAnsi="Arial" w:cs="Arial"/>
              </w:rPr>
            </w:pPr>
            <w:r>
              <w:rPr>
                <w:rFonts w:ascii="Arial" w:hAnsi="Arial" w:cs="Arial"/>
              </w:rPr>
              <w:t>Observation/Demonstration with Oral Questioning</w:t>
            </w:r>
          </w:p>
        </w:tc>
      </w:tr>
      <w:tr w:rsidR="00E07157" w:rsidRPr="005D4FC7" w:rsidTr="00CE3B3D">
        <w:trPr>
          <w:trHeight w:val="6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Pr="005D4FC7" w:rsidRDefault="00E07157" w:rsidP="00E07157">
      <w:pPr>
        <w:rPr>
          <w:rFonts w:ascii="Arial" w:hAnsi="Arial" w:cs="Arial"/>
        </w:rPr>
      </w:pPr>
    </w:p>
    <w:p w:rsidR="00E07157" w:rsidRDefault="00E07157" w:rsidP="00E07157">
      <w:pPr>
        <w:rPr>
          <w:rFonts w:ascii="Arial" w:hAnsi="Arial" w:cs="Arial"/>
        </w:rPr>
      </w:pPr>
    </w:p>
    <w:p w:rsidR="00E07157" w:rsidRDefault="00E07157" w:rsidP="00E07157">
      <w:pPr>
        <w:rPr>
          <w:rFonts w:ascii="Arial" w:hAnsi="Arial" w:cs="Arial"/>
        </w:rPr>
      </w:pPr>
    </w:p>
    <w:p w:rsidR="00E07157" w:rsidRDefault="00E07157" w:rsidP="00E07157">
      <w:pPr>
        <w:rPr>
          <w:rFonts w:ascii="Arial" w:hAnsi="Arial" w:cs="Arial"/>
        </w:rPr>
      </w:pPr>
    </w:p>
    <w:p w:rsidR="00E07157" w:rsidRDefault="00E07157" w:rsidP="00E07157">
      <w:pPr>
        <w:rPr>
          <w:rFonts w:ascii="Arial" w:hAnsi="Arial" w:cs="Arial"/>
        </w:rPr>
      </w:pPr>
    </w:p>
    <w:p w:rsidR="00E07157" w:rsidRPr="005D4FC7" w:rsidRDefault="00E07157" w:rsidP="00E07157">
      <w:pPr>
        <w:rPr>
          <w:rFonts w:ascii="Arial" w:hAnsi="Arial" w:cs="Aria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0"/>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CB277A" w:rsidP="00820213">
            <w:pPr>
              <w:tabs>
                <w:tab w:val="left" w:pos="9432"/>
              </w:tabs>
              <w:ind w:left="2772" w:hanging="2790"/>
              <w:rPr>
                <w:rFonts w:ascii="Arial" w:hAnsi="Arial" w:cs="Arial"/>
                <w:b/>
              </w:rPr>
            </w:pPr>
            <w:r>
              <w:rPr>
                <w:rFonts w:ascii="Arial" w:hAnsi="Arial" w:cs="Arial"/>
                <w:b/>
                <w:bCs/>
              </w:rPr>
              <w:lastRenderedPageBreak/>
              <w:t>Occupational Standard: Cooperative Accounting and Auditing Level IV</w:t>
            </w:r>
          </w:p>
        </w:tc>
      </w:tr>
      <w:tr w:rsidR="00E07157" w:rsidRPr="005D4FC7" w:rsidTr="00680DF6">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ind w:left="180" w:hanging="180"/>
              <w:rPr>
                <w:rFonts w:ascii="Arial" w:hAnsi="Arial" w:cs="Arial"/>
                <w:b/>
              </w:rPr>
            </w:pPr>
            <w:r w:rsidRPr="005D4FC7">
              <w:rPr>
                <w:rFonts w:ascii="Arial" w:hAnsi="Arial" w:cs="Arial"/>
                <w:b/>
              </w:rPr>
              <w:t>Develop Individuals and Team</w:t>
            </w:r>
          </w:p>
        </w:tc>
      </w:tr>
      <w:tr w:rsidR="00E07157" w:rsidRPr="005D4FC7" w:rsidTr="00680DF6">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Unit Code</w:t>
            </w:r>
          </w:p>
        </w:tc>
        <w:bookmarkStart w:id="35" w:name="AGR_CAA4_16_"/>
        <w:tc>
          <w:tcPr>
            <w:tcW w:w="7020" w:type="dxa"/>
            <w:tcBorders>
              <w:top w:val="single" w:sz="4" w:space="0" w:color="auto"/>
              <w:left w:val="single" w:sz="4" w:space="0" w:color="auto"/>
              <w:bottom w:val="single" w:sz="4" w:space="0" w:color="auto"/>
              <w:right w:val="single" w:sz="4" w:space="0" w:color="auto"/>
            </w:tcBorders>
            <w:shd w:val="clear" w:color="auto" w:fill="DDDDDD"/>
            <w:vAlign w:val="center"/>
          </w:tcPr>
          <w:p w:rsidR="00E07157" w:rsidRPr="005D4FC7" w:rsidRDefault="00533F64" w:rsidP="00820213">
            <w:pPr>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"AGR_CAA4_16_1217"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16 </w:t>
            </w:r>
            <w:r w:rsidR="00820213">
              <w:rPr>
                <w:rStyle w:val="Hyperlink"/>
                <w:rFonts w:ascii="Arial" w:hAnsi="Arial" w:cs="Arial"/>
                <w:b/>
                <w:szCs w:val="28"/>
              </w:rPr>
              <w:t>0118</w:t>
            </w:r>
            <w:bookmarkEnd w:id="35"/>
            <w:r>
              <w:rPr>
                <w:rFonts w:ascii="Arial" w:hAnsi="Arial" w:cs="Arial"/>
                <w:b/>
                <w:color w:val="0000CC"/>
                <w:szCs w:val="28"/>
              </w:rPr>
              <w:fldChar w:fldCharType="end"/>
            </w:r>
            <w:hyperlink w:anchor="IND_BPS4_17_0117" w:history="1"/>
          </w:p>
        </w:tc>
      </w:tr>
      <w:tr w:rsidR="00E07157" w:rsidRPr="005D4FC7" w:rsidTr="00680DF6">
        <w:trPr>
          <w:trHeight w:val="35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b/>
                <w:bCs/>
              </w:rPr>
              <w:t>Unit Descriptor</w:t>
            </w:r>
          </w:p>
        </w:tc>
        <w:tc>
          <w:tcPr>
            <w:tcW w:w="7020" w:type="dxa"/>
            <w:tcBorders>
              <w:top w:val="single" w:sz="4" w:space="0" w:color="auto"/>
              <w:left w:val="single" w:sz="4" w:space="0" w:color="auto"/>
              <w:bottom w:val="single" w:sz="4" w:space="0" w:color="auto"/>
              <w:right w:val="single" w:sz="4" w:space="0" w:color="auto"/>
            </w:tcBorders>
            <w:vAlign w:val="center"/>
            <w:hideMark/>
          </w:tcPr>
          <w:p w:rsidR="00E07157" w:rsidRPr="005D4FC7" w:rsidRDefault="00E07157" w:rsidP="00820213">
            <w:pPr>
              <w:tabs>
                <w:tab w:val="left" w:pos="2880"/>
                <w:tab w:val="left" w:pos="3240"/>
              </w:tabs>
              <w:ind w:left="14"/>
              <w:jc w:val="both"/>
              <w:rPr>
                <w:rFonts w:ascii="Arial" w:hAnsi="Arial" w:cs="Arial"/>
              </w:rPr>
            </w:pPr>
            <w:r w:rsidRPr="005D4FC7">
              <w:rPr>
                <w:rFonts w:ascii="Arial" w:hAnsi="Arial" w:cs="Arial"/>
              </w:rPr>
              <w:t>This unit covers the knowledge, skills and attitudes required to determine individual and team development needs and facilitate the development of the workgroup.</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680DF6" w:rsidP="00820213">
            <w:pPr>
              <w:rPr>
                <w:rFonts w:ascii="Arial" w:hAnsi="Arial" w:cs="Arial"/>
              </w:rPr>
            </w:pPr>
            <w:r>
              <w:rPr>
                <w:rFonts w:ascii="Arial" w:hAnsi="Arial" w:cs="Arial"/>
                <w:b/>
                <w:bCs/>
              </w:rPr>
              <w:t>Element</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680DF6">
        <w:trPr>
          <w:trHeight w:val="3023"/>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7"/>
              </w:numPr>
              <w:tabs>
                <w:tab w:val="clear" w:pos="1080"/>
                <w:tab w:val="left" w:pos="-2268"/>
              </w:tabs>
              <w:ind w:left="342" w:hanging="342"/>
              <w:rPr>
                <w:rFonts w:ascii="Arial" w:hAnsi="Arial" w:cs="Arial"/>
              </w:rPr>
            </w:pPr>
            <w:r w:rsidRPr="005D4FC7">
              <w:rPr>
                <w:rFonts w:ascii="Arial" w:hAnsi="Arial" w:cs="Arial"/>
              </w:rPr>
              <w:t>Provide team leadership</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08"/>
              </w:numPr>
              <w:tabs>
                <w:tab w:val="clear" w:pos="720"/>
              </w:tabs>
              <w:spacing w:before="120"/>
              <w:ind w:left="432"/>
              <w:rPr>
                <w:rFonts w:ascii="Arial" w:hAnsi="Arial" w:cs="Arial"/>
              </w:rPr>
            </w:pPr>
            <w:r w:rsidRPr="005D4FC7">
              <w:rPr>
                <w:rFonts w:ascii="Arial" w:hAnsi="Arial" w:cs="Arial"/>
                <w:b/>
                <w:i/>
              </w:rPr>
              <w:t xml:space="preserve">Learning and development needs </w:t>
            </w:r>
            <w:r w:rsidRPr="005D4FC7">
              <w:rPr>
                <w:rFonts w:ascii="Arial" w:hAnsi="Arial" w:cs="Arial"/>
              </w:rPr>
              <w:t xml:space="preserve">are systematically identified and implemented in line with </w:t>
            </w:r>
            <w:r w:rsidRPr="005D4FC7">
              <w:rPr>
                <w:rFonts w:ascii="Arial" w:hAnsi="Arial" w:cs="Arial"/>
                <w:b/>
                <w:i/>
              </w:rPr>
              <w:t>organizational requirements</w:t>
            </w:r>
            <w:r w:rsidRPr="005D4FC7">
              <w:rPr>
                <w:rFonts w:ascii="Arial" w:hAnsi="Arial" w:cs="Arial"/>
              </w:rPr>
              <w:t>.</w:t>
            </w:r>
          </w:p>
          <w:p w:rsidR="00E07157" w:rsidRPr="005D4FC7" w:rsidRDefault="00E07157" w:rsidP="00237B21">
            <w:pPr>
              <w:numPr>
                <w:ilvl w:val="1"/>
                <w:numId w:val="108"/>
              </w:numPr>
              <w:tabs>
                <w:tab w:val="clear" w:pos="720"/>
              </w:tabs>
              <w:spacing w:before="120"/>
              <w:ind w:left="432"/>
              <w:rPr>
                <w:rFonts w:ascii="Arial" w:hAnsi="Arial" w:cs="Arial"/>
              </w:rPr>
            </w:pPr>
            <w:r w:rsidRPr="005D4FC7">
              <w:rPr>
                <w:rFonts w:ascii="Arial" w:hAnsi="Arial" w:cs="Arial"/>
              </w:rPr>
              <w:t>Learning plan to meet individual and group training and developmental needs is collaboratively developed and implemented.</w:t>
            </w:r>
          </w:p>
          <w:p w:rsidR="00E07157" w:rsidRPr="005D4FC7" w:rsidRDefault="00E07157" w:rsidP="00237B21">
            <w:pPr>
              <w:numPr>
                <w:ilvl w:val="1"/>
                <w:numId w:val="108"/>
              </w:numPr>
              <w:tabs>
                <w:tab w:val="clear" w:pos="720"/>
              </w:tabs>
              <w:spacing w:before="120"/>
              <w:ind w:left="432"/>
              <w:rPr>
                <w:rFonts w:ascii="Arial" w:hAnsi="Arial" w:cs="Arial"/>
              </w:rPr>
            </w:pPr>
            <w:r w:rsidRPr="005D4FC7">
              <w:rPr>
                <w:rFonts w:ascii="Arial" w:hAnsi="Arial" w:cs="Arial"/>
              </w:rPr>
              <w:t>Individuals are encouraged to self-evaluate performance and identify areas for improvement.</w:t>
            </w:r>
          </w:p>
          <w:p w:rsidR="00E07157" w:rsidRPr="005D4FC7" w:rsidRDefault="00E07157" w:rsidP="00237B21">
            <w:pPr>
              <w:numPr>
                <w:ilvl w:val="1"/>
                <w:numId w:val="108"/>
              </w:numPr>
              <w:tabs>
                <w:tab w:val="clear" w:pos="720"/>
              </w:tabs>
              <w:spacing w:before="120"/>
              <w:ind w:left="432"/>
              <w:rPr>
                <w:rFonts w:ascii="Arial" w:hAnsi="Arial" w:cs="Arial"/>
              </w:rPr>
            </w:pPr>
            <w:r w:rsidRPr="005D4FC7">
              <w:rPr>
                <w:rFonts w:ascii="Arial" w:hAnsi="Arial" w:cs="Arial"/>
                <w:b/>
                <w:i/>
              </w:rPr>
              <w:t>Feedback on performance</w:t>
            </w:r>
            <w:r w:rsidRPr="005D4FC7">
              <w:rPr>
                <w:rFonts w:ascii="Arial" w:hAnsi="Arial" w:cs="Arial"/>
              </w:rPr>
              <w:t xml:space="preserve"> of team members is collected from relevant sources and compared with established team learning process.</w:t>
            </w:r>
          </w:p>
        </w:tc>
      </w:tr>
      <w:tr w:rsidR="00E07157" w:rsidRPr="005D4FC7" w:rsidTr="00680DF6">
        <w:trPr>
          <w:trHeight w:val="3167"/>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7"/>
              </w:numPr>
              <w:tabs>
                <w:tab w:val="clear" w:pos="1080"/>
                <w:tab w:val="left" w:pos="-2268"/>
              </w:tabs>
              <w:ind w:left="342" w:hanging="342"/>
              <w:rPr>
                <w:rFonts w:ascii="Arial" w:hAnsi="Arial" w:cs="Arial"/>
              </w:rPr>
            </w:pPr>
            <w:r w:rsidRPr="005D4FC7">
              <w:rPr>
                <w:rFonts w:ascii="Arial" w:hAnsi="Arial" w:cs="Arial"/>
              </w:rPr>
              <w:t>Foster individual and organizational growth</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09"/>
              </w:numPr>
              <w:tabs>
                <w:tab w:val="clear" w:pos="1512"/>
              </w:tabs>
              <w:spacing w:before="120"/>
              <w:ind w:left="432"/>
              <w:rPr>
                <w:rFonts w:ascii="Arial" w:hAnsi="Arial" w:cs="Arial"/>
              </w:rPr>
            </w:pPr>
            <w:r w:rsidRPr="005D4FC7">
              <w:rPr>
                <w:rFonts w:ascii="Arial" w:hAnsi="Arial" w:cs="Arial"/>
              </w:rPr>
              <w:t>Learning and development program goals and objectives are identified to match the specific knowledge and skills requirements of Competence standards.</w:t>
            </w:r>
          </w:p>
          <w:p w:rsidR="00E07157" w:rsidRPr="005D4FC7" w:rsidRDefault="00E07157" w:rsidP="00237B21">
            <w:pPr>
              <w:numPr>
                <w:ilvl w:val="1"/>
                <w:numId w:val="109"/>
              </w:numPr>
              <w:tabs>
                <w:tab w:val="clear" w:pos="1512"/>
              </w:tabs>
              <w:spacing w:before="120"/>
              <w:ind w:left="432"/>
              <w:rPr>
                <w:rFonts w:ascii="Arial" w:hAnsi="Arial" w:cs="Arial"/>
                <w:b/>
                <w:i/>
              </w:rPr>
            </w:pPr>
            <w:r w:rsidRPr="005D4FC7">
              <w:rPr>
                <w:rFonts w:ascii="Arial" w:hAnsi="Arial" w:cs="Arial"/>
                <w:b/>
                <w:i/>
              </w:rPr>
              <w:t xml:space="preserve">Learning delivery methods </w:t>
            </w:r>
            <w:r w:rsidRPr="005D4FC7">
              <w:rPr>
                <w:rFonts w:ascii="Arial" w:hAnsi="Arial" w:cs="Arial"/>
              </w:rPr>
              <w:t>are made appropriate to the learning goals, the learning style of participants and availability of equipment and resources.</w:t>
            </w:r>
          </w:p>
          <w:p w:rsidR="00E07157" w:rsidRPr="005D4FC7" w:rsidRDefault="00E07157" w:rsidP="00237B21">
            <w:pPr>
              <w:numPr>
                <w:ilvl w:val="1"/>
                <w:numId w:val="109"/>
              </w:numPr>
              <w:tabs>
                <w:tab w:val="clear" w:pos="1512"/>
              </w:tabs>
              <w:spacing w:before="120"/>
              <w:ind w:left="432"/>
              <w:rPr>
                <w:rFonts w:ascii="Arial" w:hAnsi="Arial" w:cs="Arial"/>
                <w:b/>
                <w:i/>
              </w:rPr>
            </w:pPr>
            <w:r w:rsidRPr="005D4FC7">
              <w:rPr>
                <w:rFonts w:ascii="Arial" w:hAnsi="Arial" w:cs="Arial"/>
              </w:rPr>
              <w:t>Workplace learning opportunities and coaching/ mentoring assistance are provided to facilitate individual and team achievement of competencies.</w:t>
            </w:r>
          </w:p>
          <w:p w:rsidR="00E07157" w:rsidRPr="005D4FC7" w:rsidRDefault="00E07157" w:rsidP="00237B21">
            <w:pPr>
              <w:numPr>
                <w:ilvl w:val="1"/>
                <w:numId w:val="109"/>
              </w:numPr>
              <w:tabs>
                <w:tab w:val="clear" w:pos="1512"/>
              </w:tabs>
              <w:spacing w:before="120"/>
              <w:ind w:left="432"/>
              <w:rPr>
                <w:rFonts w:ascii="Arial" w:hAnsi="Arial" w:cs="Arial"/>
                <w:b/>
                <w:i/>
              </w:rPr>
            </w:pPr>
            <w:r w:rsidRPr="005D4FC7">
              <w:rPr>
                <w:rFonts w:ascii="Arial" w:hAnsi="Arial" w:cs="Arial"/>
              </w:rPr>
              <w:t>Resources and timelines required for learning activities are identified and approved in accordance with organizational requirements.</w:t>
            </w:r>
          </w:p>
        </w:tc>
      </w:tr>
      <w:tr w:rsidR="00E07157" w:rsidRPr="005D4FC7" w:rsidTr="00680DF6">
        <w:trPr>
          <w:trHeight w:val="35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7"/>
              </w:numPr>
              <w:tabs>
                <w:tab w:val="clear" w:pos="1080"/>
                <w:tab w:val="left" w:pos="-2268"/>
              </w:tabs>
              <w:ind w:left="342" w:hanging="342"/>
              <w:rPr>
                <w:rFonts w:ascii="Arial" w:hAnsi="Arial" w:cs="Arial"/>
              </w:rPr>
            </w:pPr>
            <w:r w:rsidRPr="005D4FC7">
              <w:rPr>
                <w:rFonts w:ascii="Arial" w:hAnsi="Arial" w:cs="Arial"/>
              </w:rPr>
              <w:t>Monitor and evaluate workplace learning</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0"/>
              </w:numPr>
              <w:tabs>
                <w:tab w:val="clear" w:pos="1512"/>
              </w:tabs>
              <w:spacing w:before="120"/>
              <w:ind w:left="432"/>
              <w:rPr>
                <w:rFonts w:ascii="Arial" w:hAnsi="Arial" w:cs="Arial"/>
              </w:rPr>
            </w:pPr>
            <w:r w:rsidRPr="005D4FC7">
              <w:rPr>
                <w:rFonts w:ascii="Arial" w:hAnsi="Arial" w:cs="Arial"/>
              </w:rPr>
              <w:t>Feedback from individuals or teams is used to identify and implement improvements in future learning arrangements.</w:t>
            </w:r>
          </w:p>
          <w:p w:rsidR="00E07157" w:rsidRPr="005D4FC7" w:rsidRDefault="00E07157" w:rsidP="00237B21">
            <w:pPr>
              <w:numPr>
                <w:ilvl w:val="1"/>
                <w:numId w:val="110"/>
              </w:numPr>
              <w:tabs>
                <w:tab w:val="clear" w:pos="1512"/>
              </w:tabs>
              <w:spacing w:before="120"/>
              <w:ind w:left="432"/>
              <w:rPr>
                <w:rFonts w:ascii="Arial" w:hAnsi="Arial" w:cs="Arial"/>
              </w:rPr>
            </w:pPr>
            <w:r w:rsidRPr="005D4FC7">
              <w:rPr>
                <w:rFonts w:ascii="Arial" w:hAnsi="Arial" w:cs="Arial"/>
              </w:rPr>
              <w:t>Outcomes and performance of individuals/teams are assessed and recorded to determine the effectiveness of development programs and the extent of additional support.</w:t>
            </w:r>
          </w:p>
          <w:p w:rsidR="00E07157" w:rsidRPr="005D4FC7" w:rsidRDefault="00E07157" w:rsidP="00237B21">
            <w:pPr>
              <w:numPr>
                <w:ilvl w:val="1"/>
                <w:numId w:val="110"/>
              </w:numPr>
              <w:tabs>
                <w:tab w:val="clear" w:pos="1512"/>
              </w:tabs>
              <w:spacing w:before="120"/>
              <w:ind w:left="432"/>
              <w:rPr>
                <w:rFonts w:ascii="Arial" w:hAnsi="Arial" w:cs="Arial"/>
              </w:rPr>
            </w:pPr>
            <w:r w:rsidRPr="005D4FC7">
              <w:rPr>
                <w:rFonts w:ascii="Arial" w:hAnsi="Arial" w:cs="Arial"/>
              </w:rPr>
              <w:t>Modifications to learning plans are negotiated to improve the efficiency and effectiveness of learning.</w:t>
            </w:r>
          </w:p>
          <w:p w:rsidR="00E07157" w:rsidRPr="005D4FC7" w:rsidRDefault="00E07157" w:rsidP="00237B21">
            <w:pPr>
              <w:numPr>
                <w:ilvl w:val="1"/>
                <w:numId w:val="110"/>
              </w:numPr>
              <w:tabs>
                <w:tab w:val="clear" w:pos="1512"/>
              </w:tabs>
              <w:spacing w:before="120"/>
              <w:ind w:left="432"/>
              <w:rPr>
                <w:rFonts w:ascii="Arial" w:hAnsi="Arial" w:cs="Arial"/>
              </w:rPr>
            </w:pPr>
            <w:r w:rsidRPr="005D4FC7">
              <w:rPr>
                <w:rFonts w:ascii="Arial" w:hAnsi="Arial" w:cs="Arial"/>
              </w:rPr>
              <w:t>Records and reports of competence are maintained within organizational requirement.</w:t>
            </w:r>
          </w:p>
        </w:tc>
      </w:tr>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7"/>
              </w:numPr>
              <w:tabs>
                <w:tab w:val="clear" w:pos="1080"/>
                <w:tab w:val="left" w:pos="-2268"/>
              </w:tabs>
              <w:ind w:left="346" w:hanging="346"/>
              <w:rPr>
                <w:rFonts w:ascii="Arial" w:hAnsi="Arial" w:cs="Arial"/>
              </w:rPr>
            </w:pPr>
            <w:r w:rsidRPr="005D4FC7">
              <w:rPr>
                <w:rFonts w:ascii="Arial" w:hAnsi="Arial" w:cs="Arial"/>
              </w:rPr>
              <w:lastRenderedPageBreak/>
              <w:t>Develop team commitment and cooperation</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1"/>
              </w:numPr>
              <w:tabs>
                <w:tab w:val="clear" w:pos="1512"/>
              </w:tabs>
              <w:spacing w:before="100"/>
              <w:ind w:left="432"/>
              <w:rPr>
                <w:rFonts w:ascii="Arial" w:hAnsi="Arial" w:cs="Arial"/>
              </w:rPr>
            </w:pPr>
            <w:r w:rsidRPr="005D4FC7">
              <w:rPr>
                <w:rFonts w:ascii="Arial" w:hAnsi="Arial" w:cs="Arial"/>
              </w:rPr>
              <w:t>Open communication processes to obtain and share information is used by team.</w:t>
            </w:r>
          </w:p>
          <w:p w:rsidR="00E07157" w:rsidRPr="005D4FC7" w:rsidRDefault="00E07157" w:rsidP="00237B21">
            <w:pPr>
              <w:numPr>
                <w:ilvl w:val="1"/>
                <w:numId w:val="111"/>
              </w:numPr>
              <w:tabs>
                <w:tab w:val="clear" w:pos="1512"/>
              </w:tabs>
              <w:spacing w:before="100"/>
              <w:ind w:left="432"/>
              <w:rPr>
                <w:rFonts w:ascii="Arial" w:hAnsi="Arial" w:cs="Arial"/>
              </w:rPr>
            </w:pPr>
            <w:r w:rsidRPr="005D4FC7">
              <w:rPr>
                <w:rFonts w:ascii="Arial" w:hAnsi="Arial" w:cs="Arial"/>
              </w:rPr>
              <w:t>Decisions are reached by the team in accordance with its agreed roles and responsibilities.</w:t>
            </w:r>
          </w:p>
          <w:p w:rsidR="00E07157" w:rsidRPr="005D4FC7" w:rsidRDefault="00E07157" w:rsidP="00237B21">
            <w:pPr>
              <w:numPr>
                <w:ilvl w:val="1"/>
                <w:numId w:val="111"/>
              </w:numPr>
              <w:tabs>
                <w:tab w:val="clear" w:pos="1512"/>
              </w:tabs>
              <w:spacing w:before="100"/>
              <w:ind w:left="432"/>
              <w:rPr>
                <w:rFonts w:ascii="Arial" w:hAnsi="Arial" w:cs="Arial"/>
              </w:rPr>
            </w:pPr>
            <w:r w:rsidRPr="005D4FC7">
              <w:rPr>
                <w:rFonts w:ascii="Arial" w:hAnsi="Arial" w:cs="Arial"/>
              </w:rPr>
              <w:t>Mutual concern and camaraderie are developed in the team.</w:t>
            </w:r>
          </w:p>
        </w:tc>
      </w:tr>
      <w:tr w:rsidR="00E07157" w:rsidRPr="005D4FC7" w:rsidTr="00680DF6">
        <w:trPr>
          <w:trHeight w:val="1061"/>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47"/>
              </w:numPr>
              <w:tabs>
                <w:tab w:val="clear" w:pos="1080"/>
              </w:tabs>
              <w:ind w:left="342" w:hanging="342"/>
              <w:rPr>
                <w:rFonts w:ascii="Arial" w:hAnsi="Arial" w:cs="Arial"/>
              </w:rPr>
            </w:pPr>
            <w:r w:rsidRPr="005D4FC7">
              <w:rPr>
                <w:rFonts w:ascii="Arial" w:hAnsi="Arial" w:cs="Arial"/>
              </w:rPr>
              <w:t>Facilitate accomplishment of organizational goals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2"/>
              </w:numPr>
              <w:tabs>
                <w:tab w:val="clear" w:pos="1512"/>
              </w:tabs>
              <w:spacing w:before="100"/>
              <w:ind w:left="432"/>
              <w:rPr>
                <w:rFonts w:ascii="Arial" w:hAnsi="Arial" w:cs="Arial"/>
              </w:rPr>
            </w:pPr>
            <w:r w:rsidRPr="005D4FC7">
              <w:rPr>
                <w:rFonts w:ascii="Arial" w:hAnsi="Arial" w:cs="Arial"/>
              </w:rPr>
              <w:t>Team members are actively participated in team activities and communication processes.</w:t>
            </w:r>
          </w:p>
          <w:p w:rsidR="00E07157" w:rsidRPr="005D4FC7" w:rsidRDefault="00E07157" w:rsidP="00237B21">
            <w:pPr>
              <w:numPr>
                <w:ilvl w:val="1"/>
                <w:numId w:val="112"/>
              </w:numPr>
              <w:tabs>
                <w:tab w:val="clear" w:pos="1512"/>
              </w:tabs>
              <w:spacing w:before="100"/>
              <w:ind w:left="432"/>
              <w:rPr>
                <w:rFonts w:ascii="Arial" w:hAnsi="Arial" w:cs="Arial"/>
              </w:rPr>
            </w:pPr>
            <w:r w:rsidRPr="005D4FC7">
              <w:rPr>
                <w:rFonts w:ascii="Arial" w:hAnsi="Arial" w:cs="Arial"/>
              </w:rPr>
              <w:t>Individual and joint responsibility is developed by team’s members for their actions.</w:t>
            </w:r>
          </w:p>
          <w:p w:rsidR="00E07157" w:rsidRPr="005D4FC7" w:rsidRDefault="00E07157" w:rsidP="00237B21">
            <w:pPr>
              <w:numPr>
                <w:ilvl w:val="1"/>
                <w:numId w:val="112"/>
              </w:numPr>
              <w:tabs>
                <w:tab w:val="clear" w:pos="1512"/>
              </w:tabs>
              <w:spacing w:before="100"/>
              <w:ind w:left="432"/>
              <w:rPr>
                <w:rFonts w:ascii="Arial" w:hAnsi="Arial" w:cs="Arial"/>
              </w:rPr>
            </w:pPr>
            <w:r w:rsidRPr="005D4FC7">
              <w:rPr>
                <w:rFonts w:ascii="Arial" w:hAnsi="Arial" w:cs="Arial"/>
              </w:rPr>
              <w:t>Collaborative efforts are sustained to attain organizational goals.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26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b/>
              </w:rPr>
              <w:br w:type="page"/>
              <w:t>Variable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rPr>
                <w:rFonts w:ascii="Arial" w:hAnsi="Arial" w:cs="Arial"/>
                <w:b/>
              </w:rPr>
            </w:pPr>
            <w:r w:rsidRPr="005D4FC7">
              <w:rPr>
                <w:rFonts w:ascii="Arial" w:hAnsi="Arial" w:cs="Arial"/>
                <w:b/>
              </w:rPr>
              <w:t>Range</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tcPr>
          <w:p w:rsidR="00E07157" w:rsidRPr="005D4FC7" w:rsidRDefault="00E07157" w:rsidP="00820213">
            <w:pPr>
              <w:ind w:right="72"/>
              <w:rPr>
                <w:rFonts w:ascii="Arial" w:hAnsi="Arial" w:cs="Arial"/>
              </w:rPr>
            </w:pPr>
            <w:r w:rsidRPr="005D4FC7">
              <w:rPr>
                <w:rFonts w:ascii="Arial" w:hAnsi="Arial" w:cs="Arial"/>
              </w:rPr>
              <w:t>Learning and development needs</w:t>
            </w:r>
          </w:p>
          <w:p w:rsidR="00E07157" w:rsidRPr="005D4FC7" w:rsidRDefault="00E07157" w:rsidP="00820213">
            <w:pPr>
              <w:ind w:left="522" w:right="72" w:hanging="522"/>
              <w:rPr>
                <w:rFonts w:ascii="Arial" w:hAnsi="Arial" w:cs="Arial"/>
              </w:rPr>
            </w:pP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Coaching, monitoring and/or supervision</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Formal/informal learning program</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Internal/external training provision</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Work experience/exchange/opportunities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Personal study</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Career planning/development</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Performance evaluation</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Workplace skills assessment</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Recognition of prior learning</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ind w:right="72"/>
              <w:rPr>
                <w:rFonts w:ascii="Arial" w:hAnsi="Arial" w:cs="Arial"/>
              </w:rPr>
            </w:pPr>
            <w:r w:rsidRPr="005D4FC7">
              <w:rPr>
                <w:rFonts w:ascii="Arial" w:hAnsi="Arial" w:cs="Arial"/>
              </w:rPr>
              <w:t>Organizational requirements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49"/>
              </w:numPr>
              <w:ind w:hanging="288"/>
              <w:rPr>
                <w:rFonts w:ascii="Arial" w:hAnsi="Arial" w:cs="Arial"/>
              </w:rPr>
            </w:pPr>
            <w:r w:rsidRPr="005D4FC7">
              <w:rPr>
                <w:rFonts w:ascii="Arial" w:hAnsi="Arial" w:cs="Arial"/>
              </w:rPr>
              <w:t>Quality assurance and/or procedures manuals</w:t>
            </w:r>
          </w:p>
          <w:p w:rsidR="00E07157" w:rsidRPr="005D4FC7" w:rsidRDefault="00E07157" w:rsidP="0083746A">
            <w:pPr>
              <w:numPr>
                <w:ilvl w:val="0"/>
                <w:numId w:val="49"/>
              </w:numPr>
              <w:ind w:hanging="288"/>
              <w:rPr>
                <w:rFonts w:ascii="Arial" w:hAnsi="Arial" w:cs="Arial"/>
              </w:rPr>
            </w:pPr>
            <w:r w:rsidRPr="005D4FC7">
              <w:rPr>
                <w:rFonts w:ascii="Arial" w:hAnsi="Arial" w:cs="Arial"/>
              </w:rPr>
              <w:t>Goals, objectives, plans, systems and processes</w:t>
            </w:r>
          </w:p>
          <w:p w:rsidR="00E07157" w:rsidRPr="005D4FC7" w:rsidRDefault="00E07157" w:rsidP="0083746A">
            <w:pPr>
              <w:numPr>
                <w:ilvl w:val="0"/>
                <w:numId w:val="49"/>
              </w:numPr>
              <w:ind w:hanging="288"/>
              <w:rPr>
                <w:rFonts w:ascii="Arial" w:hAnsi="Arial" w:cs="Arial"/>
              </w:rPr>
            </w:pPr>
            <w:r w:rsidRPr="005D4FC7">
              <w:rPr>
                <w:rFonts w:ascii="Arial" w:hAnsi="Arial" w:cs="Arial"/>
              </w:rPr>
              <w:t>Legal and organizational policy/guidelines and  requirements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Safety policies, procedures and programs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Confidentiality and security requirements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Business and performance plans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Ethical standards</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Quality and continuous improvement processes and standards</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ind w:right="72"/>
              <w:rPr>
                <w:rFonts w:ascii="Arial" w:hAnsi="Arial" w:cs="Arial"/>
              </w:rPr>
            </w:pPr>
            <w:r w:rsidRPr="005D4FC7">
              <w:rPr>
                <w:rFonts w:ascii="Arial" w:hAnsi="Arial" w:cs="Arial"/>
              </w:rPr>
              <w:t>Feedback on performance</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50"/>
              </w:numPr>
              <w:ind w:hanging="288"/>
              <w:rPr>
                <w:rFonts w:ascii="Arial" w:hAnsi="Arial" w:cs="Arial"/>
              </w:rPr>
            </w:pPr>
            <w:r w:rsidRPr="005D4FC7">
              <w:rPr>
                <w:rFonts w:ascii="Arial" w:hAnsi="Arial" w:cs="Arial"/>
              </w:rPr>
              <w:t xml:space="preserve">Formal/informal performance evaluation </w:t>
            </w:r>
          </w:p>
          <w:p w:rsidR="00E07157" w:rsidRPr="005D4FC7" w:rsidRDefault="00E07157" w:rsidP="0083746A">
            <w:pPr>
              <w:numPr>
                <w:ilvl w:val="0"/>
                <w:numId w:val="50"/>
              </w:numPr>
              <w:ind w:hanging="288"/>
              <w:rPr>
                <w:rFonts w:ascii="Arial" w:hAnsi="Arial" w:cs="Arial"/>
              </w:rPr>
            </w:pPr>
            <w:r w:rsidRPr="005D4FC7">
              <w:rPr>
                <w:rFonts w:ascii="Arial" w:hAnsi="Arial" w:cs="Arial"/>
              </w:rPr>
              <w:t>Obtaining feedback from supervisors and  colleagues</w:t>
            </w:r>
          </w:p>
          <w:p w:rsidR="00E07157" w:rsidRPr="005D4FC7" w:rsidRDefault="00E07157" w:rsidP="0083746A">
            <w:pPr>
              <w:numPr>
                <w:ilvl w:val="0"/>
                <w:numId w:val="50"/>
              </w:numPr>
              <w:ind w:hanging="288"/>
              <w:rPr>
                <w:rFonts w:ascii="Arial" w:hAnsi="Arial" w:cs="Arial"/>
              </w:rPr>
            </w:pPr>
            <w:r w:rsidRPr="005D4FC7">
              <w:rPr>
                <w:rFonts w:ascii="Arial" w:hAnsi="Arial" w:cs="Arial"/>
              </w:rPr>
              <w:t>Obtaining feedback from clients</w:t>
            </w:r>
          </w:p>
          <w:p w:rsidR="00E07157" w:rsidRPr="005D4FC7" w:rsidRDefault="00E07157" w:rsidP="0083746A">
            <w:pPr>
              <w:numPr>
                <w:ilvl w:val="0"/>
                <w:numId w:val="50"/>
              </w:numPr>
              <w:ind w:hanging="288"/>
              <w:rPr>
                <w:rFonts w:ascii="Arial" w:hAnsi="Arial" w:cs="Arial"/>
              </w:rPr>
            </w:pPr>
            <w:r w:rsidRPr="005D4FC7">
              <w:rPr>
                <w:rFonts w:ascii="Arial" w:hAnsi="Arial" w:cs="Arial"/>
              </w:rPr>
              <w:t>Personal and reflective behavior strategies</w:t>
            </w:r>
          </w:p>
          <w:p w:rsidR="00E07157" w:rsidRPr="005D4FC7" w:rsidRDefault="00E07157" w:rsidP="0083746A">
            <w:pPr>
              <w:numPr>
                <w:ilvl w:val="0"/>
                <w:numId w:val="50"/>
              </w:numPr>
              <w:ind w:hanging="288"/>
              <w:rPr>
                <w:rFonts w:ascii="Arial" w:hAnsi="Arial" w:cs="Arial"/>
              </w:rPr>
            </w:pPr>
            <w:r w:rsidRPr="005D4FC7">
              <w:rPr>
                <w:rFonts w:ascii="Arial" w:hAnsi="Arial" w:cs="Arial"/>
              </w:rPr>
              <w:t>Routine and organizational methods for monitoring  service delivery</w:t>
            </w:r>
          </w:p>
        </w:tc>
      </w:tr>
      <w:tr w:rsidR="00E07157" w:rsidRPr="005D4FC7" w:rsidTr="00680DF6">
        <w:trPr>
          <w:trHeight w:val="7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ind w:right="72"/>
              <w:rPr>
                <w:rFonts w:ascii="Arial" w:hAnsi="Arial" w:cs="Arial"/>
              </w:rPr>
            </w:pPr>
            <w:r w:rsidRPr="005D4FC7">
              <w:rPr>
                <w:rFonts w:ascii="Arial" w:hAnsi="Arial" w:cs="Arial"/>
              </w:rPr>
              <w:lastRenderedPageBreak/>
              <w:t>Learning delivery methods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On the job coaching or monitoring</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Problem solving</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Presentation/demonstration</w:t>
            </w:r>
          </w:p>
          <w:p w:rsidR="00E07157" w:rsidRPr="005D4FC7" w:rsidRDefault="00E07157" w:rsidP="0083746A">
            <w:pPr>
              <w:numPr>
                <w:ilvl w:val="1"/>
                <w:numId w:val="48"/>
              </w:numPr>
              <w:tabs>
                <w:tab w:val="clear" w:pos="792"/>
                <w:tab w:val="num" w:pos="338"/>
              </w:tabs>
              <w:ind w:left="342" w:hanging="270"/>
              <w:rPr>
                <w:rFonts w:ascii="Arial" w:hAnsi="Arial" w:cs="Arial"/>
              </w:rPr>
            </w:pPr>
            <w:r w:rsidRPr="005D4FC7">
              <w:rPr>
                <w:rFonts w:ascii="Arial" w:hAnsi="Arial" w:cs="Arial"/>
              </w:rPr>
              <w:t>Formal course participation</w:t>
            </w:r>
          </w:p>
          <w:p w:rsidR="00E07157" w:rsidRPr="005D4FC7" w:rsidRDefault="00E07157" w:rsidP="0083746A">
            <w:pPr>
              <w:numPr>
                <w:ilvl w:val="1"/>
                <w:numId w:val="48"/>
              </w:numPr>
              <w:tabs>
                <w:tab w:val="clear" w:pos="792"/>
                <w:tab w:val="num" w:pos="338"/>
              </w:tabs>
              <w:ind w:left="346" w:hanging="274"/>
              <w:rPr>
                <w:rFonts w:ascii="Arial" w:hAnsi="Arial" w:cs="Arial"/>
              </w:rPr>
            </w:pPr>
            <w:r w:rsidRPr="005D4FC7">
              <w:rPr>
                <w:rFonts w:ascii="Arial" w:hAnsi="Arial" w:cs="Arial"/>
              </w:rPr>
              <w:t>Work experience and involvement in professional networks</w:t>
            </w:r>
          </w:p>
          <w:p w:rsidR="00E07157" w:rsidRPr="005D4FC7" w:rsidRDefault="00E07157" w:rsidP="0083746A">
            <w:pPr>
              <w:numPr>
                <w:ilvl w:val="1"/>
                <w:numId w:val="48"/>
              </w:numPr>
              <w:tabs>
                <w:tab w:val="clear" w:pos="792"/>
                <w:tab w:val="num" w:pos="338"/>
              </w:tabs>
              <w:ind w:left="346" w:hanging="274"/>
              <w:rPr>
                <w:rFonts w:ascii="Arial" w:hAnsi="Arial" w:cs="Arial"/>
              </w:rPr>
            </w:pPr>
            <w:r w:rsidRPr="005D4FC7">
              <w:rPr>
                <w:rFonts w:ascii="Arial" w:hAnsi="Arial" w:cs="Arial"/>
              </w:rPr>
              <w:t>Conference and seminar attendance</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CE3B3D">
        <w:trPr>
          <w:trHeight w:val="71"/>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tabs>
                <w:tab w:val="left" w:pos="0"/>
              </w:tabs>
              <w:ind w:right="-108"/>
              <w:rPr>
                <w:rFonts w:ascii="Arial" w:hAnsi="Arial" w:cs="Arial"/>
              </w:rPr>
            </w:pPr>
            <w:r w:rsidRPr="005D4FC7">
              <w:rPr>
                <w:rFonts w:ascii="Arial" w:hAnsi="Arial" w:cs="Arial"/>
                <w:b/>
              </w:rPr>
              <w:t>Evidence Guide</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032651" w:rsidP="00820213">
            <w:pPr>
              <w:rPr>
                <w:rFonts w:ascii="Arial" w:hAnsi="Arial" w:cs="Arial"/>
              </w:rPr>
            </w:pPr>
            <w:r>
              <w:rPr>
                <w:rFonts w:ascii="Arial" w:hAnsi="Arial" w:cs="Arial"/>
              </w:rPr>
              <w:t>Critical Aspects of Competence</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skills and knowledge to:</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Identify and implement learning opportunities for others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Give and receive feedback constructively</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Facilitate participation of individuals in the work of the team</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Negotiate plans to improve the effectiveness of learning</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Prepare learning plans to match skill needs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Access and designate learning opportunities</w:t>
            </w:r>
          </w:p>
        </w:tc>
      </w:tr>
      <w:tr w:rsidR="00E07157" w:rsidRPr="005D4FC7" w:rsidTr="00680DF6">
        <w:trPr>
          <w:trHeight w:val="2447"/>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Underpinning Knowledge and Attitude</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338"/>
              </w:tabs>
              <w:autoSpaceDE w:val="0"/>
              <w:autoSpaceDN w:val="0"/>
              <w:adjustRightInd w:val="0"/>
              <w:ind w:left="338" w:hanging="270"/>
              <w:rPr>
                <w:rFonts w:ascii="Arial" w:hAnsi="Arial" w:cs="Arial"/>
              </w:rPr>
            </w:pPr>
            <w:r w:rsidRPr="005D4FC7">
              <w:rPr>
                <w:rFonts w:ascii="Arial" w:hAnsi="Arial" w:cs="Arial"/>
              </w:rPr>
              <w:t>Demonstrates knowledge of:</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Coaching and monitoring principles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How to work effectively with team members who have  diverse work styles, aspirations, cultures and perspective</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How to facilitate team development and improvement</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Methods and techniques to obtain and interpreting feedback</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Methods for identifying and prioritizing personal development opportunities and options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Career paths and competence standards in the industry</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Underpinning Skills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ind w:left="338" w:hanging="270"/>
              <w:rPr>
                <w:rFonts w:ascii="Arial" w:hAnsi="Arial" w:cs="Arial"/>
              </w:rPr>
            </w:pPr>
            <w:r w:rsidRPr="005D4FC7">
              <w:rPr>
                <w:rFonts w:ascii="Arial" w:hAnsi="Arial" w:cs="Arial"/>
              </w:rPr>
              <w:t>Demonstrates skills to:</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Read and understand a variety of texts, preparing general information and documents according to target audience; spell with accuracy; use grammar and punctuation effective relationships and conflict management</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Communicate including receiving feedback and reporting, maintaining effective relationships and conflict management</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Plan and organize required resources and equipment to meet learning needs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Coach and mentor skills to provide support to colleagues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Report to organize information; assess information for relevance and accuracy; identify and elaborate on learning outcomes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Facilitate and conduct small group training sessions</w:t>
            </w:r>
          </w:p>
          <w:p w:rsidR="00E07157" w:rsidRPr="005D4FC7" w:rsidRDefault="00E07157" w:rsidP="00680DF6">
            <w:pPr>
              <w:numPr>
                <w:ilvl w:val="1"/>
                <w:numId w:val="48"/>
              </w:numPr>
              <w:tabs>
                <w:tab w:val="clear" w:pos="792"/>
                <w:tab w:val="num" w:pos="338"/>
              </w:tabs>
              <w:ind w:left="346" w:hanging="274"/>
              <w:rPr>
                <w:rFonts w:ascii="Arial" w:hAnsi="Arial" w:cs="Arial"/>
              </w:rPr>
            </w:pPr>
            <w:r w:rsidRPr="005D4FC7">
              <w:rPr>
                <w:rFonts w:ascii="Arial" w:hAnsi="Arial" w:cs="Arial"/>
              </w:rPr>
              <w:t xml:space="preserve">Relate to people from a range of social, cultural, physical and mental backgrounds </w:t>
            </w:r>
          </w:p>
        </w:tc>
      </w:tr>
      <w:tr w:rsidR="00E07157" w:rsidRPr="005D4FC7" w:rsidTr="00680DF6">
        <w:trPr>
          <w:trHeight w:val="7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Resource Implications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680DF6">
        <w:trPr>
          <w:trHeight w:val="758"/>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lastRenderedPageBreak/>
              <w:t>Methods of Assessment</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680DF6">
            <w:pPr>
              <w:numPr>
                <w:ilvl w:val="1"/>
                <w:numId w:val="48"/>
              </w:numPr>
              <w:tabs>
                <w:tab w:val="clear" w:pos="792"/>
                <w:tab w:val="num" w:pos="338"/>
              </w:tabs>
              <w:ind w:left="346" w:hanging="274"/>
              <w:rPr>
                <w:rFonts w:ascii="Arial" w:hAnsi="Arial" w:cs="Arial"/>
              </w:rPr>
            </w:pPr>
            <w:r>
              <w:rPr>
                <w:rFonts w:ascii="Arial" w:hAnsi="Arial" w:cs="Arial"/>
              </w:rPr>
              <w:t>Interview/Written Test</w:t>
            </w:r>
          </w:p>
          <w:p w:rsidR="00E07157" w:rsidRPr="005D4FC7" w:rsidRDefault="00E07157" w:rsidP="00680DF6">
            <w:pPr>
              <w:numPr>
                <w:ilvl w:val="1"/>
                <w:numId w:val="48"/>
              </w:numPr>
              <w:tabs>
                <w:tab w:val="clear" w:pos="792"/>
                <w:tab w:val="num" w:pos="338"/>
              </w:tabs>
              <w:ind w:left="346" w:hanging="274"/>
              <w:rPr>
                <w:rFonts w:ascii="Arial" w:hAnsi="Arial" w:cs="Arial"/>
              </w:rPr>
            </w:pPr>
            <w:r>
              <w:rPr>
                <w:rFonts w:ascii="Arial" w:hAnsi="Arial" w:cs="Arial"/>
              </w:rPr>
              <w:t>Observation/Demonstration with Oral Questioning</w:t>
            </w:r>
          </w:p>
        </w:tc>
      </w:tr>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Pr="005D4FC7" w:rsidRDefault="00E07157" w:rsidP="00E07157">
      <w:pPr>
        <w:rPr>
          <w:rFonts w:ascii="Arial" w:hAnsi="Arial" w:cs="Arial"/>
        </w:rPr>
      </w:pPr>
    </w:p>
    <w:p w:rsidR="00E07157" w:rsidRDefault="00E07157" w:rsidP="00E07157">
      <w: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0"/>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pStyle w:val="Footer"/>
              <w:rPr>
                <w:rFonts w:ascii="Arial" w:hAnsi="Arial" w:cs="Arial"/>
                <w:b/>
              </w:rPr>
            </w:pPr>
            <w:r w:rsidRPr="005D4FC7">
              <w:rPr>
                <w:rFonts w:ascii="Arial" w:hAnsi="Arial" w:cs="Arial"/>
              </w:rPr>
              <w:lastRenderedPageBreak/>
              <w:br w:type="page"/>
            </w:r>
            <w:r w:rsidRPr="005D4FC7">
              <w:rPr>
                <w:rFonts w:ascii="Arial" w:hAnsi="Arial" w:cs="Arial"/>
              </w:rPr>
              <w:br w:type="page"/>
            </w:r>
            <w:r w:rsidRPr="005D4FC7">
              <w:rPr>
                <w:rFonts w:ascii="Arial" w:hAnsi="Arial" w:cs="Arial"/>
                <w:b/>
                <w:bCs/>
              </w:rPr>
              <w:br w:type="page"/>
            </w:r>
            <w:r w:rsidR="00CB277A">
              <w:rPr>
                <w:rFonts w:ascii="Arial" w:hAnsi="Arial" w:cs="Arial"/>
                <w:b/>
                <w:bCs/>
              </w:rPr>
              <w:t>Occupational Standard: Cooperative Accounting and Auditing Level IV</w:t>
            </w:r>
          </w:p>
        </w:tc>
      </w:tr>
      <w:tr w:rsidR="00E07157" w:rsidRPr="005D4FC7" w:rsidTr="00680DF6">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ind w:left="180" w:hanging="180"/>
              <w:rPr>
                <w:rFonts w:ascii="Arial" w:hAnsi="Arial" w:cs="Arial"/>
                <w:b/>
              </w:rPr>
            </w:pPr>
            <w:r w:rsidRPr="005D4FC7">
              <w:rPr>
                <w:rFonts w:ascii="Arial" w:hAnsi="Arial" w:cs="Arial"/>
                <w:b/>
              </w:rPr>
              <w:t>Utilize Specialized Communication Skills</w:t>
            </w:r>
          </w:p>
        </w:tc>
      </w:tr>
      <w:tr w:rsidR="00E07157" w:rsidRPr="005D4FC7" w:rsidTr="00680DF6">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820213">
            <w:pPr>
              <w:rPr>
                <w:rFonts w:ascii="Arial" w:hAnsi="Arial" w:cs="Arial"/>
                <w:b/>
              </w:rPr>
            </w:pPr>
            <w:r w:rsidRPr="005D4FC7">
              <w:rPr>
                <w:rFonts w:ascii="Arial" w:hAnsi="Arial" w:cs="Arial"/>
                <w:b/>
                <w:bCs/>
              </w:rPr>
              <w:t>Unit Code</w:t>
            </w:r>
          </w:p>
        </w:tc>
        <w:bookmarkStart w:id="36" w:name="AGR_CAA4_17_"/>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533F64" w:rsidP="00820213">
            <w:pPr>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"AGR_CAA4_17_1217"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17 </w:t>
            </w:r>
            <w:r w:rsidR="00820213">
              <w:rPr>
                <w:rStyle w:val="Hyperlink"/>
                <w:rFonts w:ascii="Arial" w:hAnsi="Arial" w:cs="Arial"/>
                <w:b/>
                <w:szCs w:val="28"/>
              </w:rPr>
              <w:t>0118</w:t>
            </w:r>
            <w:bookmarkEnd w:id="36"/>
            <w:r>
              <w:rPr>
                <w:rFonts w:ascii="Arial" w:hAnsi="Arial" w:cs="Arial"/>
                <w:b/>
                <w:color w:val="0000CC"/>
                <w:szCs w:val="28"/>
              </w:rPr>
              <w:fldChar w:fldCharType="end"/>
            </w:r>
          </w:p>
        </w:tc>
      </w:tr>
      <w:tr w:rsidR="00E07157" w:rsidRPr="005D4FC7" w:rsidTr="00680DF6">
        <w:trPr>
          <w:trHeight w:val="656"/>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b/>
                <w:bCs/>
              </w:rPr>
              <w:t>Unit Descriptor</w:t>
            </w:r>
          </w:p>
        </w:tc>
        <w:tc>
          <w:tcPr>
            <w:tcW w:w="7020" w:type="dxa"/>
            <w:tcBorders>
              <w:top w:val="single" w:sz="4" w:space="0" w:color="auto"/>
              <w:left w:val="single" w:sz="4" w:space="0" w:color="auto"/>
              <w:bottom w:val="single" w:sz="4" w:space="0" w:color="auto"/>
              <w:right w:val="single" w:sz="4" w:space="0" w:color="auto"/>
            </w:tcBorders>
            <w:vAlign w:val="center"/>
            <w:hideMark/>
          </w:tcPr>
          <w:p w:rsidR="00E07157" w:rsidRPr="005D4FC7" w:rsidRDefault="00E07157" w:rsidP="00820213">
            <w:pPr>
              <w:autoSpaceDE w:val="0"/>
              <w:autoSpaceDN w:val="0"/>
              <w:adjustRightInd w:val="0"/>
              <w:jc w:val="both"/>
              <w:rPr>
                <w:rFonts w:ascii="Arial" w:hAnsi="Arial" w:cs="Arial"/>
              </w:rPr>
            </w:pPr>
            <w:r w:rsidRPr="005D4FC7">
              <w:rPr>
                <w:rFonts w:ascii="Arial" w:hAnsi="Arial" w:cs="Arial"/>
              </w:rPr>
              <w:t>This unit covers the knowledge, skills and attitudes required to use specialized communication skills to meet specific needs of internal and external clients, conduct interviews, facilitate group discussions, and contribute to the development of communication strategies.</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020"/>
      </w:tblGrid>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680DF6" w:rsidP="00820213">
            <w:pPr>
              <w:rPr>
                <w:rFonts w:ascii="Arial" w:hAnsi="Arial" w:cs="Arial"/>
              </w:rPr>
            </w:pPr>
            <w:r>
              <w:rPr>
                <w:rFonts w:ascii="Arial" w:hAnsi="Arial" w:cs="Arial"/>
                <w:b/>
                <w:bCs/>
              </w:rPr>
              <w:t>Element</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680DF6">
        <w:trPr>
          <w:trHeight w:val="1313"/>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52"/>
              </w:numPr>
              <w:rPr>
                <w:rFonts w:ascii="Arial" w:hAnsi="Arial" w:cs="Arial"/>
              </w:rPr>
            </w:pPr>
            <w:r w:rsidRPr="005D4FC7">
              <w:rPr>
                <w:rFonts w:ascii="Arial" w:hAnsi="Arial" w:cs="Arial"/>
              </w:rPr>
              <w:t>Meet common and specific communication needs of clients and colleagues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13"/>
              </w:numPr>
              <w:spacing w:before="120"/>
              <w:ind w:left="342" w:hanging="450"/>
              <w:rPr>
                <w:rFonts w:ascii="Arial" w:hAnsi="Arial" w:cs="Arial"/>
                <w:lang w:val="de-DE"/>
              </w:rPr>
            </w:pPr>
            <w:r w:rsidRPr="005D4FC7">
              <w:rPr>
                <w:rFonts w:ascii="Arial" w:hAnsi="Arial" w:cs="Arial"/>
                <w:lang w:val="de-DE"/>
              </w:rPr>
              <w:t>Specific communication needs of clients and colleagues are identified and met.</w:t>
            </w:r>
          </w:p>
          <w:p w:rsidR="00E07157" w:rsidRPr="005D4FC7" w:rsidRDefault="00E07157" w:rsidP="00237B21">
            <w:pPr>
              <w:numPr>
                <w:ilvl w:val="0"/>
                <w:numId w:val="113"/>
              </w:numPr>
              <w:spacing w:before="120"/>
              <w:ind w:left="342" w:hanging="450"/>
              <w:rPr>
                <w:rFonts w:ascii="Arial" w:hAnsi="Arial" w:cs="Arial"/>
              </w:rPr>
            </w:pPr>
            <w:r w:rsidRPr="005D4FC7">
              <w:rPr>
                <w:rFonts w:ascii="Arial" w:hAnsi="Arial" w:cs="Arial"/>
              </w:rPr>
              <w:t>Different approaches are used to meet communication needs of clients and colleagues.</w:t>
            </w:r>
          </w:p>
          <w:p w:rsidR="00E07157" w:rsidRPr="005D4FC7" w:rsidRDefault="00E07157" w:rsidP="00237B21">
            <w:pPr>
              <w:numPr>
                <w:ilvl w:val="0"/>
                <w:numId w:val="113"/>
              </w:numPr>
              <w:spacing w:before="120"/>
              <w:ind w:left="342" w:hanging="450"/>
              <w:rPr>
                <w:rFonts w:ascii="Arial" w:hAnsi="Arial" w:cs="Arial"/>
              </w:rPr>
            </w:pPr>
            <w:r w:rsidRPr="005D4FC7">
              <w:rPr>
                <w:rFonts w:ascii="Arial" w:hAnsi="Arial" w:cs="Arial"/>
              </w:rPr>
              <w:t>Conflict is addressed promptly and in a timely way and in a manner which does not compromise the standing of the organization.</w:t>
            </w:r>
          </w:p>
        </w:tc>
      </w:tr>
      <w:tr w:rsidR="00E07157" w:rsidRPr="005D4FC7" w:rsidTr="00680DF6">
        <w:trPr>
          <w:trHeight w:val="2663"/>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52"/>
              </w:numPr>
              <w:rPr>
                <w:rFonts w:ascii="Arial" w:hAnsi="Arial" w:cs="Arial"/>
              </w:rPr>
            </w:pPr>
            <w:r w:rsidRPr="005D4FC7">
              <w:rPr>
                <w:rFonts w:ascii="Arial" w:hAnsi="Arial" w:cs="Arial"/>
              </w:rPr>
              <w:t>Contribute to the development of communication strategies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b/>
                <w:i/>
                <w:lang w:val="de-DE"/>
              </w:rPr>
              <w:t>Strategies</w:t>
            </w:r>
            <w:r w:rsidRPr="005D4FC7">
              <w:rPr>
                <w:rFonts w:ascii="Arial" w:hAnsi="Arial" w:cs="Arial"/>
                <w:lang w:val="de-DE"/>
              </w:rPr>
              <w:t xml:space="preserve"> for internal and external dissemination of information are developed, promoted, implemented and reviewed as required.</w:t>
            </w:r>
          </w:p>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lang w:val="de-DE"/>
              </w:rPr>
              <w:t>Channels of communication are established and reviewed regularly.</w:t>
            </w:r>
          </w:p>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lang w:val="de-DE"/>
              </w:rPr>
              <w:t xml:space="preserve">Coaching in effective communication is provided </w:t>
            </w:r>
          </w:p>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lang w:val="de-DE"/>
              </w:rPr>
              <w:t>Work related network and relationship are maintained as necessary.</w:t>
            </w:r>
          </w:p>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lang w:val="de-DE"/>
              </w:rPr>
              <w:t>Negotiation and conflict resolution strategies are used where required.</w:t>
            </w:r>
          </w:p>
          <w:p w:rsidR="00E07157" w:rsidRPr="005D4FC7" w:rsidRDefault="00E07157" w:rsidP="00237B21">
            <w:pPr>
              <w:numPr>
                <w:ilvl w:val="0"/>
                <w:numId w:val="114"/>
              </w:numPr>
              <w:tabs>
                <w:tab w:val="clear" w:pos="360"/>
              </w:tabs>
              <w:spacing w:before="120"/>
              <w:ind w:hanging="468"/>
              <w:rPr>
                <w:rFonts w:ascii="Arial" w:hAnsi="Arial" w:cs="Arial"/>
                <w:lang w:val="de-DE"/>
              </w:rPr>
            </w:pPr>
            <w:r w:rsidRPr="005D4FC7">
              <w:rPr>
                <w:rFonts w:ascii="Arial" w:hAnsi="Arial" w:cs="Arial"/>
                <w:lang w:val="de-DE"/>
              </w:rPr>
              <w:t>Communication with clients and colleagues is made appropriate to individual needs and organizational objectives.</w:t>
            </w:r>
          </w:p>
        </w:tc>
      </w:tr>
      <w:tr w:rsidR="00E07157" w:rsidRPr="005D4FC7" w:rsidTr="00680DF6">
        <w:trPr>
          <w:trHeight w:val="64"/>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52"/>
              </w:numPr>
              <w:rPr>
                <w:rFonts w:ascii="Arial" w:hAnsi="Arial" w:cs="Arial"/>
              </w:rPr>
            </w:pPr>
            <w:r w:rsidRPr="005D4FC7">
              <w:rPr>
                <w:rFonts w:ascii="Arial" w:hAnsi="Arial" w:cs="Arial"/>
              </w:rPr>
              <w:t>Represent the organization</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t>When participating in internal or external fora, presentation is relevant, appropriately researched and presented in a manner to promote the organization.</w:t>
            </w:r>
          </w:p>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t>Presentation is made clear and sequential and delivered within a predetermined time.</w:t>
            </w:r>
          </w:p>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t>Appropriate media is utilized  to enhance presentation.</w:t>
            </w:r>
          </w:p>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t>Differences in views are respected.</w:t>
            </w:r>
          </w:p>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t>Written communication is made consistent with organizational standards.</w:t>
            </w:r>
          </w:p>
          <w:p w:rsidR="00E07157" w:rsidRPr="005D4FC7" w:rsidRDefault="00E07157" w:rsidP="00237B21">
            <w:pPr>
              <w:numPr>
                <w:ilvl w:val="1"/>
                <w:numId w:val="115"/>
              </w:numPr>
              <w:tabs>
                <w:tab w:val="clear" w:pos="480"/>
              </w:tabs>
              <w:spacing w:before="120"/>
              <w:ind w:left="432" w:hanging="450"/>
              <w:rPr>
                <w:rFonts w:ascii="Arial" w:hAnsi="Arial" w:cs="Arial"/>
                <w:lang w:val="de-DE"/>
              </w:rPr>
            </w:pPr>
            <w:r w:rsidRPr="005D4FC7">
              <w:rPr>
                <w:rFonts w:ascii="Arial" w:hAnsi="Arial" w:cs="Arial"/>
                <w:lang w:val="de-DE"/>
              </w:rPr>
              <w:lastRenderedPageBreak/>
              <w:t>Inquiries are responded in a manner consistent with organizational standard.</w:t>
            </w:r>
          </w:p>
        </w:tc>
      </w:tr>
      <w:tr w:rsidR="00E07157" w:rsidRPr="005D4FC7" w:rsidTr="00680DF6">
        <w:trPr>
          <w:trHeight w:val="26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52"/>
              </w:numPr>
              <w:rPr>
                <w:rFonts w:ascii="Arial" w:hAnsi="Arial" w:cs="Arial"/>
              </w:rPr>
            </w:pPr>
            <w:r w:rsidRPr="005D4FC7">
              <w:rPr>
                <w:rFonts w:ascii="Arial" w:hAnsi="Arial" w:cs="Arial"/>
              </w:rPr>
              <w:lastRenderedPageBreak/>
              <w:t>Facilitate group discussion</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6"/>
              </w:numPr>
              <w:tabs>
                <w:tab w:val="left" w:pos="752"/>
              </w:tabs>
              <w:spacing w:before="120"/>
              <w:rPr>
                <w:rFonts w:ascii="Arial" w:hAnsi="Arial" w:cs="Arial"/>
              </w:rPr>
            </w:pPr>
            <w:r w:rsidRPr="005D4FC7">
              <w:rPr>
                <w:rFonts w:ascii="Arial" w:hAnsi="Arial" w:cs="Arial"/>
              </w:rPr>
              <w:t xml:space="preserve">Mechanisms which enhance </w:t>
            </w:r>
            <w:r w:rsidRPr="005D4FC7">
              <w:rPr>
                <w:rFonts w:ascii="Arial" w:hAnsi="Arial" w:cs="Arial"/>
                <w:b/>
                <w:i/>
              </w:rPr>
              <w:t xml:space="preserve">effective group interaction </w:t>
            </w:r>
            <w:r w:rsidRPr="005D4FC7">
              <w:rPr>
                <w:rFonts w:ascii="Arial" w:hAnsi="Arial" w:cs="Arial"/>
              </w:rPr>
              <w:t>are defined and implemented.</w:t>
            </w:r>
          </w:p>
          <w:p w:rsidR="00E07157" w:rsidRPr="005D4FC7" w:rsidRDefault="00E07157" w:rsidP="00237B21">
            <w:pPr>
              <w:numPr>
                <w:ilvl w:val="1"/>
                <w:numId w:val="116"/>
              </w:numPr>
              <w:tabs>
                <w:tab w:val="left" w:pos="752"/>
              </w:tabs>
              <w:spacing w:before="120"/>
              <w:rPr>
                <w:rFonts w:ascii="Arial" w:hAnsi="Arial" w:cs="Arial"/>
              </w:rPr>
            </w:pPr>
            <w:r w:rsidRPr="005D4FC7">
              <w:rPr>
                <w:rFonts w:ascii="Arial" w:hAnsi="Arial" w:cs="Arial"/>
              </w:rPr>
              <w:t>Strategies which encourage all group members to participate are used routinely.</w:t>
            </w:r>
          </w:p>
          <w:p w:rsidR="00E07157" w:rsidRPr="005D4FC7" w:rsidRDefault="00E07157" w:rsidP="00237B21">
            <w:pPr>
              <w:numPr>
                <w:ilvl w:val="1"/>
                <w:numId w:val="116"/>
              </w:numPr>
              <w:tabs>
                <w:tab w:val="left" w:pos="752"/>
              </w:tabs>
              <w:spacing w:before="120"/>
              <w:rPr>
                <w:rFonts w:ascii="Arial" w:hAnsi="Arial" w:cs="Arial"/>
              </w:rPr>
            </w:pPr>
            <w:r w:rsidRPr="005D4FC7">
              <w:rPr>
                <w:rFonts w:ascii="Arial" w:hAnsi="Arial" w:cs="Arial"/>
              </w:rPr>
              <w:t xml:space="preserve">Objectives and agenda are routinely set and followed for meetings and discussions. </w:t>
            </w:r>
          </w:p>
          <w:p w:rsidR="00E07157" w:rsidRPr="005D4FC7" w:rsidRDefault="00E07157" w:rsidP="00237B21">
            <w:pPr>
              <w:numPr>
                <w:ilvl w:val="1"/>
                <w:numId w:val="116"/>
              </w:numPr>
              <w:tabs>
                <w:tab w:val="left" w:pos="752"/>
              </w:tabs>
              <w:spacing w:before="120"/>
              <w:rPr>
                <w:rFonts w:ascii="Arial" w:hAnsi="Arial" w:cs="Arial"/>
              </w:rPr>
            </w:pPr>
            <w:r w:rsidRPr="005D4FC7">
              <w:rPr>
                <w:rFonts w:ascii="Arial" w:hAnsi="Arial" w:cs="Arial"/>
              </w:rPr>
              <w:t>Relevant information are provided to group to facilitate outcomes.</w:t>
            </w:r>
          </w:p>
          <w:p w:rsidR="00E07157" w:rsidRPr="005D4FC7" w:rsidRDefault="00E07157" w:rsidP="00237B21">
            <w:pPr>
              <w:numPr>
                <w:ilvl w:val="1"/>
                <w:numId w:val="116"/>
              </w:numPr>
              <w:tabs>
                <w:tab w:val="left" w:pos="752"/>
              </w:tabs>
              <w:spacing w:before="120"/>
              <w:rPr>
                <w:rFonts w:ascii="Arial" w:hAnsi="Arial" w:cs="Arial"/>
              </w:rPr>
            </w:pPr>
            <w:r w:rsidRPr="005D4FC7">
              <w:rPr>
                <w:rFonts w:ascii="Arial" w:hAnsi="Arial" w:cs="Arial"/>
              </w:rPr>
              <w:t>Evaluation of group communication strategies is undertaken to promote participation of all parties.</w:t>
            </w:r>
          </w:p>
          <w:p w:rsidR="00E07157" w:rsidRPr="005D4FC7" w:rsidRDefault="00E07157" w:rsidP="00237B21">
            <w:pPr>
              <w:numPr>
                <w:ilvl w:val="1"/>
                <w:numId w:val="116"/>
              </w:numPr>
              <w:tabs>
                <w:tab w:val="left" w:pos="752"/>
              </w:tabs>
              <w:spacing w:before="120"/>
              <w:rPr>
                <w:rFonts w:ascii="Arial" w:hAnsi="Arial" w:cs="Arial"/>
                <w:lang w:val="de-DE"/>
              </w:rPr>
            </w:pPr>
            <w:r w:rsidRPr="005D4FC7">
              <w:rPr>
                <w:rFonts w:ascii="Arial" w:hAnsi="Arial" w:cs="Arial"/>
                <w:lang w:val="de-DE"/>
              </w:rPr>
              <w:t>Specific communication needs of individuals are identified and addressed.</w:t>
            </w:r>
          </w:p>
        </w:tc>
      </w:tr>
      <w:tr w:rsidR="00E07157" w:rsidRPr="005D4FC7" w:rsidTr="00680DF6">
        <w:trPr>
          <w:trHeight w:val="215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3746A">
            <w:pPr>
              <w:numPr>
                <w:ilvl w:val="0"/>
                <w:numId w:val="52"/>
              </w:numPr>
              <w:rPr>
                <w:rFonts w:ascii="Arial" w:hAnsi="Arial" w:cs="Arial"/>
              </w:rPr>
            </w:pPr>
            <w:r w:rsidRPr="005D4FC7">
              <w:rPr>
                <w:rFonts w:ascii="Arial" w:hAnsi="Arial" w:cs="Arial"/>
              </w:rPr>
              <w:t>Conduct interview</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7"/>
              </w:numPr>
              <w:tabs>
                <w:tab w:val="left" w:pos="752"/>
              </w:tabs>
              <w:spacing w:before="120"/>
              <w:rPr>
                <w:rFonts w:ascii="Arial" w:hAnsi="Arial" w:cs="Arial"/>
              </w:rPr>
            </w:pPr>
            <w:r w:rsidRPr="005D4FC7">
              <w:rPr>
                <w:rFonts w:ascii="Arial" w:hAnsi="Arial" w:cs="Arial"/>
              </w:rPr>
              <w:t xml:space="preserve">A range of appropriate communication strategies are employed in </w:t>
            </w:r>
            <w:r w:rsidRPr="005D4FC7">
              <w:rPr>
                <w:rFonts w:ascii="Arial" w:hAnsi="Arial" w:cs="Arial"/>
                <w:b/>
                <w:i/>
              </w:rPr>
              <w:t>interview situations</w:t>
            </w:r>
            <w:r w:rsidRPr="005D4FC7">
              <w:rPr>
                <w:rFonts w:ascii="Arial" w:hAnsi="Arial" w:cs="Arial"/>
              </w:rPr>
              <w:t>.</w:t>
            </w:r>
          </w:p>
          <w:p w:rsidR="00E07157" w:rsidRPr="005D4FC7" w:rsidRDefault="00E07157" w:rsidP="00237B21">
            <w:pPr>
              <w:numPr>
                <w:ilvl w:val="1"/>
                <w:numId w:val="117"/>
              </w:numPr>
              <w:tabs>
                <w:tab w:val="left" w:pos="752"/>
              </w:tabs>
              <w:spacing w:before="120"/>
              <w:rPr>
                <w:rFonts w:ascii="Arial" w:hAnsi="Arial" w:cs="Arial"/>
              </w:rPr>
            </w:pPr>
            <w:r w:rsidRPr="005D4FC7">
              <w:rPr>
                <w:rFonts w:ascii="Arial" w:hAnsi="Arial" w:cs="Arial"/>
              </w:rPr>
              <w:t xml:space="preserve">Different </w:t>
            </w:r>
            <w:r w:rsidRPr="005D4FC7">
              <w:rPr>
                <w:rFonts w:ascii="Arial" w:hAnsi="Arial" w:cs="Arial"/>
                <w:b/>
                <w:i/>
              </w:rPr>
              <w:t xml:space="preserve">types of interview </w:t>
            </w:r>
            <w:r w:rsidRPr="005D4FC7">
              <w:rPr>
                <w:rFonts w:ascii="Arial" w:hAnsi="Arial" w:cs="Arial"/>
              </w:rPr>
              <w:t>is conducted in accordance with the organizational procedures.</w:t>
            </w:r>
          </w:p>
          <w:p w:rsidR="00E07157" w:rsidRPr="005D4FC7" w:rsidRDefault="00E07157" w:rsidP="00237B21">
            <w:pPr>
              <w:numPr>
                <w:ilvl w:val="1"/>
                <w:numId w:val="117"/>
              </w:numPr>
              <w:tabs>
                <w:tab w:val="left" w:pos="752"/>
              </w:tabs>
              <w:spacing w:before="120"/>
              <w:rPr>
                <w:rFonts w:ascii="Arial" w:hAnsi="Arial" w:cs="Arial"/>
              </w:rPr>
            </w:pPr>
            <w:r w:rsidRPr="005D4FC7">
              <w:rPr>
                <w:rFonts w:ascii="Arial" w:hAnsi="Arial" w:cs="Arial"/>
              </w:rPr>
              <w:t>Records of interviews are made and maintained in accordance with organizational procedures.</w:t>
            </w:r>
          </w:p>
          <w:p w:rsidR="00E07157" w:rsidRPr="005D4FC7" w:rsidRDefault="00E07157" w:rsidP="00237B21">
            <w:pPr>
              <w:numPr>
                <w:ilvl w:val="1"/>
                <w:numId w:val="117"/>
              </w:numPr>
              <w:tabs>
                <w:tab w:val="left" w:pos="752"/>
              </w:tabs>
              <w:spacing w:before="120"/>
              <w:rPr>
                <w:rFonts w:ascii="Arial" w:hAnsi="Arial" w:cs="Arial"/>
              </w:rPr>
            </w:pPr>
            <w:r w:rsidRPr="005D4FC7">
              <w:rPr>
                <w:rFonts w:ascii="Arial" w:hAnsi="Arial" w:cs="Arial"/>
              </w:rPr>
              <w:t>Effective questioning, listening and nonverbal communication techniques are used to ensure that required message is communicated.</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7020"/>
      </w:tblGrid>
      <w:tr w:rsidR="00E07157" w:rsidRPr="005D4FC7" w:rsidTr="00680DF6">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outlineLvl w:val="3"/>
              <w:rPr>
                <w:rFonts w:ascii="Arial" w:hAnsi="Arial" w:cs="Arial"/>
                <w:b/>
                <w:bCs/>
              </w:rPr>
            </w:pPr>
            <w:r w:rsidRPr="005D4FC7">
              <w:rPr>
                <w:rFonts w:ascii="Arial" w:hAnsi="Arial" w:cs="Arial"/>
                <w:b/>
                <w:bCs/>
              </w:rPr>
              <w:t>Variable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outlineLvl w:val="3"/>
              <w:rPr>
                <w:rFonts w:ascii="Arial" w:hAnsi="Arial" w:cs="Arial"/>
                <w:b/>
                <w:bCs/>
              </w:rPr>
            </w:pPr>
            <w:r w:rsidRPr="005D4FC7">
              <w:rPr>
                <w:rFonts w:ascii="Arial" w:hAnsi="Arial" w:cs="Arial"/>
                <w:b/>
                <w:bCs/>
              </w:rPr>
              <w:t>Range</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 xml:space="preserve">Strategies </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Recognizing own limitations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Utilizing techniques and aids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Providing written drafts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Verbal and non verbal communication</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Effective group interaction</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Identifying and evaluating what is occurring within an interaction in a non-judgmental way</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Using active listening</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Making decision about appropriate words, behavior</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Putting together response which is culturally appropriate</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Expressing an individual perspective</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Expressing own philosophy, ideology and background and exploring impact with relevance to  communication</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jc w:val="both"/>
              <w:rPr>
                <w:rFonts w:ascii="Arial" w:hAnsi="Arial" w:cs="Arial"/>
              </w:rPr>
            </w:pPr>
            <w:r w:rsidRPr="005D4FC7">
              <w:rPr>
                <w:rFonts w:ascii="Arial" w:hAnsi="Arial" w:cs="Arial"/>
              </w:rPr>
              <w:t xml:space="preserve">Interview situations </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lastRenderedPageBreak/>
              <w:t>Establish rapport</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obtain facts and information</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Facilitate resolution of issues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Develop action plans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Diffuse potentially difficult situation</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lastRenderedPageBreak/>
              <w:t>Types of Interview</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Related to staff issues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Routine</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 xml:space="preserve">Confidential </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Evidential</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Non-disclosure</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Disclosure</w:t>
            </w:r>
          </w:p>
        </w:tc>
      </w:tr>
    </w:tbl>
    <w:p w:rsidR="00E07157" w:rsidRPr="00680DF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7020"/>
      </w:tblGrid>
      <w:tr w:rsidR="00E07157" w:rsidRPr="005D4FC7" w:rsidTr="00680DF6">
        <w:trPr>
          <w:trHeight w:val="65"/>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tabs>
                <w:tab w:val="left" w:pos="0"/>
              </w:tabs>
              <w:rPr>
                <w:rFonts w:ascii="Arial" w:hAnsi="Arial" w:cs="Arial"/>
              </w:rPr>
            </w:pPr>
            <w:r w:rsidRPr="005D4FC7">
              <w:rPr>
                <w:rFonts w:ascii="Arial" w:hAnsi="Arial" w:cs="Arial"/>
                <w:b/>
              </w:rPr>
              <w:br w:type="page"/>
              <w:t>Evidence Guide</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032651" w:rsidP="00820213">
            <w:pPr>
              <w:rPr>
                <w:rFonts w:ascii="Arial" w:hAnsi="Arial" w:cs="Arial"/>
              </w:rPr>
            </w:pPr>
            <w:r>
              <w:rPr>
                <w:rFonts w:ascii="Arial" w:hAnsi="Arial" w:cs="Arial"/>
              </w:rPr>
              <w:t>Critical Aspects of Competence</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skills and knowledge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Demonstrate effective communication skills with clients and work colleagues accessing service</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Adopt relevant communication techniques and strategies to meet client particular needs and difficulties</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Underpinning Knowledge and Attitudes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knowledge of:</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Communication process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Dynamics of groups and different styles of group leadership</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Communication skills relevant to client groups</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Underpinning Skills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Demonstrates skills to:</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Full range of communication techniques including:</w:t>
            </w:r>
          </w:p>
          <w:p w:rsidR="00E07157" w:rsidRPr="005D4FC7" w:rsidRDefault="00E07157" w:rsidP="0083746A">
            <w:pPr>
              <w:numPr>
                <w:ilvl w:val="0"/>
                <w:numId w:val="53"/>
              </w:numPr>
              <w:ind w:left="702"/>
              <w:rPr>
                <w:rFonts w:ascii="Arial" w:hAnsi="Arial" w:cs="Arial"/>
              </w:rPr>
            </w:pPr>
            <w:r w:rsidRPr="005D4FC7">
              <w:rPr>
                <w:rFonts w:ascii="Arial" w:hAnsi="Arial" w:cs="Arial"/>
              </w:rPr>
              <w:t>Active listening</w:t>
            </w:r>
          </w:p>
          <w:p w:rsidR="00E07157" w:rsidRPr="005D4FC7" w:rsidRDefault="00E07157" w:rsidP="0083746A">
            <w:pPr>
              <w:numPr>
                <w:ilvl w:val="0"/>
                <w:numId w:val="53"/>
              </w:numPr>
              <w:ind w:left="702"/>
              <w:rPr>
                <w:rFonts w:ascii="Arial" w:hAnsi="Arial" w:cs="Arial"/>
              </w:rPr>
            </w:pPr>
            <w:r w:rsidRPr="005D4FC7">
              <w:rPr>
                <w:rFonts w:ascii="Arial" w:hAnsi="Arial" w:cs="Arial"/>
              </w:rPr>
              <w:t>Feedback</w:t>
            </w:r>
          </w:p>
          <w:p w:rsidR="00E07157" w:rsidRPr="005D4FC7" w:rsidRDefault="00E07157" w:rsidP="0083746A">
            <w:pPr>
              <w:numPr>
                <w:ilvl w:val="0"/>
                <w:numId w:val="53"/>
              </w:numPr>
              <w:ind w:left="702"/>
              <w:rPr>
                <w:rFonts w:ascii="Arial" w:hAnsi="Arial" w:cs="Arial"/>
              </w:rPr>
            </w:pPr>
            <w:r w:rsidRPr="005D4FC7">
              <w:rPr>
                <w:rFonts w:ascii="Arial" w:hAnsi="Arial" w:cs="Arial"/>
              </w:rPr>
              <w:t>Interpretation</w:t>
            </w:r>
          </w:p>
          <w:p w:rsidR="00E07157" w:rsidRPr="005D4FC7" w:rsidRDefault="00E07157" w:rsidP="0083746A">
            <w:pPr>
              <w:numPr>
                <w:ilvl w:val="0"/>
                <w:numId w:val="53"/>
              </w:numPr>
              <w:ind w:left="702"/>
              <w:rPr>
                <w:rFonts w:ascii="Arial" w:hAnsi="Arial" w:cs="Arial"/>
              </w:rPr>
            </w:pPr>
            <w:r w:rsidRPr="005D4FC7">
              <w:rPr>
                <w:rFonts w:ascii="Arial" w:hAnsi="Arial" w:cs="Arial"/>
              </w:rPr>
              <w:t>Role boundaries setting</w:t>
            </w:r>
          </w:p>
          <w:p w:rsidR="00E07157" w:rsidRPr="005D4FC7" w:rsidRDefault="00E07157" w:rsidP="0083746A">
            <w:pPr>
              <w:numPr>
                <w:ilvl w:val="0"/>
                <w:numId w:val="53"/>
              </w:numPr>
              <w:ind w:left="702"/>
              <w:rPr>
                <w:rFonts w:ascii="Arial" w:hAnsi="Arial" w:cs="Arial"/>
              </w:rPr>
            </w:pPr>
            <w:r w:rsidRPr="005D4FC7">
              <w:rPr>
                <w:rFonts w:ascii="Arial" w:hAnsi="Arial" w:cs="Arial"/>
              </w:rPr>
              <w:t>Negotiation</w:t>
            </w:r>
          </w:p>
          <w:p w:rsidR="00E07157" w:rsidRPr="005D4FC7" w:rsidRDefault="00E07157" w:rsidP="0083746A">
            <w:pPr>
              <w:numPr>
                <w:ilvl w:val="0"/>
                <w:numId w:val="53"/>
              </w:numPr>
              <w:ind w:left="702"/>
              <w:rPr>
                <w:rFonts w:ascii="Arial" w:hAnsi="Arial" w:cs="Arial"/>
              </w:rPr>
            </w:pPr>
            <w:r w:rsidRPr="005D4FC7">
              <w:rPr>
                <w:rFonts w:ascii="Arial" w:hAnsi="Arial" w:cs="Arial"/>
              </w:rPr>
              <w:t>Establishing empathy</w:t>
            </w:r>
          </w:p>
          <w:p w:rsidR="00E07157" w:rsidRPr="005D4FC7" w:rsidRDefault="00E07157" w:rsidP="0083746A">
            <w:pPr>
              <w:numPr>
                <w:ilvl w:val="0"/>
                <w:numId w:val="53"/>
              </w:numPr>
              <w:ind w:left="702"/>
              <w:rPr>
                <w:rFonts w:ascii="Arial" w:hAnsi="Arial" w:cs="Arial"/>
              </w:rPr>
            </w:pPr>
            <w:r w:rsidRPr="005D4FC7">
              <w:rPr>
                <w:rFonts w:ascii="Arial" w:hAnsi="Arial" w:cs="Arial"/>
              </w:rPr>
              <w:t>Communication strategies</w:t>
            </w:r>
          </w:p>
          <w:p w:rsidR="00E07157" w:rsidRPr="005D4FC7" w:rsidRDefault="00E07157" w:rsidP="0083746A">
            <w:pPr>
              <w:numPr>
                <w:ilvl w:val="1"/>
                <w:numId w:val="51"/>
              </w:numPr>
              <w:tabs>
                <w:tab w:val="left" w:pos="338"/>
              </w:tabs>
              <w:ind w:left="338" w:hanging="270"/>
              <w:rPr>
                <w:rFonts w:ascii="Arial" w:hAnsi="Arial" w:cs="Arial"/>
              </w:rPr>
            </w:pPr>
            <w:r w:rsidRPr="005D4FC7">
              <w:rPr>
                <w:rFonts w:ascii="Arial" w:hAnsi="Arial" w:cs="Arial"/>
              </w:rPr>
              <w:t>Communicate to fulfill job roles as specified by the organization</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Resource Implications</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680DF6">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Methods of Assessment</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1"/>
                <w:numId w:val="51"/>
              </w:numPr>
              <w:tabs>
                <w:tab w:val="left" w:pos="338"/>
              </w:tabs>
              <w:ind w:left="338" w:hanging="270"/>
              <w:rPr>
                <w:rFonts w:ascii="Arial" w:hAnsi="Arial" w:cs="Arial"/>
              </w:rPr>
            </w:pPr>
            <w:r>
              <w:rPr>
                <w:rFonts w:ascii="Arial" w:hAnsi="Arial" w:cs="Arial"/>
              </w:rPr>
              <w:t>Interview/Written Test</w:t>
            </w:r>
          </w:p>
          <w:p w:rsidR="00E07157" w:rsidRPr="005D4FC7" w:rsidRDefault="00E07157" w:rsidP="0083746A">
            <w:pPr>
              <w:numPr>
                <w:ilvl w:val="1"/>
                <w:numId w:val="51"/>
              </w:numPr>
              <w:tabs>
                <w:tab w:val="left" w:pos="338"/>
              </w:tabs>
              <w:ind w:left="338" w:hanging="270"/>
              <w:rPr>
                <w:rFonts w:ascii="Arial" w:hAnsi="Arial" w:cs="Arial"/>
              </w:rPr>
            </w:pPr>
            <w:r>
              <w:rPr>
                <w:rFonts w:ascii="Arial" w:hAnsi="Arial" w:cs="Arial"/>
              </w:rPr>
              <w:t>Observation/Demonstration with Oral Questioning</w:t>
            </w:r>
          </w:p>
        </w:tc>
      </w:tr>
      <w:tr w:rsidR="00E07157" w:rsidRPr="005D4FC7" w:rsidTr="00680DF6">
        <w:trPr>
          <w:trHeight w:val="440"/>
        </w:trPr>
        <w:tc>
          <w:tcPr>
            <w:tcW w:w="279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702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Default="00E07157" w:rsidP="00FF0841">
      <w:pPr>
        <w:tabs>
          <w:tab w:val="left" w:pos="2265"/>
        </w:tabs>
        <w:rPr>
          <w:rFonts w:ascii="Arial" w:hAnsi="Arial" w:cs="Arial"/>
        </w:rPr>
      </w:pPr>
    </w:p>
    <w:p w:rsidR="00FF0841" w:rsidRPr="005D4FC7" w:rsidRDefault="00FF0841" w:rsidP="00FF0841">
      <w:pPr>
        <w:tabs>
          <w:tab w:val="left" w:pos="2265"/>
        </w:tabs>
        <w:rPr>
          <w:rFonts w:ascii="Arial" w:hAnsi="Arial" w:cs="Aria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rPr>
          <w:trHeight w:val="80"/>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311EB6">
            <w:pPr>
              <w:pStyle w:val="Footer"/>
              <w:spacing w:before="60"/>
              <w:rPr>
                <w:rFonts w:ascii="Arial" w:hAnsi="Arial" w:cs="Arial"/>
                <w:b/>
              </w:rPr>
            </w:pPr>
            <w:r w:rsidRPr="005D4FC7">
              <w:rPr>
                <w:rFonts w:ascii="Arial" w:hAnsi="Arial" w:cs="Arial"/>
                <w:b/>
                <w:bCs/>
              </w:rPr>
              <w:lastRenderedPageBreak/>
              <w:br w:type="page"/>
            </w:r>
            <w:r w:rsidR="00CB277A">
              <w:rPr>
                <w:rFonts w:ascii="Arial" w:hAnsi="Arial" w:cs="Arial"/>
                <w:b/>
                <w:bCs/>
              </w:rPr>
              <w:t>Occupational Standard: Cooperative Accounting and Auditing Level IV</w:t>
            </w:r>
          </w:p>
        </w:tc>
      </w:tr>
      <w:tr w:rsidR="00E07157" w:rsidRPr="005D4FC7" w:rsidTr="00311EB6">
        <w:trPr>
          <w:trHeight w:val="188"/>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311EB6">
            <w:pPr>
              <w:spacing w:before="60"/>
              <w:rPr>
                <w:rFonts w:ascii="Arial" w:hAnsi="Arial" w:cs="Arial"/>
                <w:b/>
                <w:bCs/>
              </w:rPr>
            </w:pPr>
            <w:r w:rsidRPr="005D4FC7">
              <w:rPr>
                <w:rFonts w:ascii="Arial" w:hAnsi="Arial" w:cs="Arial"/>
                <w:b/>
                <w:bCs/>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311EB6">
            <w:pPr>
              <w:spacing w:before="60"/>
              <w:rPr>
                <w:rFonts w:ascii="Arial" w:hAnsi="Arial" w:cs="Arial"/>
                <w:b/>
              </w:rPr>
            </w:pPr>
            <w:r w:rsidRPr="005D4FC7">
              <w:rPr>
                <w:rFonts w:ascii="Arial" w:hAnsi="Arial" w:cs="Arial"/>
                <w:b/>
              </w:rPr>
              <w:t>Manage Micro, Small and Medium Enterprises (MSMEs)</w:t>
            </w:r>
          </w:p>
        </w:tc>
      </w:tr>
      <w:tr w:rsidR="00E07157" w:rsidRPr="005D4FC7" w:rsidTr="00311EB6">
        <w:trPr>
          <w:trHeight w:val="1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07157" w:rsidRPr="005D4FC7" w:rsidRDefault="00E07157" w:rsidP="00311EB6">
            <w:pPr>
              <w:spacing w:before="60"/>
              <w:rPr>
                <w:rFonts w:ascii="Arial" w:hAnsi="Arial" w:cs="Arial"/>
                <w:b/>
                <w:bCs/>
              </w:rPr>
            </w:pPr>
            <w:r w:rsidRPr="005D4FC7">
              <w:rPr>
                <w:rFonts w:ascii="Arial" w:hAnsi="Arial" w:cs="Arial"/>
                <w:b/>
                <w:bCs/>
              </w:rPr>
              <w:t>Unit Code</w:t>
            </w:r>
          </w:p>
        </w:tc>
        <w:bookmarkStart w:id="37" w:name="AGR_CAA4_18_"/>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E07157" w:rsidRPr="005D4FC7" w:rsidRDefault="00533F64" w:rsidP="00311EB6">
            <w:pPr>
              <w:spacing w:before="60"/>
              <w:rPr>
                <w:rFonts w:ascii="Arial" w:hAnsi="Arial" w:cs="Arial"/>
                <w:b/>
                <w:bCs/>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"AGR_CAA4_18_1217"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18 </w:t>
            </w:r>
            <w:r w:rsidR="00820213">
              <w:rPr>
                <w:rStyle w:val="Hyperlink"/>
                <w:rFonts w:ascii="Arial" w:hAnsi="Arial" w:cs="Arial"/>
                <w:b/>
                <w:szCs w:val="28"/>
              </w:rPr>
              <w:t>0118</w:t>
            </w:r>
            <w:bookmarkEnd w:id="37"/>
            <w:r>
              <w:rPr>
                <w:rFonts w:ascii="Arial" w:hAnsi="Arial" w:cs="Arial"/>
                <w:b/>
                <w:color w:val="0000CC"/>
                <w:szCs w:val="28"/>
              </w:rPr>
              <w:fldChar w:fldCharType="end"/>
            </w:r>
          </w:p>
        </w:tc>
      </w:tr>
      <w:tr w:rsidR="00E07157" w:rsidRPr="005D4FC7" w:rsidTr="00311EB6">
        <w:trPr>
          <w:trHeight w:val="62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311EB6">
            <w:pPr>
              <w:spacing w:before="60"/>
              <w:rPr>
                <w:rFonts w:ascii="Arial" w:hAnsi="Arial" w:cs="Arial"/>
                <w:b/>
                <w:bCs/>
              </w:rPr>
            </w:pPr>
            <w:r w:rsidRPr="005D4FC7">
              <w:rPr>
                <w:rFonts w:ascii="Arial" w:hAnsi="Arial" w:cs="Arial"/>
                <w:b/>
                <w:bCs/>
              </w:rPr>
              <w:t>Unit Descriptor</w:t>
            </w:r>
          </w:p>
        </w:tc>
        <w:tc>
          <w:tcPr>
            <w:tcW w:w="6930" w:type="dxa"/>
            <w:tcBorders>
              <w:top w:val="single" w:sz="4" w:space="0" w:color="auto"/>
              <w:left w:val="single" w:sz="4" w:space="0" w:color="auto"/>
              <w:bottom w:val="single" w:sz="4" w:space="0" w:color="auto"/>
              <w:right w:val="single" w:sz="4" w:space="0" w:color="auto"/>
            </w:tcBorders>
            <w:vAlign w:val="center"/>
            <w:hideMark/>
          </w:tcPr>
          <w:p w:rsidR="00E07157" w:rsidRPr="005D4FC7" w:rsidRDefault="00E07157" w:rsidP="00311EB6">
            <w:pPr>
              <w:autoSpaceDE w:val="0"/>
              <w:autoSpaceDN w:val="0"/>
              <w:adjustRightInd w:val="0"/>
              <w:spacing w:before="60"/>
              <w:jc w:val="both"/>
              <w:rPr>
                <w:rFonts w:ascii="Arial" w:hAnsi="Arial" w:cs="Arial"/>
              </w:rPr>
            </w:pPr>
            <w:r w:rsidRPr="005D4FC7">
              <w:rPr>
                <w:rFonts w:ascii="Arial" w:hAnsi="Arial" w:cs="Arial"/>
              </w:rPr>
              <w:t xml:space="preserve">This unit covers knowledge, skills and attitude required in running Micro, Small and Medium enterprises. The strategies involve developing, monitoring and managing work activities and financial information, developing effective work habits, and adjusting work schedules as needed. </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rPr>
          <w:trHeight w:val="85"/>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680DF6" w:rsidP="00820213">
            <w:pPr>
              <w:rPr>
                <w:rFonts w:ascii="Arial" w:hAnsi="Arial" w:cs="Arial"/>
                <w:b/>
              </w:rPr>
            </w:pPr>
            <w:r>
              <w:rPr>
                <w:rFonts w:ascii="Arial" w:hAnsi="Arial" w:cs="Arial"/>
                <w:b/>
                <w:bCs/>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311EB6">
        <w:trPr>
          <w:trHeight w:val="485"/>
        </w:trPr>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237B21">
            <w:pPr>
              <w:numPr>
                <w:ilvl w:val="0"/>
                <w:numId w:val="88"/>
              </w:numPr>
              <w:ind w:left="252" w:hanging="252"/>
              <w:rPr>
                <w:rFonts w:ascii="Arial" w:hAnsi="Arial" w:cs="Arial"/>
                <w:bCs/>
              </w:rPr>
            </w:pPr>
            <w:r w:rsidRPr="005D4FC7">
              <w:rPr>
                <w:rFonts w:ascii="Arial" w:hAnsi="Arial" w:cs="Arial"/>
                <w:bCs/>
              </w:rPr>
              <w:t xml:space="preserve"> Develop and communicate Strategic work plan </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157" w:rsidRPr="005D4FC7" w:rsidRDefault="00E07157" w:rsidP="00237B21">
            <w:pPr>
              <w:numPr>
                <w:ilvl w:val="1"/>
                <w:numId w:val="118"/>
              </w:numPr>
              <w:autoSpaceDE w:val="0"/>
              <w:autoSpaceDN w:val="0"/>
              <w:adjustRightInd w:val="0"/>
              <w:spacing w:before="120"/>
              <w:ind w:left="432" w:hanging="450"/>
              <w:rPr>
                <w:rFonts w:ascii="Arial" w:hAnsi="Arial" w:cs="Arial"/>
                <w:bCs/>
              </w:rPr>
            </w:pPr>
            <w:r w:rsidRPr="005D4FC7">
              <w:rPr>
                <w:rFonts w:ascii="Arial" w:hAnsi="Arial" w:cs="Arial"/>
                <w:bCs/>
              </w:rPr>
              <w:t>The importance of planning is sensitized before acting and about the importance of plans to reduce risks and to inhibit impulsive actions and discussed.</w:t>
            </w:r>
          </w:p>
          <w:p w:rsidR="00E07157" w:rsidRPr="005D4FC7" w:rsidRDefault="00E07157" w:rsidP="00237B21">
            <w:pPr>
              <w:numPr>
                <w:ilvl w:val="1"/>
                <w:numId w:val="118"/>
              </w:numPr>
              <w:autoSpaceDE w:val="0"/>
              <w:autoSpaceDN w:val="0"/>
              <w:adjustRightInd w:val="0"/>
              <w:spacing w:before="120"/>
              <w:ind w:left="432" w:hanging="450"/>
              <w:rPr>
                <w:rFonts w:ascii="Arial" w:hAnsi="Arial" w:cs="Arial"/>
                <w:bCs/>
              </w:rPr>
            </w:pPr>
            <w:r w:rsidRPr="005D4FC7">
              <w:rPr>
                <w:rFonts w:ascii="Arial" w:hAnsi="Arial" w:cs="Arial"/>
                <w:bCs/>
              </w:rPr>
              <w:t>The basics of planning and beginning with goal setting are communicated.</w:t>
            </w:r>
          </w:p>
          <w:p w:rsidR="00E07157" w:rsidRPr="005D4FC7" w:rsidRDefault="00E07157" w:rsidP="00237B21">
            <w:pPr>
              <w:numPr>
                <w:ilvl w:val="1"/>
                <w:numId w:val="118"/>
              </w:numPr>
              <w:autoSpaceDE w:val="0"/>
              <w:autoSpaceDN w:val="0"/>
              <w:adjustRightInd w:val="0"/>
              <w:spacing w:before="120"/>
              <w:ind w:left="432" w:hanging="450"/>
              <w:rPr>
                <w:rFonts w:ascii="Arial" w:hAnsi="Arial" w:cs="Arial"/>
                <w:bCs/>
              </w:rPr>
            </w:pPr>
            <w:r w:rsidRPr="005D4FC7">
              <w:rPr>
                <w:rFonts w:ascii="Arial" w:hAnsi="Arial" w:cs="Arial"/>
                <w:bCs/>
              </w:rPr>
              <w:t>The achievement of measurable and realistic short-term business objective is addressed.</w:t>
            </w:r>
          </w:p>
          <w:p w:rsidR="00E07157" w:rsidRPr="005D4FC7" w:rsidRDefault="00E07157" w:rsidP="00237B21">
            <w:pPr>
              <w:numPr>
                <w:ilvl w:val="1"/>
                <w:numId w:val="118"/>
              </w:numPr>
              <w:autoSpaceDE w:val="0"/>
              <w:autoSpaceDN w:val="0"/>
              <w:adjustRightInd w:val="0"/>
              <w:spacing w:before="120"/>
              <w:ind w:left="432" w:hanging="450"/>
              <w:rPr>
                <w:rFonts w:ascii="Arial" w:hAnsi="Arial" w:cs="Arial"/>
                <w:bCs/>
              </w:rPr>
            </w:pPr>
            <w:r w:rsidRPr="005D4FC7">
              <w:rPr>
                <w:rFonts w:ascii="Arial" w:hAnsi="Arial" w:cs="Arial"/>
                <w:bCs/>
              </w:rPr>
              <w:t xml:space="preserve">How to develop realistic activities plans and schedule is discussed. </w:t>
            </w:r>
          </w:p>
          <w:p w:rsidR="00E07157" w:rsidRPr="005D4FC7" w:rsidRDefault="00E07157" w:rsidP="00237B21">
            <w:pPr>
              <w:numPr>
                <w:ilvl w:val="1"/>
                <w:numId w:val="118"/>
              </w:numPr>
              <w:autoSpaceDE w:val="0"/>
              <w:autoSpaceDN w:val="0"/>
              <w:adjustRightInd w:val="0"/>
              <w:spacing w:before="120"/>
              <w:ind w:left="432" w:hanging="450"/>
              <w:rPr>
                <w:rFonts w:ascii="Arial" w:hAnsi="Arial" w:cs="Arial"/>
                <w:bCs/>
              </w:rPr>
            </w:pPr>
            <w:r w:rsidRPr="005D4FC7">
              <w:rPr>
                <w:rFonts w:ascii="Arial" w:hAnsi="Arial" w:cs="Arial"/>
                <w:b/>
                <w:bCs/>
                <w:i/>
              </w:rPr>
              <w:t>Major components of work plan</w:t>
            </w:r>
            <w:r w:rsidRPr="005D4FC7">
              <w:rPr>
                <w:rFonts w:ascii="Arial" w:hAnsi="Arial" w:cs="Arial"/>
                <w:bCs/>
              </w:rPr>
              <w:t xml:space="preserve"> are introduced and understood.</w:t>
            </w:r>
          </w:p>
          <w:p w:rsidR="00E07157" w:rsidRPr="005D4FC7" w:rsidRDefault="00E07157" w:rsidP="00237B21">
            <w:pPr>
              <w:numPr>
                <w:ilvl w:val="1"/>
                <w:numId w:val="118"/>
              </w:numPr>
              <w:autoSpaceDE w:val="0"/>
              <w:autoSpaceDN w:val="0"/>
              <w:adjustRightInd w:val="0"/>
              <w:spacing w:before="120"/>
              <w:ind w:left="432" w:hanging="450"/>
              <w:rPr>
                <w:rFonts w:ascii="Arial" w:hAnsi="Arial" w:cs="Arial"/>
                <w:b/>
                <w:bCs/>
              </w:rPr>
            </w:pPr>
            <w:r w:rsidRPr="005D4FC7">
              <w:rPr>
                <w:rFonts w:ascii="Arial" w:hAnsi="Arial" w:cs="Arial"/>
                <w:bCs/>
              </w:rPr>
              <w:t xml:space="preserve">The importance of constant reviewing their plans is understood by monitoring the results. </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ind w:left="252" w:hanging="252"/>
              <w:rPr>
                <w:rFonts w:ascii="Arial" w:hAnsi="Arial" w:cs="Arial"/>
              </w:rPr>
            </w:pPr>
            <w:r w:rsidRPr="005D4FC7">
              <w:rPr>
                <w:rFonts w:ascii="Arial" w:hAnsi="Arial" w:cs="Arial"/>
              </w:rPr>
              <w:t>Identify daily work requirements and  Develop effective work habits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 xml:space="preserve">Basic concept about effect working culture is discussed and understood. </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 xml:space="preserve">Different approaches to work culture are developed and understood. </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 xml:space="preserve">Work requirements are identified for a given time period by taking into consideration of </w:t>
            </w:r>
            <w:r w:rsidRPr="005D4FC7">
              <w:rPr>
                <w:rFonts w:ascii="Arial" w:hAnsi="Arial" w:cs="Arial"/>
                <w:b/>
                <w:bCs/>
                <w:i/>
                <w:iCs/>
              </w:rPr>
              <w:t xml:space="preserve">resources </w:t>
            </w:r>
            <w:r w:rsidRPr="005D4FC7">
              <w:rPr>
                <w:rFonts w:ascii="Arial" w:hAnsi="Arial" w:cs="Arial"/>
              </w:rPr>
              <w:t>and constraints.</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Work activities are prioritized based on business needs, requirements and deadlines.</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If appropriate, work is allocated to relevant staff or contractors to optimize efficiency.</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 xml:space="preserve">Work and personal priorities are identified and a balance is achieved between competing priorities using appropriate </w:t>
            </w:r>
            <w:r w:rsidRPr="005D4FC7">
              <w:rPr>
                <w:rFonts w:ascii="Arial" w:hAnsi="Arial" w:cs="Arial"/>
                <w:b/>
                <w:bCs/>
                <w:i/>
                <w:iCs/>
              </w:rPr>
              <w:t>time management strategies</w:t>
            </w:r>
            <w:r w:rsidRPr="005D4FC7">
              <w:rPr>
                <w:rFonts w:ascii="Arial" w:hAnsi="Arial" w:cs="Arial"/>
                <w:bCs/>
                <w:iCs/>
              </w:rPr>
              <w:t>.</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 xml:space="preserve">Input is sought from </w:t>
            </w:r>
            <w:r w:rsidRPr="005D4FC7">
              <w:rPr>
                <w:rFonts w:ascii="Arial" w:hAnsi="Arial" w:cs="Arial"/>
                <w:b/>
                <w:bCs/>
                <w:i/>
                <w:iCs/>
              </w:rPr>
              <w:t xml:space="preserve">internal and external sources </w:t>
            </w:r>
            <w:r w:rsidRPr="005D4FC7">
              <w:rPr>
                <w:rFonts w:ascii="Arial" w:hAnsi="Arial" w:cs="Arial"/>
              </w:rPr>
              <w:t>and used to develop and refine new ideas and approaches.</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lastRenderedPageBreak/>
              <w:t>Business or inquiries is/are responded to promptly and effectively.</w:t>
            </w:r>
          </w:p>
          <w:p w:rsidR="00E07157" w:rsidRPr="005D4FC7" w:rsidRDefault="00E07157" w:rsidP="00237B21">
            <w:pPr>
              <w:numPr>
                <w:ilvl w:val="1"/>
                <w:numId w:val="119"/>
              </w:numPr>
              <w:autoSpaceDE w:val="0"/>
              <w:autoSpaceDN w:val="0"/>
              <w:adjustRightInd w:val="0"/>
              <w:spacing w:before="120"/>
              <w:ind w:left="432" w:hanging="450"/>
              <w:rPr>
                <w:rFonts w:ascii="Arial" w:hAnsi="Arial" w:cs="Arial"/>
              </w:rPr>
            </w:pPr>
            <w:r w:rsidRPr="005D4FC7">
              <w:rPr>
                <w:rFonts w:ascii="Arial" w:hAnsi="Arial" w:cs="Arial"/>
              </w:rPr>
              <w:t>Information is presented in a format appropriate to the industry and audience.</w:t>
            </w:r>
          </w:p>
        </w:tc>
      </w:tr>
      <w:tr w:rsidR="00E07157" w:rsidRPr="005D4FC7" w:rsidTr="00311EB6">
        <w:trPr>
          <w:trHeight w:val="6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tabs>
                <w:tab w:val="num" w:pos="252"/>
              </w:tabs>
              <w:ind w:left="252" w:hanging="252"/>
              <w:rPr>
                <w:rFonts w:ascii="Arial" w:hAnsi="Arial" w:cs="Arial"/>
              </w:rPr>
            </w:pPr>
            <w:r w:rsidRPr="005D4FC7">
              <w:rPr>
                <w:rFonts w:ascii="Arial" w:hAnsi="Arial" w:cs="Arial"/>
              </w:rPr>
              <w:lastRenderedPageBreak/>
              <w:t xml:space="preserve">Manage Marketing of MSMEs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20"/>
              </w:numPr>
              <w:autoSpaceDE w:val="0"/>
              <w:autoSpaceDN w:val="0"/>
              <w:adjustRightInd w:val="0"/>
              <w:spacing w:before="120"/>
              <w:ind w:left="432" w:hanging="450"/>
              <w:rPr>
                <w:rFonts w:ascii="Arial" w:hAnsi="Arial" w:cs="Arial"/>
              </w:rPr>
            </w:pPr>
            <w:r w:rsidRPr="005D4FC7">
              <w:rPr>
                <w:rFonts w:ascii="Arial" w:hAnsi="Arial" w:cs="Arial"/>
              </w:rPr>
              <w:t>Information on market and business needs is analyzed and market opportunities identified.</w:t>
            </w:r>
          </w:p>
          <w:p w:rsidR="00E07157" w:rsidRPr="005D4FC7" w:rsidRDefault="00E07157" w:rsidP="00237B21">
            <w:pPr>
              <w:numPr>
                <w:ilvl w:val="1"/>
                <w:numId w:val="120"/>
              </w:numPr>
              <w:autoSpaceDE w:val="0"/>
              <w:autoSpaceDN w:val="0"/>
              <w:adjustRightInd w:val="0"/>
              <w:spacing w:before="120"/>
              <w:ind w:left="432" w:hanging="450"/>
              <w:rPr>
                <w:rFonts w:ascii="Arial" w:hAnsi="Arial" w:cs="Arial"/>
              </w:rPr>
            </w:pPr>
            <w:r w:rsidRPr="005D4FC7">
              <w:rPr>
                <w:rFonts w:ascii="Arial" w:hAnsi="Arial" w:cs="Arial"/>
              </w:rPr>
              <w:t>Marketing mix and components are evaluated.</w:t>
            </w:r>
          </w:p>
          <w:p w:rsidR="00E07157" w:rsidRPr="005D4FC7" w:rsidRDefault="00E07157" w:rsidP="00237B21">
            <w:pPr>
              <w:numPr>
                <w:ilvl w:val="1"/>
                <w:numId w:val="120"/>
              </w:numPr>
              <w:autoSpaceDE w:val="0"/>
              <w:autoSpaceDN w:val="0"/>
              <w:adjustRightInd w:val="0"/>
              <w:spacing w:before="120"/>
              <w:ind w:left="432" w:hanging="450"/>
              <w:rPr>
                <w:rFonts w:ascii="Arial" w:hAnsi="Arial" w:cs="Arial"/>
              </w:rPr>
            </w:pPr>
            <w:r w:rsidRPr="005D4FC7">
              <w:rPr>
                <w:rFonts w:ascii="Arial" w:hAnsi="Arial" w:cs="Arial"/>
              </w:rPr>
              <w:t xml:space="preserve">Marketing mix for specific target market is determined. </w:t>
            </w:r>
          </w:p>
          <w:p w:rsidR="00E07157" w:rsidRPr="005D4FC7" w:rsidRDefault="00E07157" w:rsidP="00237B21">
            <w:pPr>
              <w:numPr>
                <w:ilvl w:val="1"/>
                <w:numId w:val="120"/>
              </w:numPr>
              <w:autoSpaceDE w:val="0"/>
              <w:autoSpaceDN w:val="0"/>
              <w:adjustRightInd w:val="0"/>
              <w:spacing w:before="120"/>
              <w:ind w:left="432" w:hanging="450"/>
              <w:rPr>
                <w:rFonts w:ascii="Arial" w:hAnsi="Arial" w:cs="Arial"/>
              </w:rPr>
            </w:pPr>
            <w:r w:rsidRPr="005D4FC7">
              <w:rPr>
                <w:rFonts w:ascii="Arial" w:hAnsi="Arial" w:cs="Arial"/>
              </w:rPr>
              <w:t xml:space="preserve">Marketing mix is monitored and continual adjusted against marketing performance. </w:t>
            </w:r>
          </w:p>
        </w:tc>
      </w:tr>
      <w:tr w:rsidR="00E07157" w:rsidRPr="005D4FC7" w:rsidTr="00311EB6">
        <w:trPr>
          <w:trHeight w:val="71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tabs>
                <w:tab w:val="num" w:pos="252"/>
              </w:tabs>
              <w:ind w:left="252" w:hanging="252"/>
              <w:rPr>
                <w:rFonts w:ascii="Arial" w:hAnsi="Arial" w:cs="Arial"/>
              </w:rPr>
            </w:pPr>
            <w:r w:rsidRPr="005D4FC7">
              <w:rPr>
                <w:rFonts w:ascii="Arial" w:hAnsi="Arial" w:cs="Arial"/>
              </w:rPr>
              <w:t>Manage Human Resources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b/>
                <w:i/>
              </w:rPr>
              <w:t>Human resource rules, regulations law and procedures</w:t>
            </w:r>
            <w:r w:rsidRPr="005D4FC7">
              <w:rPr>
                <w:rFonts w:ascii="Arial" w:hAnsi="Arial" w:cs="Arial"/>
              </w:rPr>
              <w:t xml:space="preserve"> are identified and determined.  </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rPr>
              <w:t>The existing human resource is audited, and gaps are identified.</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rPr>
              <w:t>Recruitment and selection are conducted based on the organizational requirements.</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rPr>
              <w:t xml:space="preserve">Selected candidates are oriented and placed for the appropriate position. </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rPr>
              <w:t>Appraisal of employees’ performance is conducted.</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rPr>
              <w:t>Appraisal result is used for training and development, promotion, compensation, disciplinary measures and other purposes as required.</w:t>
            </w:r>
          </w:p>
          <w:p w:rsidR="00E07157" w:rsidRPr="005D4FC7" w:rsidRDefault="00E07157" w:rsidP="00237B21">
            <w:pPr>
              <w:numPr>
                <w:ilvl w:val="1"/>
                <w:numId w:val="121"/>
              </w:numPr>
              <w:autoSpaceDE w:val="0"/>
              <w:autoSpaceDN w:val="0"/>
              <w:adjustRightInd w:val="0"/>
              <w:spacing w:before="120"/>
              <w:ind w:left="432" w:hanging="450"/>
              <w:rPr>
                <w:rFonts w:ascii="Arial" w:hAnsi="Arial" w:cs="Arial"/>
              </w:rPr>
            </w:pPr>
            <w:r w:rsidRPr="005D4FC7">
              <w:rPr>
                <w:rFonts w:ascii="Arial" w:hAnsi="Arial" w:cs="Arial"/>
                <w:b/>
                <w:i/>
              </w:rPr>
              <w:t>Employee relations</w:t>
            </w:r>
            <w:r w:rsidRPr="005D4FC7">
              <w:rPr>
                <w:rFonts w:ascii="Arial" w:hAnsi="Arial" w:cs="Arial"/>
              </w:rPr>
              <w:t xml:space="preserve"> are maintained.</w:t>
            </w:r>
          </w:p>
        </w:tc>
      </w:tr>
      <w:tr w:rsidR="00E07157" w:rsidRPr="005D4FC7" w:rsidTr="00311EB6">
        <w:trPr>
          <w:trHeight w:val="71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tabs>
                <w:tab w:val="num" w:pos="252"/>
              </w:tabs>
              <w:ind w:left="252" w:hanging="252"/>
              <w:rPr>
                <w:rFonts w:ascii="Arial" w:hAnsi="Arial" w:cs="Arial"/>
              </w:rPr>
            </w:pPr>
            <w:r w:rsidRPr="005D4FC7">
              <w:rPr>
                <w:rFonts w:ascii="Arial" w:hAnsi="Arial" w:cs="Arial"/>
              </w:rPr>
              <w:t>Manage production and Operation</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22"/>
              </w:numPr>
              <w:autoSpaceDE w:val="0"/>
              <w:autoSpaceDN w:val="0"/>
              <w:adjustRightInd w:val="0"/>
              <w:spacing w:before="120"/>
              <w:ind w:left="432" w:hanging="432"/>
              <w:rPr>
                <w:rFonts w:ascii="Arial" w:hAnsi="Arial" w:cs="Arial"/>
              </w:rPr>
            </w:pPr>
            <w:r w:rsidRPr="005D4FC7">
              <w:rPr>
                <w:rFonts w:ascii="Arial" w:hAnsi="Arial" w:cs="Arial"/>
              </w:rPr>
              <w:t xml:space="preserve">Production /operation plan is developed and implemented. </w:t>
            </w:r>
          </w:p>
          <w:p w:rsidR="00E07157" w:rsidRPr="005D4FC7" w:rsidRDefault="00E07157" w:rsidP="00237B21">
            <w:pPr>
              <w:numPr>
                <w:ilvl w:val="1"/>
                <w:numId w:val="122"/>
              </w:numPr>
              <w:autoSpaceDE w:val="0"/>
              <w:autoSpaceDN w:val="0"/>
              <w:adjustRightInd w:val="0"/>
              <w:spacing w:before="120"/>
              <w:ind w:left="432" w:hanging="432"/>
              <w:rPr>
                <w:rFonts w:ascii="Arial" w:hAnsi="Arial" w:cs="Arial"/>
              </w:rPr>
            </w:pPr>
            <w:r w:rsidRPr="005D4FC7">
              <w:rPr>
                <w:rFonts w:ascii="Arial" w:hAnsi="Arial" w:cs="Arial"/>
              </w:rPr>
              <w:t xml:space="preserve">Required inputs are purchased and adequate inventories maintained. </w:t>
            </w:r>
          </w:p>
          <w:p w:rsidR="00E07157" w:rsidRPr="005D4FC7" w:rsidRDefault="00E07157" w:rsidP="00237B21">
            <w:pPr>
              <w:numPr>
                <w:ilvl w:val="1"/>
                <w:numId w:val="122"/>
              </w:numPr>
              <w:autoSpaceDE w:val="0"/>
              <w:autoSpaceDN w:val="0"/>
              <w:adjustRightInd w:val="0"/>
              <w:spacing w:before="120"/>
              <w:ind w:left="432" w:hanging="432"/>
              <w:rPr>
                <w:rFonts w:ascii="Arial" w:hAnsi="Arial" w:cs="Arial"/>
              </w:rPr>
            </w:pPr>
            <w:r w:rsidRPr="005D4FC7">
              <w:rPr>
                <w:rFonts w:ascii="Arial" w:hAnsi="Arial" w:cs="Arial"/>
              </w:rPr>
              <w:t>Production /operation process is checked and controlled.</w:t>
            </w:r>
          </w:p>
          <w:p w:rsidR="00E07157" w:rsidRPr="005D4FC7" w:rsidRDefault="00E07157" w:rsidP="00237B21">
            <w:pPr>
              <w:numPr>
                <w:ilvl w:val="1"/>
                <w:numId w:val="122"/>
              </w:numPr>
              <w:autoSpaceDE w:val="0"/>
              <w:autoSpaceDN w:val="0"/>
              <w:adjustRightInd w:val="0"/>
              <w:spacing w:before="120"/>
              <w:ind w:left="432" w:hanging="432"/>
              <w:rPr>
                <w:rFonts w:ascii="Arial" w:hAnsi="Arial" w:cs="Arial"/>
              </w:rPr>
            </w:pPr>
            <w:r w:rsidRPr="005D4FC7">
              <w:rPr>
                <w:rFonts w:ascii="Arial" w:hAnsi="Arial" w:cs="Arial"/>
              </w:rPr>
              <w:t xml:space="preserve">Quality control is applied and maintained. </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ind w:left="252" w:hanging="252"/>
              <w:rPr>
                <w:rFonts w:ascii="Arial" w:hAnsi="Arial" w:cs="Arial"/>
              </w:rPr>
            </w:pPr>
            <w:r w:rsidRPr="005D4FC7">
              <w:rPr>
                <w:rFonts w:ascii="Arial" w:hAnsi="Arial" w:cs="Arial"/>
              </w:rPr>
              <w:t xml:space="preserve">Maintain financial records and use for decision making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The objective and benefits of financial records are discussed and understood.</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Asset, liabilities and capital are identified and recorded.</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Balance sheet and different journals are discussed.</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Business transactions are discussed, analyzed, classified and recorded.</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 xml:space="preserve">Daily financial records are maintained correctly in accordance with legal and accounting requirements. </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lastRenderedPageBreak/>
              <w:t>Invoices and payments are prepared and distributed in timely manner and in accordance with legal requirements.</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 xml:space="preserve">Outstanding accounts are collected or followed-up. </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 xml:space="preserve">Revenue, expense and costs are identified and discussed. </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Different ledgers and subsidiary ledgers are discussed and maintained.</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 xml:space="preserve">Profit and loss report is prepared. </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Financial interpretation is conducted with assistant from the appropriate person.</w:t>
            </w:r>
          </w:p>
          <w:p w:rsidR="00E07157" w:rsidRPr="005D4FC7" w:rsidRDefault="00E07157" w:rsidP="00237B21">
            <w:pPr>
              <w:numPr>
                <w:ilvl w:val="1"/>
                <w:numId w:val="123"/>
              </w:numPr>
              <w:autoSpaceDE w:val="0"/>
              <w:autoSpaceDN w:val="0"/>
              <w:adjustRightInd w:val="0"/>
              <w:spacing w:before="120"/>
              <w:ind w:left="432" w:hanging="450"/>
              <w:rPr>
                <w:rFonts w:ascii="Arial" w:hAnsi="Arial" w:cs="Arial"/>
              </w:rPr>
            </w:pPr>
            <w:r w:rsidRPr="005D4FC7">
              <w:rPr>
                <w:rFonts w:ascii="Arial" w:hAnsi="Arial" w:cs="Arial"/>
              </w:rPr>
              <w:t xml:space="preserve">Financial manual is prepared. </w:t>
            </w:r>
          </w:p>
        </w:tc>
      </w:tr>
      <w:tr w:rsidR="00E07157" w:rsidRPr="005D4FC7" w:rsidTr="00311EB6">
        <w:trPr>
          <w:trHeight w:val="10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0"/>
                <w:numId w:val="88"/>
              </w:numPr>
              <w:tabs>
                <w:tab w:val="num" w:pos="252"/>
              </w:tabs>
              <w:ind w:left="252" w:hanging="252"/>
              <w:rPr>
                <w:rFonts w:ascii="Arial" w:hAnsi="Arial" w:cs="Arial"/>
              </w:rPr>
            </w:pPr>
            <w:r w:rsidRPr="005D4FC7">
              <w:rPr>
                <w:rFonts w:ascii="Arial" w:hAnsi="Arial" w:cs="Arial"/>
              </w:rPr>
              <w:lastRenderedPageBreak/>
              <w:t>Monitor, Manage and  Evaluate work performance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People, resources and/or equipment are coordinated to provide optimum results.</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 xml:space="preserve">Staff, clients and/or contractors are communicated within a clear and regular manner, to monitor work in relation to </w:t>
            </w:r>
            <w:r w:rsidRPr="005D4FC7">
              <w:rPr>
                <w:rFonts w:ascii="Arial" w:hAnsi="Arial" w:cs="Arial"/>
                <w:b/>
                <w:bCs/>
                <w:i/>
                <w:iCs/>
              </w:rPr>
              <w:t xml:space="preserve">business goals </w:t>
            </w:r>
            <w:r w:rsidRPr="005D4FC7">
              <w:rPr>
                <w:rFonts w:ascii="Arial" w:hAnsi="Arial" w:cs="Arial"/>
              </w:rPr>
              <w:t>or timelines.</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b/>
                <w:bCs/>
                <w:i/>
                <w:iCs/>
              </w:rPr>
              <w:t xml:space="preserve">Problem solving techniques </w:t>
            </w:r>
            <w:r w:rsidRPr="005D4FC7">
              <w:rPr>
                <w:rFonts w:ascii="Arial" w:hAnsi="Arial" w:cs="Arial"/>
              </w:rPr>
              <w:t>are applied to work situations to overcome difficulties and achieve positive outcomes.</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Opportunities for improvements are monitored according to business demands.</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Work schedules are adjusted to incorporate necessary modifications to existing work and routines or changing needs and requirements.</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Proposed changes are clearly communicated and recorded to aid in future planning and evaluation.</w:t>
            </w:r>
          </w:p>
          <w:p w:rsidR="00E07157" w:rsidRPr="005D4FC7" w:rsidRDefault="00E07157" w:rsidP="00237B21">
            <w:pPr>
              <w:numPr>
                <w:ilvl w:val="1"/>
                <w:numId w:val="124"/>
              </w:numPr>
              <w:autoSpaceDE w:val="0"/>
              <w:autoSpaceDN w:val="0"/>
              <w:adjustRightInd w:val="0"/>
              <w:spacing w:before="120"/>
              <w:ind w:left="432" w:hanging="450"/>
              <w:rPr>
                <w:rFonts w:ascii="Arial" w:hAnsi="Arial" w:cs="Arial"/>
              </w:rPr>
            </w:pPr>
            <w:r w:rsidRPr="005D4FC7">
              <w:rPr>
                <w:rFonts w:ascii="Arial" w:hAnsi="Arial" w:cs="Arial"/>
              </w:rPr>
              <w:t>Relevant codes of practice are used to guide an ethical approach to workplace practices and decisions.</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rPr>
          <w:trHeight w:val="8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b/>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rPr>
                <w:rFonts w:ascii="Arial" w:hAnsi="Arial" w:cs="Arial"/>
                <w:b/>
              </w:rPr>
            </w:pPr>
            <w:r w:rsidRPr="005D4FC7">
              <w:rPr>
                <w:rFonts w:ascii="Arial" w:hAnsi="Arial" w:cs="Arial"/>
                <w:b/>
              </w:rPr>
              <w:t>Range</w:t>
            </w:r>
          </w:p>
        </w:tc>
      </w:tr>
      <w:tr w:rsidR="00E07157" w:rsidRPr="005D4FC7" w:rsidTr="00311EB6">
        <w:trPr>
          <w:trHeight w:val="413"/>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E07157" w:rsidRPr="005D4FC7" w:rsidRDefault="00E07157" w:rsidP="00820213">
            <w:pPr>
              <w:autoSpaceDE w:val="0"/>
              <w:autoSpaceDN w:val="0"/>
              <w:adjustRightInd w:val="0"/>
              <w:rPr>
                <w:rFonts w:ascii="Arial" w:hAnsi="Arial" w:cs="Arial"/>
              </w:rPr>
            </w:pPr>
            <w:r w:rsidRPr="005D4FC7">
              <w:rPr>
                <w:rFonts w:ascii="Arial" w:hAnsi="Arial" w:cs="Arial"/>
                <w:bCs/>
              </w:rPr>
              <w:t>Major components of work plan</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237B21">
            <w:pPr>
              <w:numPr>
                <w:ilvl w:val="0"/>
                <w:numId w:val="89"/>
              </w:numPr>
              <w:ind w:left="342" w:hanging="270"/>
              <w:rPr>
                <w:rFonts w:ascii="Arial" w:hAnsi="Arial" w:cs="Arial"/>
              </w:rPr>
            </w:pPr>
            <w:r w:rsidRPr="005D4FC7">
              <w:rPr>
                <w:rFonts w:ascii="Arial" w:hAnsi="Arial" w:cs="Arial"/>
              </w:rPr>
              <w:t>Objective</w:t>
            </w:r>
          </w:p>
          <w:p w:rsidR="00E07157" w:rsidRPr="005D4FC7" w:rsidRDefault="00E07157" w:rsidP="00237B21">
            <w:pPr>
              <w:numPr>
                <w:ilvl w:val="0"/>
                <w:numId w:val="89"/>
              </w:numPr>
              <w:ind w:left="342" w:hanging="270"/>
              <w:rPr>
                <w:rFonts w:ascii="Arial" w:hAnsi="Arial" w:cs="Arial"/>
              </w:rPr>
            </w:pPr>
            <w:r w:rsidRPr="005D4FC7">
              <w:rPr>
                <w:rFonts w:ascii="Arial" w:hAnsi="Arial" w:cs="Arial"/>
              </w:rPr>
              <w:t>Responsibilities</w:t>
            </w:r>
          </w:p>
          <w:p w:rsidR="00E07157" w:rsidRPr="005D4FC7" w:rsidRDefault="00E07157" w:rsidP="00237B21">
            <w:pPr>
              <w:numPr>
                <w:ilvl w:val="0"/>
                <w:numId w:val="89"/>
              </w:numPr>
              <w:ind w:left="342" w:hanging="270"/>
              <w:rPr>
                <w:rFonts w:ascii="Arial" w:hAnsi="Arial" w:cs="Arial"/>
              </w:rPr>
            </w:pPr>
            <w:r w:rsidRPr="005D4FC7">
              <w:rPr>
                <w:rFonts w:ascii="Arial" w:hAnsi="Arial" w:cs="Arial"/>
              </w:rPr>
              <w:t>Resources (human, materials, finance, time, etc)</w:t>
            </w:r>
          </w:p>
          <w:p w:rsidR="00E07157" w:rsidRPr="005D4FC7" w:rsidRDefault="00E07157" w:rsidP="00237B21">
            <w:pPr>
              <w:numPr>
                <w:ilvl w:val="0"/>
                <w:numId w:val="89"/>
              </w:numPr>
              <w:ind w:left="342" w:hanging="270"/>
              <w:rPr>
                <w:rFonts w:ascii="Arial" w:hAnsi="Arial" w:cs="Arial"/>
                <w:b/>
              </w:rPr>
            </w:pPr>
            <w:r w:rsidRPr="005D4FC7">
              <w:rPr>
                <w:rFonts w:ascii="Arial" w:hAnsi="Arial" w:cs="Arial"/>
              </w:rPr>
              <w:t>Activities</w:t>
            </w:r>
          </w:p>
        </w:tc>
      </w:tr>
      <w:tr w:rsidR="00E07157" w:rsidRPr="005D4FC7" w:rsidTr="00311EB6">
        <w:trPr>
          <w:trHeight w:val="64"/>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bCs/>
                <w:iCs/>
              </w:rPr>
              <w:t xml:space="preserve">Resources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Human resource</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Money</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Time</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Machines</w:t>
            </w:r>
          </w:p>
          <w:p w:rsidR="00E07157" w:rsidRPr="00311EB6" w:rsidRDefault="00E07157" w:rsidP="00311EB6">
            <w:pPr>
              <w:numPr>
                <w:ilvl w:val="0"/>
                <w:numId w:val="33"/>
              </w:numPr>
              <w:autoSpaceDE w:val="0"/>
              <w:autoSpaceDN w:val="0"/>
              <w:adjustRightInd w:val="0"/>
              <w:ind w:left="342" w:hanging="270"/>
              <w:rPr>
                <w:rFonts w:ascii="Arial" w:hAnsi="Arial" w:cs="Arial"/>
              </w:rPr>
            </w:pPr>
            <w:r w:rsidRPr="005D4FC7">
              <w:rPr>
                <w:rFonts w:ascii="Arial" w:hAnsi="Arial" w:cs="Arial"/>
              </w:rPr>
              <w:lastRenderedPageBreak/>
              <w:t>Equipment</w:t>
            </w:r>
            <w:r w:rsidR="00311EB6">
              <w:rPr>
                <w:rFonts w:ascii="Arial" w:hAnsi="Arial" w:cs="Arial"/>
              </w:rPr>
              <w:t xml:space="preserve"> and </w:t>
            </w:r>
            <w:r w:rsidRPr="00311EB6">
              <w:rPr>
                <w:rFonts w:ascii="Arial" w:hAnsi="Arial" w:cs="Arial"/>
              </w:rPr>
              <w:t>Space</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iCs/>
              </w:rPr>
            </w:pPr>
            <w:r w:rsidRPr="005D4FC7">
              <w:rPr>
                <w:rFonts w:ascii="Arial" w:hAnsi="Arial" w:cs="Arial"/>
                <w:bCs/>
                <w:iCs/>
              </w:rPr>
              <w:lastRenderedPageBreak/>
              <w:t>Time management</w:t>
            </w:r>
          </w:p>
          <w:p w:rsidR="00E07157" w:rsidRPr="005D4FC7" w:rsidRDefault="00E07157" w:rsidP="00820213">
            <w:pPr>
              <w:rPr>
                <w:rFonts w:ascii="Arial" w:hAnsi="Arial" w:cs="Arial"/>
              </w:rPr>
            </w:pPr>
            <w:r w:rsidRPr="005D4FC7">
              <w:rPr>
                <w:rFonts w:ascii="Arial" w:hAnsi="Arial" w:cs="Arial"/>
                <w:bCs/>
                <w:iCs/>
              </w:rPr>
              <w:t xml:space="preserve">strategies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Prioritizing and anticipating</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Short term and long term planning and scheduling</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Creating a positive and organized work environment</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Clear timelines and goal setting that is regularly reviewed and adjusted as necessary</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Breaking large tasks into smaller tasks</w:t>
            </w:r>
          </w:p>
          <w:p w:rsidR="00E07157" w:rsidRPr="005D4FC7" w:rsidRDefault="00E07157" w:rsidP="0083746A">
            <w:pPr>
              <w:numPr>
                <w:ilvl w:val="0"/>
                <w:numId w:val="33"/>
              </w:numPr>
              <w:ind w:left="342" w:hanging="252"/>
              <w:rPr>
                <w:rFonts w:ascii="Arial" w:hAnsi="Arial" w:cs="Arial"/>
              </w:rPr>
            </w:pPr>
            <w:r w:rsidRPr="005D4FC7">
              <w:rPr>
                <w:rFonts w:ascii="Arial" w:hAnsi="Arial" w:cs="Arial"/>
              </w:rPr>
              <w:t>Getting additional support if identified and necessary</w:t>
            </w:r>
          </w:p>
        </w:tc>
      </w:tr>
      <w:tr w:rsidR="00E07157" w:rsidRPr="005D4FC7" w:rsidTr="00311EB6">
        <w:trPr>
          <w:trHeight w:val="1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iCs/>
              </w:rPr>
            </w:pPr>
            <w:r w:rsidRPr="005D4FC7">
              <w:rPr>
                <w:rFonts w:ascii="Arial" w:hAnsi="Arial" w:cs="Arial"/>
                <w:bCs/>
                <w:iCs/>
              </w:rPr>
              <w:t xml:space="preserve">Internal and external sources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Staff and colleagues</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Management, supervisors, advisors or head office</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Relevant professionals such as lawyers, accountants, management consultants</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Professional associations</w:t>
            </w:r>
          </w:p>
        </w:tc>
      </w:tr>
      <w:tr w:rsidR="00E07157" w:rsidRPr="005D4FC7" w:rsidTr="00311EB6">
        <w:trPr>
          <w:trHeight w:val="1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iCs/>
              </w:rPr>
            </w:pPr>
            <w:r w:rsidRPr="005D4FC7">
              <w:rPr>
                <w:rFonts w:ascii="Arial" w:hAnsi="Arial" w:cs="Arial"/>
              </w:rPr>
              <w:t>Human resource rules , regulations  law and procedures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 xml:space="preserve">Recruitment and selection </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Orientation and placement</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Training and development</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Performance appraisal and reward system</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Disciplinary procedures</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Movement and separation</w:t>
            </w:r>
          </w:p>
          <w:p w:rsidR="00E07157" w:rsidRPr="005D4FC7" w:rsidRDefault="00E07157" w:rsidP="00237B21">
            <w:pPr>
              <w:numPr>
                <w:ilvl w:val="0"/>
                <w:numId w:val="91"/>
              </w:numPr>
              <w:autoSpaceDE w:val="0"/>
              <w:autoSpaceDN w:val="0"/>
              <w:adjustRightInd w:val="0"/>
              <w:ind w:left="342" w:hanging="270"/>
              <w:rPr>
                <w:rFonts w:ascii="Arial" w:hAnsi="Arial" w:cs="Arial"/>
              </w:rPr>
            </w:pPr>
            <w:r w:rsidRPr="005D4FC7">
              <w:rPr>
                <w:rFonts w:ascii="Arial" w:hAnsi="Arial" w:cs="Arial"/>
              </w:rPr>
              <w:t>Industrial relation</w:t>
            </w:r>
          </w:p>
        </w:tc>
      </w:tr>
      <w:tr w:rsidR="00E07157" w:rsidRPr="005D4FC7" w:rsidTr="00311EB6">
        <w:trPr>
          <w:trHeight w:val="1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Cs/>
                <w:iCs/>
              </w:rPr>
            </w:pPr>
            <w:r w:rsidRPr="005D4FC7">
              <w:rPr>
                <w:rFonts w:ascii="Arial" w:hAnsi="Arial" w:cs="Arial"/>
                <w:bCs/>
                <w:iCs/>
              </w:rPr>
              <w:t>Employee relations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237B21">
            <w:pPr>
              <w:numPr>
                <w:ilvl w:val="0"/>
                <w:numId w:val="90"/>
              </w:numPr>
              <w:autoSpaceDE w:val="0"/>
              <w:autoSpaceDN w:val="0"/>
              <w:adjustRightInd w:val="0"/>
              <w:ind w:left="342" w:hanging="270"/>
              <w:rPr>
                <w:rFonts w:ascii="Arial" w:hAnsi="Arial" w:cs="Arial"/>
              </w:rPr>
            </w:pPr>
            <w:r w:rsidRPr="005D4FC7">
              <w:rPr>
                <w:rFonts w:ascii="Arial" w:hAnsi="Arial" w:cs="Arial"/>
              </w:rPr>
              <w:t>Relationship within employees</w:t>
            </w:r>
          </w:p>
          <w:p w:rsidR="00E07157" w:rsidRPr="005D4FC7" w:rsidRDefault="00E07157" w:rsidP="00237B21">
            <w:pPr>
              <w:numPr>
                <w:ilvl w:val="0"/>
                <w:numId w:val="90"/>
              </w:numPr>
              <w:autoSpaceDE w:val="0"/>
              <w:autoSpaceDN w:val="0"/>
              <w:adjustRightInd w:val="0"/>
              <w:ind w:left="342" w:hanging="270"/>
              <w:rPr>
                <w:rFonts w:ascii="Arial" w:hAnsi="Arial" w:cs="Arial"/>
              </w:rPr>
            </w:pPr>
            <w:r w:rsidRPr="005D4FC7">
              <w:rPr>
                <w:rFonts w:ascii="Arial" w:hAnsi="Arial" w:cs="Arial"/>
              </w:rPr>
              <w:t xml:space="preserve">Relationship among employees and management and labor union </w:t>
            </w:r>
          </w:p>
          <w:p w:rsidR="00E07157" w:rsidRPr="005D4FC7" w:rsidRDefault="00E07157" w:rsidP="00237B21">
            <w:pPr>
              <w:numPr>
                <w:ilvl w:val="0"/>
                <w:numId w:val="90"/>
              </w:numPr>
              <w:autoSpaceDE w:val="0"/>
              <w:autoSpaceDN w:val="0"/>
              <w:adjustRightInd w:val="0"/>
              <w:ind w:left="342" w:hanging="270"/>
              <w:rPr>
                <w:rFonts w:ascii="Arial" w:hAnsi="Arial" w:cs="Arial"/>
              </w:rPr>
            </w:pPr>
            <w:r w:rsidRPr="005D4FC7">
              <w:rPr>
                <w:rFonts w:ascii="Arial" w:hAnsi="Arial" w:cs="Arial"/>
              </w:rPr>
              <w:t>Relationship between labor union and government</w:t>
            </w:r>
          </w:p>
        </w:tc>
      </w:tr>
      <w:tr w:rsidR="00E07157" w:rsidRPr="005D4FC7" w:rsidTr="00311EB6">
        <w:trPr>
          <w:trHeight w:val="1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bCs/>
                <w:iCs/>
              </w:rPr>
              <w:t xml:space="preserve">Business goals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rPr>
              <w:t>May include, but not limited to:</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Sales targets</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Budgetary targets</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Team and individual goals</w:t>
            </w:r>
          </w:p>
          <w:p w:rsidR="00E07157" w:rsidRPr="005D4FC7" w:rsidRDefault="00E07157" w:rsidP="0083746A">
            <w:pPr>
              <w:numPr>
                <w:ilvl w:val="0"/>
                <w:numId w:val="33"/>
              </w:numPr>
              <w:autoSpaceDE w:val="0"/>
              <w:autoSpaceDN w:val="0"/>
              <w:adjustRightInd w:val="0"/>
              <w:ind w:left="342" w:hanging="270"/>
              <w:rPr>
                <w:rFonts w:ascii="Arial" w:hAnsi="Arial" w:cs="Arial"/>
              </w:rPr>
            </w:pPr>
            <w:r w:rsidRPr="005D4FC7">
              <w:rPr>
                <w:rFonts w:ascii="Arial" w:hAnsi="Arial" w:cs="Arial"/>
              </w:rPr>
              <w:t>Production targets</w:t>
            </w:r>
          </w:p>
          <w:p w:rsidR="00E07157" w:rsidRPr="005D4FC7" w:rsidRDefault="00E07157" w:rsidP="0083746A">
            <w:pPr>
              <w:numPr>
                <w:ilvl w:val="0"/>
                <w:numId w:val="33"/>
              </w:numPr>
              <w:ind w:left="342" w:hanging="270"/>
              <w:rPr>
                <w:rFonts w:ascii="Arial" w:hAnsi="Arial" w:cs="Arial"/>
                <w:b/>
              </w:rPr>
            </w:pPr>
            <w:r w:rsidRPr="005D4FC7">
              <w:rPr>
                <w:rFonts w:ascii="Arial" w:hAnsi="Arial" w:cs="Arial"/>
              </w:rPr>
              <w:t>Reporting deadlines</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bCs/>
                <w:iCs/>
              </w:rPr>
              <w:t xml:space="preserve">Problem solving techniques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May include, but not limited to:</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Brainstorming</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Fish bone</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Focus group discussion and Problem tree</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rPr>
          <w:trHeight w:val="70"/>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07157" w:rsidRPr="005D4FC7" w:rsidRDefault="00E07157" w:rsidP="00820213">
            <w:pPr>
              <w:tabs>
                <w:tab w:val="left" w:pos="0"/>
              </w:tabs>
              <w:rPr>
                <w:rFonts w:ascii="Arial" w:hAnsi="Arial" w:cs="Arial"/>
              </w:rPr>
            </w:pPr>
            <w:r w:rsidRPr="005D4FC7">
              <w:rPr>
                <w:rFonts w:ascii="Arial" w:hAnsi="Arial" w:cs="Arial"/>
                <w:b/>
              </w:rPr>
              <w:t>Evidence Guide</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032651" w:rsidP="00820213">
            <w:pPr>
              <w:ind w:left="-14"/>
              <w:rPr>
                <w:rFonts w:ascii="Arial" w:hAnsi="Arial" w:cs="Arial"/>
              </w:rPr>
            </w:pPr>
            <w:r>
              <w:rPr>
                <w:rFonts w:ascii="Arial" w:hAnsi="Arial" w:cs="Arial"/>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 person must be able to demonstrate:</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Ability to identify daily work requirements and allocate work appropriately</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lastRenderedPageBreak/>
              <w:t>Ability to interpret financial documents in accordance with legal requirements</w:t>
            </w:r>
          </w:p>
          <w:p w:rsidR="00E07157" w:rsidRPr="005D4FC7" w:rsidRDefault="00E07157" w:rsidP="0083746A">
            <w:pPr>
              <w:numPr>
                <w:ilvl w:val="0"/>
                <w:numId w:val="33"/>
              </w:numPr>
              <w:autoSpaceDE w:val="0"/>
              <w:autoSpaceDN w:val="0"/>
              <w:adjustRightInd w:val="0"/>
              <w:ind w:left="342" w:hanging="252"/>
              <w:rPr>
                <w:rFonts w:ascii="Arial" w:hAnsi="Arial" w:cs="Arial"/>
              </w:rPr>
            </w:pPr>
            <w:r w:rsidRPr="005D4FC7">
              <w:rPr>
                <w:rFonts w:ascii="Arial" w:hAnsi="Arial" w:cs="Arial"/>
              </w:rPr>
              <w:t>The ability to prepare strategic  plan</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The ability to develop effective work habit</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The ability to manage marketing of MSEs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The ability to manage human resources of MSEs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 xml:space="preserve"> the ability to manage production/operation of MSEs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The ability to  maintain financial records of MSEs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The ability to manage, monitor and evaluate work performance  of MSMEs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num" w:pos="0"/>
              </w:tabs>
              <w:ind w:hanging="18"/>
              <w:rPr>
                <w:rFonts w:ascii="Arial" w:hAnsi="Arial" w:cs="Arial"/>
              </w:rPr>
            </w:pPr>
            <w:r w:rsidRPr="005D4FC7">
              <w:rPr>
                <w:rFonts w:ascii="Arial" w:hAnsi="Arial" w:cs="Arial"/>
              </w:rPr>
              <w:lastRenderedPageBreak/>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Demonstrate knowledge of:</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Strategic plan</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Working culture</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Time management strategy</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Marketing Mix</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 xml:space="preserve">Relevant marketing,  operation/production, human resource and financial management </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Human resource functions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Production/operation functions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Monitoring and evaluation</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Problem solving techniques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Federal and Local Government legislative requirements affecting business operations, especially in regard to OHS, equal employment opportunity, industrial relations and anti-discrimination</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Relevant industry code of practice</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Planning techniques to establish realistic timelines and priorities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Identification of relevant performance measures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Quality assurance principles and methods</w:t>
            </w:r>
          </w:p>
        </w:tc>
      </w:tr>
      <w:tr w:rsidR="00E07157" w:rsidRPr="005D4FC7" w:rsidTr="00311EB6">
        <w:trPr>
          <w:trHeight w:val="53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num" w:pos="0"/>
              </w:tabs>
              <w:ind w:hanging="18"/>
              <w:rPr>
                <w:rFonts w:ascii="Arial" w:hAnsi="Arial" w:cs="Arial"/>
              </w:rPr>
            </w:pPr>
            <w:r w:rsidRPr="005D4FC7">
              <w:rPr>
                <w:rFonts w:ascii="Arial" w:hAnsi="Arial" w:cs="Arial"/>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311EB6" w:rsidP="00820213">
            <w:pPr>
              <w:autoSpaceDE w:val="0"/>
              <w:autoSpaceDN w:val="0"/>
              <w:adjustRightInd w:val="0"/>
              <w:rPr>
                <w:rFonts w:ascii="Arial" w:hAnsi="Arial" w:cs="Arial"/>
              </w:rPr>
            </w:pPr>
            <w:r>
              <w:rPr>
                <w:rFonts w:ascii="Arial" w:hAnsi="Arial" w:cs="Arial"/>
              </w:rPr>
              <w:t>Demonstrate skills in</w:t>
            </w:r>
            <w:r w:rsidR="00E07157" w:rsidRPr="005D4FC7">
              <w:rPr>
                <w:rFonts w:ascii="Arial" w:hAnsi="Arial" w:cs="Arial"/>
              </w:rPr>
              <w:t>:</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Technical or specialist skills relevant to the business operation</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Interpret legal requirements, company policies and procedures and immediate, day-to-day demands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Strategic planning skills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Human relation skills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Communicate using questioning, clarifying, reporting, and giving and receiving constructive feedback</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Numeracy skills for performance information, setting targets and interpreting financial documents and reports</w:t>
            </w:r>
          </w:p>
          <w:p w:rsidR="00E0715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Technical skills to interpret business document, reports and financial statements and projections</w:t>
            </w:r>
          </w:p>
          <w:p w:rsidR="00311EB6" w:rsidRPr="005D4FC7" w:rsidRDefault="00311EB6" w:rsidP="00311EB6">
            <w:pPr>
              <w:autoSpaceDE w:val="0"/>
              <w:autoSpaceDN w:val="0"/>
              <w:adjustRightInd w:val="0"/>
              <w:rPr>
                <w:rFonts w:ascii="Arial" w:hAnsi="Arial" w:cs="Arial"/>
              </w:rPr>
            </w:pP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lastRenderedPageBreak/>
              <w:t>Relate to people from a range of social, cultural and ethnic backgrounds and physical and mental abilities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 xml:space="preserve">Solve problem and develop contingency plans </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Using computers and software packages to record and manage data and to produce reports</w:t>
            </w:r>
          </w:p>
          <w:p w:rsidR="00E07157" w:rsidRPr="005D4FC7" w:rsidRDefault="00E07157" w:rsidP="0083746A">
            <w:pPr>
              <w:numPr>
                <w:ilvl w:val="0"/>
                <w:numId w:val="34"/>
              </w:numPr>
              <w:autoSpaceDE w:val="0"/>
              <w:autoSpaceDN w:val="0"/>
              <w:adjustRightInd w:val="0"/>
              <w:ind w:left="342" w:hanging="270"/>
              <w:rPr>
                <w:rFonts w:ascii="Arial" w:hAnsi="Arial" w:cs="Arial"/>
              </w:rPr>
            </w:pPr>
            <w:r w:rsidRPr="005D4FC7">
              <w:rPr>
                <w:rFonts w:ascii="Arial" w:hAnsi="Arial" w:cs="Arial"/>
              </w:rPr>
              <w:t>Evaluate using assessment work and outcomes</w:t>
            </w:r>
          </w:p>
          <w:p w:rsidR="00E07157" w:rsidRPr="005D4FC7" w:rsidRDefault="00E07157" w:rsidP="0083746A">
            <w:pPr>
              <w:numPr>
                <w:ilvl w:val="0"/>
                <w:numId w:val="34"/>
              </w:numPr>
              <w:tabs>
                <w:tab w:val="left" w:pos="342"/>
              </w:tabs>
              <w:ind w:left="342" w:hanging="270"/>
              <w:rPr>
                <w:rFonts w:ascii="Arial" w:hAnsi="Arial" w:cs="Arial"/>
              </w:rPr>
            </w:pPr>
            <w:r w:rsidRPr="005D4FC7">
              <w:rPr>
                <w:rFonts w:ascii="Arial" w:hAnsi="Arial" w:cs="Arial"/>
              </w:rPr>
              <w:t>Observe for identifying appropriate people, resources and to monitor work</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num" w:pos="0"/>
              </w:tabs>
              <w:ind w:hanging="18"/>
              <w:rPr>
                <w:rFonts w:ascii="Arial" w:hAnsi="Arial" w:cs="Arial"/>
              </w:rPr>
            </w:pPr>
            <w:r w:rsidRPr="005D4FC7">
              <w:rPr>
                <w:rFonts w:ascii="Arial" w:hAnsi="Arial" w:cs="Arial"/>
              </w:rPr>
              <w:lastRenderedPageBreak/>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Access is required to real or appropriately simulated situations, including work areas, materials and equipment, and to information on workplace practices and OHS practices.</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0"/>
                <w:numId w:val="34"/>
              </w:numPr>
              <w:tabs>
                <w:tab w:val="left" w:pos="342"/>
              </w:tabs>
              <w:ind w:left="342" w:hanging="270"/>
              <w:rPr>
                <w:rFonts w:ascii="Arial" w:hAnsi="Arial" w:cs="Arial"/>
              </w:rPr>
            </w:pPr>
            <w:r>
              <w:rPr>
                <w:rFonts w:ascii="Arial" w:hAnsi="Arial" w:cs="Arial"/>
              </w:rPr>
              <w:t>Interview/Written Test</w:t>
            </w:r>
          </w:p>
          <w:p w:rsidR="00E07157" w:rsidRPr="005D4FC7" w:rsidRDefault="00E07157" w:rsidP="0083746A">
            <w:pPr>
              <w:numPr>
                <w:ilvl w:val="0"/>
                <w:numId w:val="34"/>
              </w:numPr>
              <w:tabs>
                <w:tab w:val="left" w:pos="342"/>
              </w:tabs>
              <w:ind w:left="342" w:hanging="270"/>
              <w:rPr>
                <w:rFonts w:ascii="Arial" w:hAnsi="Arial" w:cs="Arial"/>
              </w:rPr>
            </w:pPr>
            <w:r>
              <w:rPr>
                <w:rFonts w:ascii="Arial" w:hAnsi="Arial" w:cs="Arial"/>
              </w:rPr>
              <w:t>Observation/Demonstration with Oral Questioning</w:t>
            </w:r>
          </w:p>
        </w:tc>
      </w:tr>
      <w:tr w:rsidR="00E07157" w:rsidRPr="005D4FC7" w:rsidTr="00311EB6">
        <w:trPr>
          <w:trHeight w:val="263"/>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tabs>
                <w:tab w:val="left" w:pos="1080"/>
                <w:tab w:val="left" w:pos="3510"/>
              </w:tabs>
              <w:rPr>
                <w:rFonts w:ascii="Arial" w:hAnsi="Arial" w:cs="Arial"/>
              </w:rPr>
            </w:pPr>
            <w:r w:rsidRPr="005D4FC7">
              <w:rPr>
                <w:rFonts w:ascii="Arial" w:hAnsi="Arial" w:cs="Arial"/>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E07157" w:rsidRPr="005D4FC7" w:rsidRDefault="00E07157" w:rsidP="00E07157">
      <w:pPr>
        <w:rPr>
          <w:rFonts w:ascii="Arial" w:hAnsi="Arial" w:cs="Arial"/>
        </w:rPr>
      </w:pPr>
      <w:r w:rsidRPr="005D4FC7">
        <w:rPr>
          <w:rFonts w:ascii="Arial" w:hAnsi="Arial" w:cs="Arial"/>
        </w:rPr>
        <w:br w:type="page"/>
      </w:r>
    </w:p>
    <w:tbl>
      <w:tblPr>
        <w:tblW w:w="9810" w:type="dxa"/>
        <w:tblInd w:w="-72" w:type="dxa"/>
        <w:tblLook w:val="01E0"/>
      </w:tblPr>
      <w:tblGrid>
        <w:gridCol w:w="2880"/>
        <w:gridCol w:w="6930"/>
      </w:tblGrid>
      <w:tr w:rsidR="00E07157" w:rsidRPr="005D4FC7" w:rsidTr="00311EB6">
        <w:tc>
          <w:tcPr>
            <w:tcW w:w="9810" w:type="dxa"/>
            <w:gridSpan w:val="2"/>
            <w:tcBorders>
              <w:top w:val="single" w:sz="8" w:space="0" w:color="000000"/>
              <w:left w:val="single" w:sz="8" w:space="0" w:color="000000"/>
              <w:bottom w:val="single" w:sz="8" w:space="0" w:color="000000"/>
              <w:right w:val="single" w:sz="8" w:space="0" w:color="000000"/>
            </w:tcBorders>
            <w:shd w:val="clear" w:color="auto" w:fill="E0E0E0"/>
            <w:hideMark/>
          </w:tcPr>
          <w:p w:rsidR="00E07157" w:rsidRPr="005D4FC7" w:rsidRDefault="00CB277A" w:rsidP="00820213">
            <w:pPr>
              <w:ind w:left="2772" w:hanging="2772"/>
              <w:rPr>
                <w:rFonts w:ascii="Arial" w:hAnsi="Arial" w:cs="Arial"/>
                <w:b/>
                <w:bCs/>
                <w:iCs/>
              </w:rPr>
            </w:pPr>
            <w:r>
              <w:rPr>
                <w:rFonts w:ascii="Arial" w:hAnsi="Arial" w:cs="Arial"/>
                <w:b/>
                <w:bCs/>
              </w:rPr>
              <w:lastRenderedPageBreak/>
              <w:t>Occupational Standard: Cooperative Accounting and Auditing Level IV</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E0E0E0"/>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E0E0E0"/>
            <w:hideMark/>
          </w:tcPr>
          <w:p w:rsidR="00E07157" w:rsidRPr="005D4FC7" w:rsidRDefault="00E07157" w:rsidP="00820213">
            <w:pPr>
              <w:autoSpaceDE w:val="0"/>
              <w:autoSpaceDN w:val="0"/>
              <w:adjustRightInd w:val="0"/>
              <w:rPr>
                <w:rFonts w:ascii="Arial" w:hAnsi="Arial" w:cs="Arial"/>
                <w:b/>
                <w:bCs/>
                <w:iCs/>
              </w:rPr>
            </w:pPr>
            <w:r w:rsidRPr="005D4FC7">
              <w:rPr>
                <w:rFonts w:ascii="Arial" w:hAnsi="Arial" w:cs="Arial"/>
                <w:b/>
                <w:bCs/>
                <w:iCs/>
              </w:rPr>
              <w:t>Apply Problem Solving Techniques and Tools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E0E0E0"/>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Unit Code</w:t>
            </w:r>
          </w:p>
        </w:tc>
        <w:bookmarkStart w:id="38" w:name="AGR_CAA4_19_"/>
        <w:tc>
          <w:tcPr>
            <w:tcW w:w="6930" w:type="dxa"/>
            <w:tcBorders>
              <w:top w:val="single" w:sz="4" w:space="0" w:color="auto"/>
              <w:left w:val="single" w:sz="4" w:space="0" w:color="auto"/>
              <w:bottom w:val="single" w:sz="4" w:space="0" w:color="auto"/>
              <w:right w:val="single" w:sz="4" w:space="0" w:color="auto"/>
            </w:tcBorders>
            <w:shd w:val="clear" w:color="auto" w:fill="E0E0E0"/>
          </w:tcPr>
          <w:p w:rsidR="00E07157" w:rsidRPr="005D4FC7" w:rsidRDefault="00533F64" w:rsidP="00820213">
            <w:pPr>
              <w:rPr>
                <w:rFonts w:ascii="Arial" w:hAnsi="Arial" w:cs="Arial"/>
                <w:b/>
              </w:rPr>
            </w:pPr>
            <w:r>
              <w:rPr>
                <w:rFonts w:ascii="Arial" w:hAnsi="Arial" w:cs="Arial"/>
                <w:b/>
                <w:color w:val="0000CC"/>
                <w:szCs w:val="28"/>
              </w:rPr>
              <w:fldChar w:fldCharType="begin"/>
            </w:r>
            <w:r w:rsidR="00BB6AF3">
              <w:rPr>
                <w:rFonts w:ascii="Arial" w:hAnsi="Arial" w:cs="Arial"/>
                <w:b/>
                <w:color w:val="0000CC"/>
                <w:szCs w:val="28"/>
              </w:rPr>
              <w:instrText xml:space="preserve"> HYPERLINK  \l "AGR_CAA4_19_1217" </w:instrText>
            </w:r>
            <w:r>
              <w:rPr>
                <w:rFonts w:ascii="Arial" w:hAnsi="Arial" w:cs="Arial"/>
                <w:b/>
                <w:color w:val="0000CC"/>
                <w:szCs w:val="28"/>
              </w:rPr>
              <w:fldChar w:fldCharType="separate"/>
            </w:r>
            <w:r w:rsidR="00BB6AF3" w:rsidRPr="00BB6AF3">
              <w:rPr>
                <w:rStyle w:val="Hyperlink"/>
                <w:rFonts w:ascii="Arial" w:hAnsi="Arial" w:cs="Arial"/>
                <w:b/>
                <w:szCs w:val="28"/>
              </w:rPr>
              <w:t xml:space="preserve">AGR CAA4 19 </w:t>
            </w:r>
            <w:r w:rsidR="00820213">
              <w:rPr>
                <w:rStyle w:val="Hyperlink"/>
                <w:rFonts w:ascii="Arial" w:hAnsi="Arial" w:cs="Arial"/>
                <w:b/>
                <w:szCs w:val="28"/>
              </w:rPr>
              <w:t>0118</w:t>
            </w:r>
            <w:bookmarkEnd w:id="38"/>
            <w:r>
              <w:rPr>
                <w:rFonts w:ascii="Arial" w:hAnsi="Arial" w:cs="Arial"/>
                <w:b/>
                <w:color w:val="0000CC"/>
                <w:szCs w:val="28"/>
              </w:rPr>
              <w:fldChar w:fldCharType="end"/>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Unit Descriptor</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jc w:val="both"/>
              <w:rPr>
                <w:rFonts w:ascii="Arial" w:hAnsi="Arial" w:cs="Arial"/>
                <w:bCs/>
              </w:rPr>
            </w:pPr>
            <w:r w:rsidRPr="005D4FC7">
              <w:rPr>
                <w:rFonts w:ascii="Arial" w:hAnsi="Arial" w:cs="Arial"/>
                <w:bCs/>
              </w:rPr>
              <w:t xml:space="preserve">This unit of competency covers the knowledge, skills and attitude required to apply scientific problem solving techniques and tools to enhance quality, productivity and other kaizen </w:t>
            </w:r>
            <w:r w:rsidR="00680DF6">
              <w:rPr>
                <w:rFonts w:ascii="Arial" w:hAnsi="Arial" w:cs="Arial"/>
                <w:bCs/>
              </w:rPr>
              <w:t>Element</w:t>
            </w:r>
            <w:r w:rsidRPr="005D4FC7">
              <w:rPr>
                <w:rFonts w:ascii="Arial" w:hAnsi="Arial" w:cs="Arial"/>
                <w:bCs/>
              </w:rPr>
              <w:t xml:space="preserve"> on continual basis. </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D9D9D9"/>
            <w:hideMark/>
          </w:tcPr>
          <w:p w:rsidR="00E07157" w:rsidRPr="005D4FC7" w:rsidRDefault="00680DF6" w:rsidP="00820213">
            <w:pPr>
              <w:autoSpaceDE w:val="0"/>
              <w:autoSpaceDN w:val="0"/>
              <w:adjustRightInd w:val="0"/>
              <w:rPr>
                <w:rFonts w:ascii="Arial" w:hAnsi="Arial" w:cs="Arial"/>
                <w:b/>
                <w:bCs/>
              </w:rPr>
            </w:pPr>
            <w:r>
              <w:rPr>
                <w:rFonts w:ascii="Arial" w:hAnsi="Arial" w:cs="Arial"/>
                <w:b/>
                <w:bCs/>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hideMark/>
          </w:tcPr>
          <w:p w:rsidR="00E07157" w:rsidRPr="005D4FC7" w:rsidRDefault="00E07157" w:rsidP="00820213">
            <w:pPr>
              <w:autoSpaceDE w:val="0"/>
              <w:autoSpaceDN w:val="0"/>
              <w:adjustRightInd w:val="0"/>
              <w:rPr>
                <w:rFonts w:ascii="Arial" w:hAnsi="Arial" w:cs="Arial"/>
                <w:b/>
                <w:bCs/>
              </w:rPr>
            </w:pPr>
            <w:r w:rsidRPr="005D4FC7">
              <w:rPr>
                <w:rFonts w:ascii="Arial" w:hAnsi="Arial" w:cs="Arial"/>
                <w:b/>
                <w:bCs/>
              </w:rPr>
              <w:t>Performance criteria</w:t>
            </w:r>
          </w:p>
        </w:tc>
      </w:tr>
      <w:tr w:rsidR="00E07157" w:rsidRPr="005D4FC7" w:rsidTr="00311EB6">
        <w:trPr>
          <w:trHeight w:val="1979"/>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F93243">
            <w:pPr>
              <w:pStyle w:val="List"/>
              <w:numPr>
                <w:ilvl w:val="0"/>
                <w:numId w:val="54"/>
              </w:numPr>
              <w:spacing w:before="0" w:after="0"/>
              <w:ind w:left="360" w:hangingChars="150"/>
              <w:contextualSpacing w:val="0"/>
              <w:rPr>
                <w:rFonts w:ascii="Arial" w:hAnsi="Arial" w:cs="Arial"/>
                <w:szCs w:val="24"/>
                <w:lang w:val="en-NZ"/>
              </w:rPr>
            </w:pPr>
            <w:r w:rsidRPr="005D4FC7">
              <w:rPr>
                <w:rFonts w:ascii="Arial" w:hAnsi="Arial" w:cs="Arial"/>
                <w:szCs w:val="24"/>
                <w:lang w:val="en-NZ"/>
              </w:rPr>
              <w:t>Identify and select theme/problem.</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eastAsia="Calibri" w:hAnsi="Arial" w:cs="Arial"/>
              </w:rPr>
            </w:pPr>
            <w:r w:rsidRPr="005D4FC7">
              <w:rPr>
                <w:rFonts w:ascii="Arial" w:hAnsi="Arial" w:cs="Arial"/>
                <w:b/>
                <w:i/>
              </w:rPr>
              <w:t>Safety requirements</w:t>
            </w:r>
            <w:r w:rsidRPr="005D4FC7">
              <w:rPr>
                <w:rFonts w:ascii="Arial" w:hAnsi="Arial" w:cs="Arial"/>
              </w:rPr>
              <w:t xml:space="preserve"> are followed in accordance with safety plans and procedures. </w:t>
            </w:r>
          </w:p>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hAnsi="Arial" w:cs="Arial"/>
              </w:rPr>
            </w:pPr>
            <w:r w:rsidRPr="005D4FC7">
              <w:rPr>
                <w:rFonts w:ascii="Arial" w:hAnsi="Arial" w:cs="Arial"/>
                <w:bCs/>
              </w:rPr>
              <w:t>All possible problems related to the process</w:t>
            </w:r>
            <w:r w:rsidRPr="005D4FC7">
              <w:rPr>
                <w:rFonts w:ascii="Arial" w:hAnsi="Arial" w:cs="Arial"/>
              </w:rPr>
              <w:t xml:space="preserve"> /Kaizen </w:t>
            </w:r>
            <w:r w:rsidR="00680DF6">
              <w:rPr>
                <w:rFonts w:ascii="Arial" w:hAnsi="Arial" w:cs="Arial"/>
              </w:rPr>
              <w:t>Element</w:t>
            </w:r>
            <w:r w:rsidRPr="005D4FC7">
              <w:rPr>
                <w:rFonts w:ascii="Arial" w:hAnsi="Arial" w:cs="Arial"/>
              </w:rPr>
              <w:t xml:space="preserve"> are listed</w:t>
            </w:r>
            <w:r w:rsidRPr="005D4FC7">
              <w:rPr>
                <w:rFonts w:ascii="Arial" w:hAnsi="Arial" w:cs="Arial"/>
                <w:lang w:val="en-NZ"/>
              </w:rPr>
              <w:t xml:space="preserve"> using </w:t>
            </w:r>
            <w:r w:rsidRPr="005D4FC7">
              <w:rPr>
                <w:rFonts w:ascii="Arial" w:hAnsi="Arial" w:cs="Arial"/>
                <w:b/>
                <w:i/>
                <w:lang w:val="en-NZ"/>
              </w:rPr>
              <w:t>statistical tools and techniques</w:t>
            </w:r>
            <w:r w:rsidRPr="005D4FC7">
              <w:rPr>
                <w:rFonts w:ascii="Arial" w:hAnsi="Arial" w:cs="Arial"/>
                <w:lang w:val="en-NZ"/>
              </w:rPr>
              <w:t>.</w:t>
            </w:r>
          </w:p>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hAnsi="Arial" w:cs="Arial"/>
              </w:rPr>
            </w:pPr>
            <w:r w:rsidRPr="005D4FC7">
              <w:rPr>
                <w:rFonts w:ascii="Arial" w:hAnsi="Arial" w:cs="Arial"/>
                <w:lang w:val="en-NZ"/>
              </w:rPr>
              <w:t xml:space="preserve">All possible problems related to kaizen </w:t>
            </w:r>
            <w:r w:rsidR="00680DF6">
              <w:rPr>
                <w:rFonts w:ascii="Arial" w:hAnsi="Arial" w:cs="Arial"/>
                <w:lang w:val="en-NZ"/>
              </w:rPr>
              <w:t>Element</w:t>
            </w:r>
            <w:r w:rsidRPr="005D4FC7">
              <w:rPr>
                <w:rFonts w:ascii="Arial" w:hAnsi="Arial" w:cs="Arial"/>
                <w:lang w:val="en-NZ"/>
              </w:rPr>
              <w:t xml:space="preserve"> are identified and listed on Visual Management Board/Kaizen Board.</w:t>
            </w:r>
          </w:p>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hAnsi="Arial" w:cs="Arial"/>
                <w:u w:val="single"/>
              </w:rPr>
            </w:pPr>
            <w:r w:rsidRPr="005D4FC7">
              <w:rPr>
                <w:rFonts w:ascii="Arial" w:hAnsi="Arial" w:cs="Arial"/>
                <w:lang w:val="en-NZ"/>
              </w:rPr>
              <w:t xml:space="preserve"> Problems are classified based on obviousness of cause and action.</w:t>
            </w:r>
          </w:p>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hAnsi="Arial" w:cs="Arial"/>
              </w:rPr>
            </w:pPr>
            <w:r w:rsidRPr="005D4FC7">
              <w:rPr>
                <w:rFonts w:ascii="Arial" w:hAnsi="Arial" w:cs="Arial"/>
              </w:rPr>
              <w:t>Critical factors like the number of customers affected, Potentials for bottlenecks, and number of complaints etc… is selected.</w:t>
            </w:r>
          </w:p>
          <w:p w:rsidR="00E07157" w:rsidRPr="005D4FC7" w:rsidRDefault="00E07157" w:rsidP="00237B21">
            <w:pPr>
              <w:pStyle w:val="List2"/>
              <w:keepLines w:val="0"/>
              <w:numPr>
                <w:ilvl w:val="1"/>
                <w:numId w:val="125"/>
              </w:numPr>
              <w:tabs>
                <w:tab w:val="clear" w:pos="680"/>
              </w:tabs>
              <w:spacing w:before="120" w:after="0"/>
              <w:ind w:left="432" w:hanging="432"/>
              <w:contextualSpacing w:val="0"/>
              <w:rPr>
                <w:rFonts w:ascii="Arial" w:eastAsia="Calibri" w:hAnsi="Arial" w:cs="Arial"/>
                <w:lang w:val="en-NZ"/>
              </w:rPr>
            </w:pPr>
            <w:r w:rsidRPr="005D4FC7">
              <w:rPr>
                <w:rFonts w:ascii="Arial" w:hAnsi="Arial" w:cs="Arial"/>
              </w:rPr>
              <w:t xml:space="preserve">Problems related to priorities of </w:t>
            </w:r>
            <w:r w:rsidRPr="005D4FC7">
              <w:rPr>
                <w:rFonts w:ascii="Arial" w:hAnsi="Arial" w:cs="Arial"/>
                <w:b/>
                <w:i/>
              </w:rPr>
              <w:t xml:space="preserve">Kaizen </w:t>
            </w:r>
            <w:r w:rsidR="00680DF6">
              <w:rPr>
                <w:rFonts w:ascii="Arial" w:hAnsi="Arial" w:cs="Arial"/>
                <w:b/>
                <w:i/>
              </w:rPr>
              <w:t>Element</w:t>
            </w:r>
            <w:r w:rsidRPr="005D4FC7">
              <w:rPr>
                <w:rFonts w:ascii="Arial" w:hAnsi="Arial" w:cs="Arial"/>
                <w:b/>
                <w:i/>
              </w:rPr>
              <w:t xml:space="preserve"> </w:t>
            </w:r>
            <w:r w:rsidRPr="005D4FC7">
              <w:rPr>
                <w:rFonts w:ascii="Arial" w:hAnsi="Arial" w:cs="Arial"/>
              </w:rPr>
              <w:t>are given due emphasis and selected.</w:t>
            </w:r>
          </w:p>
        </w:tc>
      </w:tr>
      <w:tr w:rsidR="00E07157" w:rsidRPr="005D4FC7" w:rsidTr="00311EB6">
        <w:trPr>
          <w:trHeight w:val="323"/>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rPr>
            </w:pPr>
            <w:r w:rsidRPr="005D4FC7">
              <w:rPr>
                <w:rFonts w:ascii="Arial" w:hAnsi="Arial" w:cs="Arial"/>
                <w:bCs/>
              </w:rPr>
              <w:t>Grasp current status and set goal.</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0"/>
                <w:numId w:val="126"/>
              </w:numPr>
              <w:tabs>
                <w:tab w:val="clear" w:pos="680"/>
              </w:tabs>
              <w:spacing w:before="120" w:after="0"/>
              <w:ind w:left="432" w:hanging="432"/>
              <w:contextualSpacing w:val="0"/>
              <w:rPr>
                <w:rFonts w:ascii="Arial" w:eastAsia="Calibri" w:hAnsi="Arial" w:cs="Arial"/>
                <w:lang w:val="en-NZ"/>
              </w:rPr>
            </w:pPr>
            <w:r w:rsidRPr="005D4FC7">
              <w:rPr>
                <w:rFonts w:ascii="Arial" w:hAnsi="Arial" w:cs="Arial"/>
                <w:lang w:val="en-NZ"/>
              </w:rPr>
              <w:t>The extent of the problem is defined.</w:t>
            </w:r>
          </w:p>
          <w:p w:rsidR="00E07157" w:rsidRPr="005D4FC7" w:rsidRDefault="00E07157" w:rsidP="00237B21">
            <w:pPr>
              <w:pStyle w:val="List2"/>
              <w:keepLines w:val="0"/>
              <w:numPr>
                <w:ilvl w:val="0"/>
                <w:numId w:val="126"/>
              </w:numPr>
              <w:tabs>
                <w:tab w:val="clear" w:pos="680"/>
              </w:tabs>
              <w:spacing w:before="120" w:after="0"/>
              <w:ind w:left="432" w:hanging="432"/>
              <w:contextualSpacing w:val="0"/>
              <w:rPr>
                <w:rFonts w:ascii="Arial" w:eastAsia="Calibri" w:hAnsi="Arial" w:cs="Arial"/>
                <w:lang w:val="en-NZ"/>
              </w:rPr>
            </w:pPr>
            <w:r w:rsidRPr="005D4FC7">
              <w:rPr>
                <w:rFonts w:ascii="Arial" w:hAnsi="Arial" w:cs="Arial"/>
                <w:lang w:val="en-NZ"/>
              </w:rPr>
              <w:t>Appropriate and achievable goal is set.</w:t>
            </w:r>
          </w:p>
        </w:tc>
      </w:tr>
      <w:tr w:rsidR="00E07157" w:rsidRPr="005D4FC7" w:rsidTr="00311EB6">
        <w:trPr>
          <w:trHeight w:val="440"/>
        </w:trPr>
        <w:tc>
          <w:tcPr>
            <w:tcW w:w="2880" w:type="dxa"/>
            <w:tcBorders>
              <w:top w:val="single" w:sz="4" w:space="0" w:color="auto"/>
              <w:left w:val="single" w:sz="4" w:space="0" w:color="auto"/>
              <w:bottom w:val="single" w:sz="4" w:space="0" w:color="auto"/>
              <w:right w:val="single" w:sz="4" w:space="0" w:color="auto"/>
            </w:tcBorders>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rPr>
            </w:pPr>
            <w:r w:rsidRPr="005D4FC7">
              <w:rPr>
                <w:rFonts w:ascii="Arial" w:hAnsi="Arial" w:cs="Arial"/>
                <w:bCs/>
              </w:rPr>
              <w:t>Establish activity plan.</w:t>
            </w:r>
          </w:p>
          <w:p w:rsidR="00E07157" w:rsidRPr="005D4FC7" w:rsidRDefault="00E07157" w:rsidP="00820213">
            <w:pPr>
              <w:pStyle w:val="List"/>
              <w:spacing w:after="0"/>
              <w:ind w:firstLine="0"/>
              <w:contextualSpacing w:val="0"/>
              <w:rPr>
                <w:rFonts w:ascii="Arial" w:hAnsi="Arial" w:cs="Arial"/>
                <w:szCs w:val="24"/>
                <w:lang w:val="en-NZ"/>
              </w:rPr>
            </w:pP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1"/>
                <w:numId w:val="127"/>
              </w:numPr>
              <w:tabs>
                <w:tab w:val="clear" w:pos="680"/>
              </w:tabs>
              <w:spacing w:before="120" w:after="0"/>
              <w:ind w:left="432" w:hanging="432"/>
              <w:contextualSpacing w:val="0"/>
              <w:rPr>
                <w:rFonts w:ascii="Arial" w:eastAsia="Calibri" w:hAnsi="Arial" w:cs="Arial"/>
              </w:rPr>
            </w:pPr>
            <w:r w:rsidRPr="005D4FC7">
              <w:rPr>
                <w:rFonts w:ascii="Arial" w:hAnsi="Arial" w:cs="Arial"/>
                <w:bCs/>
              </w:rPr>
              <w:t>The problem is confirmed.</w:t>
            </w:r>
          </w:p>
          <w:p w:rsidR="00E07157" w:rsidRPr="005D4FC7" w:rsidRDefault="00E07157" w:rsidP="00237B21">
            <w:pPr>
              <w:pStyle w:val="List2"/>
              <w:keepLines w:val="0"/>
              <w:numPr>
                <w:ilvl w:val="1"/>
                <w:numId w:val="127"/>
              </w:numPr>
              <w:tabs>
                <w:tab w:val="clear" w:pos="680"/>
              </w:tabs>
              <w:spacing w:before="120" w:after="0"/>
              <w:ind w:left="432" w:hanging="432"/>
              <w:contextualSpacing w:val="0"/>
              <w:rPr>
                <w:rFonts w:ascii="Arial" w:hAnsi="Arial" w:cs="Arial"/>
              </w:rPr>
            </w:pPr>
            <w:r w:rsidRPr="005D4FC7">
              <w:rPr>
                <w:rFonts w:ascii="Arial" w:hAnsi="Arial" w:cs="Arial"/>
                <w:bCs/>
                <w:iCs/>
              </w:rPr>
              <w:t xml:space="preserve"> High priority problem is selected.</w:t>
            </w:r>
          </w:p>
          <w:p w:rsidR="00E07157" w:rsidRPr="005D4FC7" w:rsidRDefault="00E07157" w:rsidP="00237B21">
            <w:pPr>
              <w:pStyle w:val="List2"/>
              <w:keepLines w:val="0"/>
              <w:numPr>
                <w:ilvl w:val="1"/>
                <w:numId w:val="127"/>
              </w:numPr>
              <w:tabs>
                <w:tab w:val="clear" w:pos="680"/>
              </w:tabs>
              <w:spacing w:before="120" w:after="0"/>
              <w:ind w:left="432" w:hanging="432"/>
              <w:contextualSpacing w:val="0"/>
              <w:rPr>
                <w:rFonts w:ascii="Arial" w:hAnsi="Arial" w:cs="Arial"/>
              </w:rPr>
            </w:pPr>
            <w:r w:rsidRPr="005D4FC7">
              <w:rPr>
                <w:rFonts w:ascii="Arial" w:hAnsi="Arial" w:cs="Arial"/>
                <w:bCs/>
                <w:iCs/>
              </w:rPr>
              <w:t>The extent of the problem is defined.</w:t>
            </w:r>
          </w:p>
          <w:p w:rsidR="00E07157" w:rsidRPr="005D4FC7" w:rsidRDefault="00E07157" w:rsidP="00237B21">
            <w:pPr>
              <w:pStyle w:val="List2"/>
              <w:keepLines w:val="0"/>
              <w:numPr>
                <w:ilvl w:val="1"/>
                <w:numId w:val="127"/>
              </w:numPr>
              <w:tabs>
                <w:tab w:val="clear" w:pos="680"/>
              </w:tabs>
              <w:spacing w:before="120" w:after="0"/>
              <w:ind w:left="432" w:hanging="432"/>
              <w:contextualSpacing w:val="0"/>
              <w:rPr>
                <w:rFonts w:ascii="Arial" w:eastAsia="Calibri" w:hAnsi="Arial" w:cs="Arial"/>
              </w:rPr>
            </w:pPr>
            <w:r w:rsidRPr="005D4FC7">
              <w:rPr>
                <w:rFonts w:ascii="Arial" w:hAnsi="Arial" w:cs="Arial"/>
              </w:rPr>
              <w:t xml:space="preserve">Activity plan is established as per </w:t>
            </w:r>
            <w:r w:rsidRPr="005D4FC7">
              <w:rPr>
                <w:rFonts w:ascii="Arial" w:hAnsi="Arial" w:cs="Arial"/>
                <w:b/>
                <w:i/>
              </w:rPr>
              <w:t>5W1H</w:t>
            </w:r>
            <w:r w:rsidRPr="005D4FC7">
              <w:rPr>
                <w:rFonts w:ascii="Arial" w:hAnsi="Arial" w:cs="Arial"/>
              </w:rPr>
              <w:t>.</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bCs/>
              </w:rPr>
            </w:pPr>
            <w:r w:rsidRPr="005D4FC7">
              <w:rPr>
                <w:rFonts w:ascii="Arial" w:hAnsi="Arial" w:cs="Arial"/>
                <w:bCs/>
              </w:rPr>
              <w:t>Analyze causes of a problem.</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eastAsia="Calibri" w:hAnsi="Arial" w:cs="Arial"/>
                <w:bCs/>
              </w:rPr>
            </w:pPr>
            <w:r w:rsidRPr="005D4FC7">
              <w:rPr>
                <w:rFonts w:ascii="Arial" w:hAnsi="Arial" w:cs="Arial"/>
                <w:bCs/>
              </w:rPr>
              <w:t>All possible causes of a problem are listed.</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t>Cause relationships are analyzed using</w:t>
            </w:r>
            <w:r w:rsidRPr="005D4FC7">
              <w:rPr>
                <w:rFonts w:ascii="Arial" w:hAnsi="Arial" w:cs="Arial"/>
                <w:b/>
                <w:bCs/>
                <w:i/>
              </w:rPr>
              <w:t>4M1E</w:t>
            </w:r>
            <w:r w:rsidRPr="005D4FC7">
              <w:rPr>
                <w:rFonts w:ascii="Arial" w:hAnsi="Arial" w:cs="Arial"/>
                <w:bCs/>
              </w:rPr>
              <w:t>.</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t>Causes of the problems are identified</w:t>
            </w:r>
            <w:r w:rsidRPr="005D4FC7">
              <w:rPr>
                <w:rFonts w:ascii="Arial" w:hAnsi="Arial" w:cs="Arial"/>
                <w:bCs/>
                <w:i/>
              </w:rPr>
              <w:t>.</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t>Root causes are selected.</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t>The root cause which is most directly related to the problem is selected.</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t xml:space="preserve">All possible ways are listed using </w:t>
            </w:r>
            <w:r w:rsidRPr="005D4FC7">
              <w:rPr>
                <w:rFonts w:ascii="Arial" w:hAnsi="Arial" w:cs="Arial"/>
                <w:b/>
                <w:bCs/>
                <w:i/>
              </w:rPr>
              <w:t>creative idea generation</w:t>
            </w:r>
            <w:r w:rsidRPr="005D4FC7">
              <w:rPr>
                <w:rFonts w:ascii="Arial" w:hAnsi="Arial" w:cs="Arial"/>
                <w:bCs/>
              </w:rPr>
              <w:t xml:space="preserve"> to eliminate the most critical root cause. </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hAnsi="Arial" w:cs="Arial"/>
                <w:bCs/>
              </w:rPr>
            </w:pPr>
            <w:r w:rsidRPr="005D4FC7">
              <w:rPr>
                <w:rFonts w:ascii="Arial" w:hAnsi="Arial" w:cs="Arial"/>
                <w:bCs/>
              </w:rPr>
              <w:lastRenderedPageBreak/>
              <w:t xml:space="preserve">The suggested solutions are carefully tested and evaluated for potential complications. </w:t>
            </w:r>
          </w:p>
          <w:p w:rsidR="00E07157" w:rsidRPr="005D4FC7" w:rsidRDefault="00E07157" w:rsidP="00237B21">
            <w:pPr>
              <w:pStyle w:val="List2"/>
              <w:keepLines w:val="0"/>
              <w:numPr>
                <w:ilvl w:val="0"/>
                <w:numId w:val="128"/>
              </w:numPr>
              <w:tabs>
                <w:tab w:val="clear" w:pos="680"/>
              </w:tabs>
              <w:spacing w:before="120" w:after="0"/>
              <w:ind w:left="432" w:hanging="450"/>
              <w:contextualSpacing w:val="0"/>
              <w:rPr>
                <w:rFonts w:ascii="Arial" w:eastAsia="Calibri" w:hAnsi="Arial" w:cs="Arial"/>
                <w:bCs/>
              </w:rPr>
            </w:pPr>
            <w:r w:rsidRPr="005D4FC7">
              <w:rPr>
                <w:rFonts w:ascii="Arial" w:hAnsi="Arial" w:cs="Arial"/>
                <w:bCs/>
              </w:rPr>
              <w:t>Detailed summaries of the action plan are prepared to implement the suggested solution.</w:t>
            </w:r>
          </w:p>
        </w:tc>
      </w:tr>
      <w:tr w:rsidR="00E07157" w:rsidRPr="005D4FC7" w:rsidTr="00311EB6">
        <w:trPr>
          <w:trHeight w:val="44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rPr>
            </w:pPr>
            <w:r w:rsidRPr="005D4FC7">
              <w:rPr>
                <w:rFonts w:ascii="Arial" w:hAnsi="Arial" w:cs="Arial"/>
                <w:bCs/>
              </w:rPr>
              <w:lastRenderedPageBreak/>
              <w:t>Examine countermeasures and their implementation.</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0"/>
                <w:numId w:val="129"/>
              </w:numPr>
              <w:tabs>
                <w:tab w:val="clear" w:pos="680"/>
              </w:tabs>
              <w:spacing w:before="120" w:after="0"/>
              <w:ind w:left="432" w:hanging="468"/>
              <w:contextualSpacing w:val="0"/>
              <w:rPr>
                <w:rFonts w:ascii="Arial" w:eastAsia="Calibri" w:hAnsi="Arial" w:cs="Arial"/>
                <w:b/>
                <w:bCs/>
              </w:rPr>
            </w:pPr>
            <w:r w:rsidRPr="005D4FC7">
              <w:rPr>
                <w:rFonts w:ascii="Arial" w:hAnsi="Arial" w:cs="Arial"/>
                <w:bCs/>
              </w:rPr>
              <w:t xml:space="preserve">Action plan is implemented by </w:t>
            </w:r>
            <w:r w:rsidRPr="005D4FC7">
              <w:rPr>
                <w:rFonts w:ascii="Arial" w:hAnsi="Arial" w:cs="Arial"/>
                <w:b/>
                <w:bCs/>
                <w:i/>
              </w:rPr>
              <w:t>medium KPT</w:t>
            </w:r>
            <w:r w:rsidRPr="005D4FC7">
              <w:rPr>
                <w:rFonts w:ascii="Arial" w:hAnsi="Arial" w:cs="Arial"/>
                <w:bCs/>
              </w:rPr>
              <w:t xml:space="preserve"> members.</w:t>
            </w:r>
          </w:p>
          <w:p w:rsidR="00E07157" w:rsidRPr="005D4FC7" w:rsidRDefault="00E07157" w:rsidP="00237B21">
            <w:pPr>
              <w:pStyle w:val="List2"/>
              <w:keepLines w:val="0"/>
              <w:numPr>
                <w:ilvl w:val="0"/>
                <w:numId w:val="129"/>
              </w:numPr>
              <w:tabs>
                <w:tab w:val="clear" w:pos="680"/>
              </w:tabs>
              <w:spacing w:before="120" w:after="0"/>
              <w:ind w:left="432" w:hanging="468"/>
              <w:contextualSpacing w:val="0"/>
              <w:rPr>
                <w:rFonts w:ascii="Arial" w:eastAsia="Calibri" w:hAnsi="Arial" w:cs="Arial"/>
                <w:b/>
                <w:bCs/>
              </w:rPr>
            </w:pPr>
            <w:r w:rsidRPr="005D4FC7">
              <w:rPr>
                <w:rFonts w:ascii="Arial" w:hAnsi="Arial" w:cs="Arial"/>
                <w:bCs/>
              </w:rPr>
              <w:t>Implementation is monitored according to the agreed procedure and activities are checked with preset plan.</w:t>
            </w:r>
          </w:p>
        </w:tc>
      </w:tr>
      <w:tr w:rsidR="00E07157" w:rsidRPr="005D4FC7" w:rsidTr="00311EB6">
        <w:trPr>
          <w:trHeight w:val="440"/>
        </w:trPr>
        <w:tc>
          <w:tcPr>
            <w:tcW w:w="2880" w:type="dxa"/>
            <w:tcBorders>
              <w:top w:val="single" w:sz="4" w:space="0" w:color="auto"/>
              <w:left w:val="single" w:sz="4" w:space="0" w:color="auto"/>
              <w:bottom w:val="single" w:sz="4" w:space="0" w:color="auto"/>
              <w:right w:val="single" w:sz="4" w:space="0" w:color="auto"/>
            </w:tcBorders>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rPr>
            </w:pPr>
            <w:r w:rsidRPr="005D4FC7">
              <w:rPr>
                <w:rFonts w:ascii="Arial" w:hAnsi="Arial" w:cs="Arial"/>
                <w:bCs/>
              </w:rPr>
              <w:t>Assess effectiveness of the solution.</w:t>
            </w:r>
          </w:p>
          <w:p w:rsidR="00E07157" w:rsidRPr="005D4FC7" w:rsidRDefault="00E07157" w:rsidP="00F93243">
            <w:pPr>
              <w:pStyle w:val="List2"/>
              <w:ind w:left="360" w:hangingChars="150" w:hanging="360"/>
              <w:contextualSpacing w:val="0"/>
              <w:rPr>
                <w:rFonts w:ascii="Arial" w:eastAsia="Calibri" w:hAnsi="Arial" w:cs="Arial"/>
                <w:bCs/>
              </w:rPr>
            </w:pP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0"/>
                <w:numId w:val="130"/>
              </w:numPr>
              <w:tabs>
                <w:tab w:val="clear" w:pos="680"/>
              </w:tabs>
              <w:spacing w:before="120" w:after="0"/>
              <w:ind w:left="432" w:hanging="450"/>
              <w:contextualSpacing w:val="0"/>
              <w:rPr>
                <w:rFonts w:ascii="Arial" w:eastAsia="Calibri" w:hAnsi="Arial" w:cs="Arial"/>
                <w:b/>
                <w:bCs/>
              </w:rPr>
            </w:pPr>
            <w:r w:rsidRPr="005D4FC7">
              <w:rPr>
                <w:rFonts w:ascii="Arial" w:hAnsi="Arial" w:cs="Arial"/>
                <w:b/>
                <w:bCs/>
                <w:i/>
              </w:rPr>
              <w:t>Tangible and intangible results</w:t>
            </w:r>
            <w:r w:rsidRPr="005D4FC7">
              <w:rPr>
                <w:rFonts w:ascii="Arial" w:hAnsi="Arial" w:cs="Arial"/>
                <w:bCs/>
              </w:rPr>
              <w:t xml:space="preserve"> are identified.</w:t>
            </w:r>
          </w:p>
          <w:p w:rsidR="00E07157" w:rsidRPr="005D4FC7" w:rsidRDefault="00E07157" w:rsidP="00237B21">
            <w:pPr>
              <w:pStyle w:val="List2"/>
              <w:keepLines w:val="0"/>
              <w:numPr>
                <w:ilvl w:val="0"/>
                <w:numId w:val="130"/>
              </w:numPr>
              <w:tabs>
                <w:tab w:val="clear" w:pos="680"/>
              </w:tabs>
              <w:spacing w:before="120" w:after="0"/>
              <w:ind w:left="432" w:hanging="450"/>
              <w:contextualSpacing w:val="0"/>
              <w:rPr>
                <w:rFonts w:ascii="Arial" w:hAnsi="Arial" w:cs="Arial"/>
                <w:b/>
                <w:bCs/>
              </w:rPr>
            </w:pPr>
            <w:r w:rsidRPr="005D4FC7">
              <w:rPr>
                <w:rFonts w:ascii="Arial" w:hAnsi="Arial" w:cs="Arial"/>
                <w:bCs/>
              </w:rPr>
              <w:t>The results are verified over time.</w:t>
            </w:r>
          </w:p>
          <w:p w:rsidR="00E07157" w:rsidRPr="005D4FC7" w:rsidRDefault="00E07157" w:rsidP="00237B21">
            <w:pPr>
              <w:pStyle w:val="List2"/>
              <w:keepLines w:val="0"/>
              <w:numPr>
                <w:ilvl w:val="0"/>
                <w:numId w:val="130"/>
              </w:numPr>
              <w:tabs>
                <w:tab w:val="clear" w:pos="680"/>
              </w:tabs>
              <w:spacing w:before="120" w:after="0"/>
              <w:ind w:left="432" w:hanging="450"/>
              <w:contextualSpacing w:val="0"/>
              <w:rPr>
                <w:rFonts w:ascii="Arial" w:eastAsia="Calibri" w:hAnsi="Arial" w:cs="Arial"/>
                <w:b/>
                <w:bCs/>
              </w:rPr>
            </w:pPr>
            <w:r w:rsidRPr="005D4FC7">
              <w:rPr>
                <w:rFonts w:ascii="Arial" w:hAnsi="Arial" w:cs="Arial"/>
                <w:bCs/>
              </w:rPr>
              <w:t xml:space="preserve"> Tangible results are compared with targets using </w:t>
            </w:r>
            <w:r w:rsidRPr="005D4FC7">
              <w:rPr>
                <w:rFonts w:ascii="Arial" w:hAnsi="Arial" w:cs="Arial"/>
                <w:b/>
                <w:bCs/>
                <w:i/>
              </w:rPr>
              <w:t>various types of diagram</w:t>
            </w:r>
            <w:r w:rsidRPr="005D4FC7">
              <w:rPr>
                <w:rFonts w:ascii="Arial" w:hAnsi="Arial" w:cs="Arial"/>
                <w:bCs/>
              </w:rPr>
              <w:t>.</w:t>
            </w:r>
          </w:p>
        </w:tc>
      </w:tr>
      <w:tr w:rsidR="00E07157" w:rsidRPr="005D4FC7" w:rsidTr="00311EB6">
        <w:trPr>
          <w:trHeight w:val="440"/>
        </w:trPr>
        <w:tc>
          <w:tcPr>
            <w:tcW w:w="2880" w:type="dxa"/>
            <w:tcBorders>
              <w:top w:val="single" w:sz="4" w:space="0" w:color="auto"/>
              <w:left w:val="single" w:sz="4" w:space="0" w:color="auto"/>
              <w:bottom w:val="single" w:sz="4" w:space="0" w:color="auto"/>
              <w:right w:val="single" w:sz="4" w:space="0" w:color="auto"/>
            </w:tcBorders>
          </w:tcPr>
          <w:p w:rsidR="00E07157" w:rsidRPr="005D4FC7" w:rsidRDefault="00E07157" w:rsidP="00F93243">
            <w:pPr>
              <w:pStyle w:val="List2"/>
              <w:keepLines w:val="0"/>
              <w:numPr>
                <w:ilvl w:val="0"/>
                <w:numId w:val="54"/>
              </w:numPr>
              <w:tabs>
                <w:tab w:val="clear" w:pos="680"/>
              </w:tabs>
              <w:spacing w:before="0" w:after="0"/>
              <w:ind w:left="360" w:hangingChars="150"/>
              <w:contextualSpacing w:val="0"/>
              <w:rPr>
                <w:rFonts w:ascii="Arial" w:eastAsia="Calibri" w:hAnsi="Arial" w:cs="Arial"/>
              </w:rPr>
            </w:pPr>
            <w:r w:rsidRPr="005D4FC7">
              <w:rPr>
                <w:rFonts w:ascii="Arial" w:hAnsi="Arial" w:cs="Arial"/>
                <w:bCs/>
              </w:rPr>
              <w:t>Standardize and sustain</w:t>
            </w:r>
            <w:r w:rsidRPr="005D4FC7">
              <w:rPr>
                <w:rFonts w:ascii="Arial" w:hAnsi="Arial" w:cs="Arial"/>
              </w:rPr>
              <w:t xml:space="preserve"> operation.</w:t>
            </w:r>
          </w:p>
          <w:p w:rsidR="00E07157" w:rsidRPr="005D4FC7" w:rsidRDefault="00E07157" w:rsidP="00F93243">
            <w:pPr>
              <w:pStyle w:val="List2"/>
              <w:ind w:left="360" w:hangingChars="150" w:hanging="360"/>
              <w:contextualSpacing w:val="0"/>
              <w:rPr>
                <w:rFonts w:ascii="Arial" w:eastAsia="Calibri" w:hAnsi="Arial" w:cs="Arial"/>
                <w:bCs/>
              </w:rPr>
            </w:pP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237B21">
            <w:pPr>
              <w:pStyle w:val="List2"/>
              <w:keepLines w:val="0"/>
              <w:numPr>
                <w:ilvl w:val="0"/>
                <w:numId w:val="131"/>
              </w:numPr>
              <w:tabs>
                <w:tab w:val="clear" w:pos="680"/>
              </w:tabs>
              <w:spacing w:before="120" w:after="0"/>
              <w:ind w:left="432" w:hanging="432"/>
              <w:contextualSpacing w:val="0"/>
              <w:rPr>
                <w:rFonts w:ascii="Arial" w:eastAsia="Calibri" w:hAnsi="Arial" w:cs="Arial"/>
                <w:bCs/>
              </w:rPr>
            </w:pPr>
            <w:r w:rsidRPr="005D4FC7">
              <w:rPr>
                <w:rFonts w:ascii="Arial" w:hAnsi="Arial" w:cs="Arial"/>
                <w:bCs/>
              </w:rPr>
              <w:t>If the goal is achieved, the new procedures are standardized and made part of daily activities.</w:t>
            </w:r>
          </w:p>
          <w:p w:rsidR="00E07157" w:rsidRPr="005D4FC7" w:rsidRDefault="00E07157" w:rsidP="00237B21">
            <w:pPr>
              <w:pStyle w:val="List2"/>
              <w:keepLines w:val="0"/>
              <w:numPr>
                <w:ilvl w:val="0"/>
                <w:numId w:val="131"/>
              </w:numPr>
              <w:tabs>
                <w:tab w:val="clear" w:pos="680"/>
              </w:tabs>
              <w:spacing w:before="120" w:after="0"/>
              <w:ind w:left="432" w:hanging="432"/>
              <w:contextualSpacing w:val="0"/>
              <w:rPr>
                <w:rFonts w:ascii="Arial" w:hAnsi="Arial" w:cs="Arial"/>
                <w:b/>
                <w:bCs/>
              </w:rPr>
            </w:pPr>
            <w:r w:rsidRPr="005D4FC7">
              <w:rPr>
                <w:rFonts w:ascii="Arial" w:hAnsi="Arial" w:cs="Arial"/>
                <w:bCs/>
              </w:rPr>
              <w:t xml:space="preserve">All employees are trained on the new </w:t>
            </w:r>
            <w:r w:rsidRPr="005D4FC7">
              <w:rPr>
                <w:rFonts w:ascii="Arial" w:hAnsi="Arial" w:cs="Arial"/>
                <w:b/>
                <w:bCs/>
                <w:i/>
              </w:rPr>
              <w:t>Standard Operating Procedures (SOPs)</w:t>
            </w:r>
            <w:r w:rsidRPr="005D4FC7">
              <w:rPr>
                <w:rFonts w:ascii="Arial" w:hAnsi="Arial" w:cs="Arial"/>
                <w:bCs/>
              </w:rPr>
              <w:t>.</w:t>
            </w:r>
          </w:p>
          <w:p w:rsidR="00E07157" w:rsidRPr="005D4FC7" w:rsidRDefault="00E07157" w:rsidP="00237B21">
            <w:pPr>
              <w:pStyle w:val="List2"/>
              <w:keepLines w:val="0"/>
              <w:numPr>
                <w:ilvl w:val="0"/>
                <w:numId w:val="131"/>
              </w:numPr>
              <w:tabs>
                <w:tab w:val="clear" w:pos="680"/>
              </w:tabs>
              <w:spacing w:before="120" w:after="0"/>
              <w:ind w:left="432" w:hanging="432"/>
              <w:contextualSpacing w:val="0"/>
              <w:rPr>
                <w:rFonts w:ascii="Arial" w:hAnsi="Arial" w:cs="Arial"/>
                <w:b/>
                <w:bCs/>
              </w:rPr>
            </w:pPr>
            <w:r w:rsidRPr="005D4FC7">
              <w:rPr>
                <w:rFonts w:ascii="Arial" w:hAnsi="Arial" w:cs="Arial"/>
                <w:bCs/>
              </w:rPr>
              <w:t>SOP is verified and followed by all employees.</w:t>
            </w:r>
          </w:p>
          <w:p w:rsidR="00E07157" w:rsidRPr="005D4FC7" w:rsidRDefault="00E07157" w:rsidP="00237B21">
            <w:pPr>
              <w:pStyle w:val="List2"/>
              <w:keepLines w:val="0"/>
              <w:numPr>
                <w:ilvl w:val="0"/>
                <w:numId w:val="131"/>
              </w:numPr>
              <w:tabs>
                <w:tab w:val="clear" w:pos="680"/>
              </w:tabs>
              <w:spacing w:before="120" w:after="0"/>
              <w:ind w:left="432" w:hanging="432"/>
              <w:contextualSpacing w:val="0"/>
              <w:rPr>
                <w:rFonts w:ascii="Arial" w:eastAsia="Calibri" w:hAnsi="Arial" w:cs="Arial"/>
                <w:b/>
                <w:bCs/>
              </w:rPr>
            </w:pPr>
            <w:r w:rsidRPr="005D4FC7">
              <w:rPr>
                <w:rFonts w:ascii="Arial" w:hAnsi="Arial" w:cs="Arial"/>
                <w:bCs/>
              </w:rPr>
              <w:t>The next problem is selected to be tackled by the team.</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D9D9D9"/>
            <w:hideMark/>
          </w:tcPr>
          <w:p w:rsidR="00E07157" w:rsidRPr="005D4FC7" w:rsidRDefault="00E07157" w:rsidP="00820213">
            <w:pPr>
              <w:autoSpaceDE w:val="0"/>
              <w:autoSpaceDN w:val="0"/>
              <w:adjustRightInd w:val="0"/>
              <w:ind w:hanging="108"/>
              <w:rPr>
                <w:rFonts w:ascii="Arial" w:hAnsi="Arial" w:cs="Arial"/>
                <w:b/>
              </w:rPr>
            </w:pPr>
            <w:r w:rsidRPr="005D4FC7">
              <w:rPr>
                <w:rFonts w:ascii="Arial" w:hAnsi="Arial" w:cs="Arial"/>
                <w:b/>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hideMark/>
          </w:tcPr>
          <w:p w:rsidR="00E07157" w:rsidRPr="005D4FC7" w:rsidRDefault="00E07157" w:rsidP="00820213">
            <w:pPr>
              <w:autoSpaceDE w:val="0"/>
              <w:autoSpaceDN w:val="0"/>
              <w:adjustRightInd w:val="0"/>
              <w:ind w:hanging="108"/>
              <w:rPr>
                <w:rFonts w:ascii="Arial" w:hAnsi="Arial" w:cs="Arial"/>
                <w:b/>
              </w:rPr>
            </w:pPr>
            <w:r w:rsidRPr="005D4FC7">
              <w:rPr>
                <w:rFonts w:ascii="Arial" w:hAnsi="Arial" w:cs="Arial"/>
                <w:b/>
              </w:rPr>
              <w:t xml:space="preserve">Range </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820213">
            <w:pPr>
              <w:pStyle w:val="BodyText"/>
              <w:spacing w:before="0" w:after="0"/>
              <w:contextualSpacing w:val="0"/>
              <w:rPr>
                <w:rFonts w:ascii="Arial" w:hAnsi="Arial" w:cs="Arial"/>
                <w:szCs w:val="24"/>
                <w:lang w:val="en-NZ"/>
              </w:rPr>
            </w:pPr>
            <w:r w:rsidRPr="005D4FC7">
              <w:rPr>
                <w:rFonts w:ascii="Arial" w:hAnsi="Arial" w:cs="Arial"/>
                <w:szCs w:val="24"/>
              </w:rPr>
              <w:t>Safety requirements</w:t>
            </w: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OHS requirements include legislation, material safety, managements system, hazardous substances and dangerous goods code and local safe operating procedures</w:t>
            </w:r>
          </w:p>
          <w:p w:rsidR="00E07157" w:rsidRPr="005D4FC7" w:rsidRDefault="00E07157" w:rsidP="0083746A">
            <w:pPr>
              <w:pStyle w:val="ListBullet"/>
              <w:keepNext/>
              <w:keepLines/>
              <w:numPr>
                <w:ilvl w:val="0"/>
                <w:numId w:val="55"/>
              </w:numPr>
              <w:rPr>
                <w:rFonts w:ascii="Arial" w:hAnsi="Arial" w:cs="Arial"/>
                <w:lang w:val="en-NZ"/>
              </w:rPr>
            </w:pPr>
            <w:r w:rsidRPr="005D4FC7">
              <w:rPr>
                <w:rFonts w:ascii="Arial" w:hAnsi="Arial" w:cs="Arial"/>
              </w:rPr>
              <w:t>Work is carried out in accordance with legislative obligations, environmental legislations, relevant health regulation, manual handling procedure and organization insurance requirements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820213">
            <w:pPr>
              <w:pStyle w:val="BodyText"/>
              <w:spacing w:before="0" w:after="0"/>
              <w:contextualSpacing w:val="0"/>
              <w:rPr>
                <w:rFonts w:ascii="Arial" w:hAnsi="Arial" w:cs="Arial"/>
                <w:szCs w:val="24"/>
                <w:lang w:val="en-NZ"/>
              </w:rPr>
            </w:pPr>
            <w:r w:rsidRPr="005D4FC7">
              <w:rPr>
                <w:rFonts w:ascii="Arial" w:hAnsi="Arial" w:cs="Arial"/>
                <w:szCs w:val="24"/>
                <w:lang w:val="en-NZ"/>
              </w:rPr>
              <w:t>Statistical tools and techniques</w:t>
            </w: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7 QC tools </w:t>
            </w:r>
            <w:r>
              <w:rPr>
                <w:rFonts w:ascii="Arial" w:hAnsi="Arial" w:cs="Arial"/>
              </w:rPr>
              <w:t>May include, but not limited to:</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Stratification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Pareto Diagram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Cause and Effect Diagram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Check Sheet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Control Chart/Graph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Histogram and Scatter Diagram</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QC techniques </w:t>
            </w:r>
            <w:r>
              <w:rPr>
                <w:rFonts w:ascii="Arial" w:hAnsi="Arial" w:cs="Arial"/>
              </w:rPr>
              <w:t>May include, but not limited to:</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 xml:space="preserve">Brain storming </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Why analysis</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What if analysis</w:t>
            </w:r>
          </w:p>
          <w:p w:rsidR="00E07157" w:rsidRPr="005D4FC7" w:rsidRDefault="00E07157" w:rsidP="0083746A">
            <w:pPr>
              <w:pStyle w:val="ListBullet"/>
              <w:keepNext/>
              <w:keepLines/>
              <w:numPr>
                <w:ilvl w:val="0"/>
                <w:numId w:val="56"/>
              </w:numPr>
              <w:ind w:left="720"/>
              <w:rPr>
                <w:rFonts w:ascii="Arial" w:hAnsi="Arial" w:cs="Arial"/>
                <w:lang w:val="en-US"/>
              </w:rPr>
            </w:pPr>
            <w:r w:rsidRPr="005D4FC7">
              <w:rPr>
                <w:rFonts w:ascii="Arial" w:hAnsi="Arial" w:cs="Arial"/>
                <w:lang w:val="en-US"/>
              </w:rPr>
              <w:t>5W1H</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E07157" w:rsidRDefault="00E07157" w:rsidP="00820213">
            <w:pPr>
              <w:autoSpaceDE w:val="0"/>
              <w:autoSpaceDN w:val="0"/>
              <w:adjustRightInd w:val="0"/>
              <w:ind w:hanging="108"/>
              <w:rPr>
                <w:rFonts w:ascii="Arial" w:hAnsi="Arial" w:cs="Arial"/>
                <w:b/>
              </w:rPr>
            </w:pP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E07157" w:rsidRPr="005D4FC7" w:rsidRDefault="00E07157" w:rsidP="00820213">
            <w:pPr>
              <w:autoSpaceDE w:val="0"/>
              <w:autoSpaceDN w:val="0"/>
              <w:adjustRightInd w:val="0"/>
              <w:ind w:hanging="108"/>
              <w:rPr>
                <w:rFonts w:ascii="Arial" w:hAnsi="Arial" w:cs="Arial"/>
                <w:b/>
              </w:rPr>
            </w:pP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lang w:val="en-NZ"/>
              </w:rPr>
            </w:pPr>
            <w:r w:rsidRPr="005D4FC7">
              <w:rPr>
                <w:rFonts w:ascii="Arial" w:hAnsi="Arial" w:cs="Arial"/>
                <w:szCs w:val="24"/>
              </w:rPr>
              <w:lastRenderedPageBreak/>
              <w:t xml:space="preserve">Kaizen </w:t>
            </w:r>
            <w:r w:rsidR="00680DF6">
              <w:rPr>
                <w:rFonts w:ascii="Arial" w:hAnsi="Arial" w:cs="Arial"/>
                <w:szCs w:val="24"/>
              </w:rPr>
              <w:t>Element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Quality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Cost</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Productivity</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Delivery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Safety</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Moral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Environment and Gender equality</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szCs w:val="24"/>
              </w:rPr>
              <w:t>5W1H</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Who: person in charge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Why: objective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What: item to be implemented</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Where: location</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 xml:space="preserve">When: time frame </w:t>
            </w:r>
          </w:p>
          <w:p w:rsidR="00E07157" w:rsidRPr="005D4FC7" w:rsidRDefault="00E07157" w:rsidP="0083746A">
            <w:pPr>
              <w:pStyle w:val="ListBullet"/>
              <w:keepNext/>
              <w:keepLines/>
              <w:numPr>
                <w:ilvl w:val="0"/>
                <w:numId w:val="55"/>
              </w:numPr>
              <w:rPr>
                <w:rFonts w:ascii="Arial" w:hAnsi="Arial" w:cs="Arial"/>
              </w:rPr>
            </w:pPr>
            <w:r w:rsidRPr="005D4FC7">
              <w:rPr>
                <w:rFonts w:ascii="Arial" w:hAnsi="Arial" w:cs="Arial"/>
              </w:rPr>
              <w:t>How: method</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bCs/>
                <w:szCs w:val="24"/>
              </w:rPr>
              <w:t>4M1E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7"/>
              </w:numPr>
              <w:rPr>
                <w:rFonts w:ascii="Arial" w:hAnsi="Arial" w:cs="Arial"/>
              </w:rPr>
            </w:pPr>
            <w:r w:rsidRPr="005D4FC7">
              <w:rPr>
                <w:rFonts w:ascii="Arial" w:hAnsi="Arial" w:cs="Arial"/>
              </w:rPr>
              <w:t xml:space="preserve">Man </w:t>
            </w:r>
          </w:p>
          <w:p w:rsidR="00E07157" w:rsidRPr="005D4FC7" w:rsidRDefault="00E07157" w:rsidP="0083746A">
            <w:pPr>
              <w:pStyle w:val="ListBullet"/>
              <w:keepNext/>
              <w:keepLines/>
              <w:numPr>
                <w:ilvl w:val="0"/>
                <w:numId w:val="57"/>
              </w:numPr>
              <w:rPr>
                <w:rFonts w:ascii="Arial" w:hAnsi="Arial" w:cs="Arial"/>
              </w:rPr>
            </w:pPr>
            <w:r w:rsidRPr="005D4FC7">
              <w:rPr>
                <w:rFonts w:ascii="Arial" w:hAnsi="Arial" w:cs="Arial"/>
              </w:rPr>
              <w:t>Machine</w:t>
            </w:r>
          </w:p>
          <w:p w:rsidR="00E07157" w:rsidRPr="005D4FC7" w:rsidRDefault="00E07157" w:rsidP="0083746A">
            <w:pPr>
              <w:pStyle w:val="ListBullet"/>
              <w:keepNext/>
              <w:keepLines/>
              <w:numPr>
                <w:ilvl w:val="0"/>
                <w:numId w:val="57"/>
              </w:numPr>
              <w:rPr>
                <w:rFonts w:ascii="Arial" w:hAnsi="Arial" w:cs="Arial"/>
              </w:rPr>
            </w:pPr>
            <w:r w:rsidRPr="005D4FC7">
              <w:rPr>
                <w:rFonts w:ascii="Arial" w:hAnsi="Arial" w:cs="Arial"/>
              </w:rPr>
              <w:t>Method</w:t>
            </w:r>
          </w:p>
          <w:p w:rsidR="00E07157" w:rsidRPr="005D4FC7" w:rsidRDefault="00E07157" w:rsidP="0083746A">
            <w:pPr>
              <w:pStyle w:val="ListBullet"/>
              <w:keepNext/>
              <w:keepLines/>
              <w:numPr>
                <w:ilvl w:val="0"/>
                <w:numId w:val="57"/>
              </w:numPr>
              <w:rPr>
                <w:rFonts w:ascii="Arial" w:hAnsi="Arial" w:cs="Arial"/>
              </w:rPr>
            </w:pPr>
            <w:r w:rsidRPr="005D4FC7">
              <w:rPr>
                <w:rFonts w:ascii="Arial" w:hAnsi="Arial" w:cs="Arial"/>
              </w:rPr>
              <w:t>Material and Environment</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bCs/>
                <w:szCs w:val="24"/>
              </w:rPr>
            </w:pPr>
            <w:r w:rsidRPr="005D4FC7">
              <w:rPr>
                <w:rFonts w:ascii="Arial" w:hAnsi="Arial" w:cs="Arial"/>
                <w:bCs/>
                <w:szCs w:val="24"/>
              </w:rPr>
              <w:t>Creative idea generation</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numPr>
                <w:ilvl w:val="0"/>
                <w:numId w:val="58"/>
              </w:numPr>
              <w:autoSpaceDE w:val="0"/>
              <w:autoSpaceDN w:val="0"/>
              <w:adjustRightInd w:val="0"/>
              <w:rPr>
                <w:rFonts w:ascii="Arial" w:hAnsi="Arial" w:cs="Arial"/>
                <w:bCs/>
              </w:rPr>
            </w:pPr>
            <w:r w:rsidRPr="005D4FC7">
              <w:rPr>
                <w:rFonts w:ascii="Arial" w:hAnsi="Arial" w:cs="Arial"/>
                <w:bCs/>
              </w:rPr>
              <w:t xml:space="preserve">Brainstorming </w:t>
            </w:r>
          </w:p>
          <w:p w:rsidR="00E07157" w:rsidRPr="005D4FC7" w:rsidRDefault="00E07157" w:rsidP="0083746A">
            <w:pPr>
              <w:numPr>
                <w:ilvl w:val="0"/>
                <w:numId w:val="58"/>
              </w:numPr>
              <w:autoSpaceDE w:val="0"/>
              <w:autoSpaceDN w:val="0"/>
              <w:adjustRightInd w:val="0"/>
              <w:rPr>
                <w:rFonts w:ascii="Arial" w:hAnsi="Arial" w:cs="Arial"/>
                <w:bCs/>
              </w:rPr>
            </w:pPr>
            <w:r w:rsidRPr="005D4FC7">
              <w:rPr>
                <w:rFonts w:ascii="Arial" w:hAnsi="Arial" w:cs="Arial"/>
                <w:bCs/>
              </w:rPr>
              <w:t>Exploring and examining ideas in varied ways</w:t>
            </w:r>
          </w:p>
          <w:p w:rsidR="00E07157" w:rsidRPr="005D4FC7" w:rsidRDefault="00E07157" w:rsidP="0083746A">
            <w:pPr>
              <w:numPr>
                <w:ilvl w:val="0"/>
                <w:numId w:val="58"/>
              </w:numPr>
              <w:autoSpaceDE w:val="0"/>
              <w:autoSpaceDN w:val="0"/>
              <w:adjustRightInd w:val="0"/>
              <w:rPr>
                <w:rFonts w:ascii="Arial" w:hAnsi="Arial" w:cs="Arial"/>
                <w:bCs/>
              </w:rPr>
            </w:pPr>
            <w:r w:rsidRPr="005D4FC7">
              <w:rPr>
                <w:rFonts w:ascii="Arial" w:hAnsi="Arial" w:cs="Arial"/>
                <w:bCs/>
              </w:rPr>
              <w:t xml:space="preserve">Elaborating and extrapolating </w:t>
            </w:r>
          </w:p>
          <w:p w:rsidR="00E07157" w:rsidRPr="005D4FC7" w:rsidRDefault="00E07157" w:rsidP="0083746A">
            <w:pPr>
              <w:numPr>
                <w:ilvl w:val="0"/>
                <w:numId w:val="58"/>
              </w:numPr>
              <w:autoSpaceDE w:val="0"/>
              <w:autoSpaceDN w:val="0"/>
              <w:adjustRightInd w:val="0"/>
              <w:rPr>
                <w:rFonts w:ascii="Arial" w:hAnsi="Arial" w:cs="Arial"/>
                <w:bCs/>
              </w:rPr>
            </w:pPr>
            <w:r w:rsidRPr="005D4FC7">
              <w:rPr>
                <w:rFonts w:ascii="Arial" w:hAnsi="Arial" w:cs="Arial"/>
                <w:bCs/>
              </w:rPr>
              <w:t xml:space="preserve">Conceptualizing </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bCs/>
                <w:szCs w:val="24"/>
              </w:rPr>
            </w:pPr>
            <w:r w:rsidRPr="005D4FC7">
              <w:rPr>
                <w:rFonts w:ascii="Arial" w:hAnsi="Arial" w:cs="Arial"/>
                <w:bCs/>
                <w:szCs w:val="24"/>
              </w:rPr>
              <w:t>Medium KPT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59"/>
              </w:numPr>
              <w:rPr>
                <w:rFonts w:ascii="Arial" w:hAnsi="Arial" w:cs="Arial"/>
              </w:rPr>
            </w:pPr>
            <w:r w:rsidRPr="005D4FC7">
              <w:rPr>
                <w:rFonts w:ascii="Arial" w:hAnsi="Arial" w:cs="Arial"/>
              </w:rPr>
              <w:t>5S</w:t>
            </w:r>
          </w:p>
          <w:p w:rsidR="00E07157" w:rsidRPr="005D4FC7" w:rsidRDefault="00E07157" w:rsidP="0083746A">
            <w:pPr>
              <w:pStyle w:val="ListBullet"/>
              <w:keepNext/>
              <w:keepLines/>
              <w:numPr>
                <w:ilvl w:val="0"/>
                <w:numId w:val="59"/>
              </w:numPr>
              <w:rPr>
                <w:rFonts w:ascii="Arial" w:hAnsi="Arial" w:cs="Arial"/>
              </w:rPr>
            </w:pPr>
            <w:r w:rsidRPr="005D4FC7">
              <w:rPr>
                <w:rFonts w:ascii="Arial" w:hAnsi="Arial" w:cs="Arial"/>
              </w:rPr>
              <w:t>4M (Machine, Method, Material and Man)</w:t>
            </w:r>
          </w:p>
          <w:p w:rsidR="00E07157" w:rsidRPr="005D4FC7" w:rsidRDefault="00E07157" w:rsidP="0083746A">
            <w:pPr>
              <w:pStyle w:val="ListBullet"/>
              <w:keepNext/>
              <w:keepLines/>
              <w:numPr>
                <w:ilvl w:val="0"/>
                <w:numId w:val="59"/>
              </w:numPr>
              <w:rPr>
                <w:rFonts w:ascii="Arial" w:hAnsi="Arial" w:cs="Arial"/>
              </w:rPr>
            </w:pPr>
            <w:r w:rsidRPr="005D4FC7">
              <w:rPr>
                <w:rFonts w:ascii="Arial" w:hAnsi="Arial" w:cs="Arial"/>
              </w:rPr>
              <w:t>4p (Policy, Procedures, People and Plant)</w:t>
            </w:r>
          </w:p>
          <w:p w:rsidR="00E07157" w:rsidRPr="005D4FC7" w:rsidRDefault="00E07157" w:rsidP="0083746A">
            <w:pPr>
              <w:pStyle w:val="ListBullet"/>
              <w:keepNext/>
              <w:keepLines/>
              <w:numPr>
                <w:ilvl w:val="0"/>
                <w:numId w:val="59"/>
              </w:numPr>
              <w:rPr>
                <w:rFonts w:ascii="Arial" w:hAnsi="Arial" w:cs="Arial"/>
              </w:rPr>
            </w:pPr>
            <w:r w:rsidRPr="005D4FC7">
              <w:rPr>
                <w:rFonts w:ascii="Arial" w:hAnsi="Arial" w:cs="Arial"/>
              </w:rPr>
              <w:t xml:space="preserve">PDCA cycle </w:t>
            </w:r>
          </w:p>
          <w:p w:rsidR="00E07157" w:rsidRPr="005D4FC7" w:rsidRDefault="00E07157" w:rsidP="0083746A">
            <w:pPr>
              <w:pStyle w:val="ListBullet"/>
              <w:keepNext/>
              <w:keepLines/>
              <w:numPr>
                <w:ilvl w:val="0"/>
                <w:numId w:val="59"/>
              </w:numPr>
              <w:rPr>
                <w:rFonts w:ascii="Arial" w:hAnsi="Arial" w:cs="Arial"/>
              </w:rPr>
            </w:pPr>
            <w:r w:rsidRPr="005D4FC7">
              <w:rPr>
                <w:rFonts w:ascii="Arial" w:hAnsi="Arial" w:cs="Arial"/>
              </w:rPr>
              <w:t xml:space="preserve">Basics of IE tools and techniques </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bCs/>
                <w:szCs w:val="24"/>
              </w:rPr>
            </w:pPr>
            <w:r w:rsidRPr="005D4FC7">
              <w:rPr>
                <w:rFonts w:ascii="Arial" w:hAnsi="Arial" w:cs="Arial"/>
                <w:bCs/>
                <w:szCs w:val="24"/>
              </w:rPr>
              <w:t>Tangible and intangible results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60"/>
              </w:numPr>
              <w:rPr>
                <w:rFonts w:ascii="Arial" w:hAnsi="Arial" w:cs="Arial"/>
              </w:rPr>
            </w:pPr>
            <w:r w:rsidRPr="005D4FC7">
              <w:rPr>
                <w:rFonts w:ascii="Arial" w:hAnsi="Arial" w:cs="Arial"/>
              </w:rPr>
              <w:t xml:space="preserve">Tangible result may include quantifiable data </w:t>
            </w:r>
          </w:p>
          <w:p w:rsidR="00E07157" w:rsidRPr="005D4FC7" w:rsidRDefault="00E07157" w:rsidP="0083746A">
            <w:pPr>
              <w:pStyle w:val="ListBullet"/>
              <w:keepNext/>
              <w:keepLines/>
              <w:numPr>
                <w:ilvl w:val="0"/>
                <w:numId w:val="60"/>
              </w:numPr>
              <w:rPr>
                <w:rFonts w:ascii="Arial" w:hAnsi="Arial" w:cs="Arial"/>
              </w:rPr>
            </w:pPr>
            <w:r w:rsidRPr="005D4FC7">
              <w:rPr>
                <w:rFonts w:ascii="Arial" w:hAnsi="Arial" w:cs="Arial"/>
              </w:rPr>
              <w:t xml:space="preserve">Intangible result may include qualitative data </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bCs/>
                <w:szCs w:val="24"/>
              </w:rPr>
            </w:pPr>
            <w:r w:rsidRPr="005D4FC7">
              <w:rPr>
                <w:rFonts w:ascii="Arial" w:hAnsi="Arial" w:cs="Arial"/>
                <w:bCs/>
                <w:szCs w:val="24"/>
              </w:rPr>
              <w:t>Various types of diagram</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61"/>
              </w:numPr>
              <w:rPr>
                <w:rFonts w:ascii="Arial" w:hAnsi="Arial" w:cs="Arial"/>
              </w:rPr>
            </w:pPr>
            <w:r w:rsidRPr="005D4FC7">
              <w:rPr>
                <w:rFonts w:ascii="Arial" w:hAnsi="Arial" w:cs="Arial"/>
              </w:rPr>
              <w:t>Line graph</w:t>
            </w:r>
          </w:p>
          <w:p w:rsidR="00E07157" w:rsidRPr="005D4FC7" w:rsidRDefault="00E07157" w:rsidP="0083746A">
            <w:pPr>
              <w:pStyle w:val="ListBullet"/>
              <w:keepNext/>
              <w:keepLines/>
              <w:numPr>
                <w:ilvl w:val="0"/>
                <w:numId w:val="61"/>
              </w:numPr>
              <w:rPr>
                <w:rFonts w:ascii="Arial" w:hAnsi="Arial" w:cs="Arial"/>
              </w:rPr>
            </w:pPr>
            <w:r w:rsidRPr="005D4FC7">
              <w:rPr>
                <w:rFonts w:ascii="Arial" w:hAnsi="Arial" w:cs="Arial"/>
              </w:rPr>
              <w:t>Bar graph</w:t>
            </w:r>
          </w:p>
          <w:p w:rsidR="00E07157" w:rsidRPr="005D4FC7" w:rsidRDefault="00E07157" w:rsidP="0083746A">
            <w:pPr>
              <w:pStyle w:val="ListBullet"/>
              <w:keepNext/>
              <w:keepLines/>
              <w:numPr>
                <w:ilvl w:val="0"/>
                <w:numId w:val="61"/>
              </w:numPr>
              <w:rPr>
                <w:rFonts w:ascii="Arial" w:hAnsi="Arial" w:cs="Arial"/>
              </w:rPr>
            </w:pPr>
            <w:r w:rsidRPr="005D4FC7">
              <w:rPr>
                <w:rFonts w:ascii="Arial" w:hAnsi="Arial" w:cs="Arial"/>
              </w:rPr>
              <w:t>Pie-chart</w:t>
            </w:r>
          </w:p>
          <w:p w:rsidR="00E07157" w:rsidRPr="005D4FC7" w:rsidRDefault="00E07157" w:rsidP="0083746A">
            <w:pPr>
              <w:pStyle w:val="ListBullet"/>
              <w:keepNext/>
              <w:keepLines/>
              <w:numPr>
                <w:ilvl w:val="0"/>
                <w:numId w:val="61"/>
              </w:numPr>
              <w:rPr>
                <w:rFonts w:ascii="Arial" w:hAnsi="Arial" w:cs="Arial"/>
              </w:rPr>
            </w:pPr>
            <w:r w:rsidRPr="005D4FC7">
              <w:rPr>
                <w:rFonts w:ascii="Arial" w:hAnsi="Arial" w:cs="Arial"/>
              </w:rPr>
              <w:t>Scatter and Affinity diagrams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2"/>
              <w:ind w:left="0" w:firstLine="0"/>
              <w:contextualSpacing w:val="0"/>
              <w:rPr>
                <w:rFonts w:ascii="Arial" w:eastAsia="Calibri" w:hAnsi="Arial" w:cs="Arial"/>
                <w:bCs/>
              </w:rPr>
            </w:pPr>
            <w:r w:rsidRPr="005D4FC7">
              <w:rPr>
                <w:rFonts w:ascii="Arial" w:hAnsi="Arial" w:cs="Arial"/>
                <w:bCs/>
              </w:rPr>
              <w:t>Standard Operating Procedures (SOPs)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E07157" w:rsidRPr="005D4FC7" w:rsidRDefault="00E07157" w:rsidP="0083746A">
            <w:pPr>
              <w:pStyle w:val="ListBullet"/>
              <w:keepNext/>
              <w:keepLines/>
              <w:numPr>
                <w:ilvl w:val="0"/>
                <w:numId w:val="62"/>
              </w:numPr>
              <w:rPr>
                <w:rFonts w:ascii="Arial" w:hAnsi="Arial" w:cs="Arial"/>
                <w:lang w:val="en-US"/>
              </w:rPr>
            </w:pPr>
            <w:r w:rsidRPr="005D4FC7">
              <w:rPr>
                <w:rFonts w:ascii="Arial" w:hAnsi="Arial" w:cs="Arial"/>
                <w:lang w:val="en-US"/>
              </w:rPr>
              <w:t>The customer demand</w:t>
            </w:r>
          </w:p>
          <w:p w:rsidR="00E07157" w:rsidRPr="005D4FC7" w:rsidRDefault="00E07157" w:rsidP="0083746A">
            <w:pPr>
              <w:pStyle w:val="ListBullet"/>
              <w:keepNext/>
              <w:keepLines/>
              <w:numPr>
                <w:ilvl w:val="0"/>
                <w:numId w:val="62"/>
              </w:numPr>
              <w:rPr>
                <w:rFonts w:ascii="Arial" w:hAnsi="Arial" w:cs="Arial"/>
                <w:lang w:val="en-US"/>
              </w:rPr>
            </w:pPr>
            <w:r w:rsidRPr="005D4FC7">
              <w:rPr>
                <w:rFonts w:ascii="Arial" w:hAnsi="Arial" w:cs="Arial"/>
                <w:lang w:val="en-US"/>
              </w:rPr>
              <w:t>The most efficient work routine (steps)</w:t>
            </w:r>
          </w:p>
          <w:p w:rsidR="00E07157" w:rsidRPr="005D4FC7" w:rsidRDefault="00E07157" w:rsidP="0083746A">
            <w:pPr>
              <w:pStyle w:val="ListBullet"/>
              <w:keepNext/>
              <w:keepLines/>
              <w:numPr>
                <w:ilvl w:val="0"/>
                <w:numId w:val="62"/>
              </w:numPr>
              <w:rPr>
                <w:rFonts w:ascii="Arial" w:hAnsi="Arial" w:cs="Arial"/>
                <w:lang w:val="en-US"/>
              </w:rPr>
            </w:pPr>
            <w:r w:rsidRPr="005D4FC7">
              <w:rPr>
                <w:rFonts w:ascii="Arial" w:hAnsi="Arial" w:cs="Arial"/>
                <w:lang w:val="en-US"/>
              </w:rPr>
              <w:t xml:space="preserve">The cycle times required to complete work </w:t>
            </w:r>
            <w:r w:rsidR="00680DF6">
              <w:rPr>
                <w:rFonts w:ascii="Arial" w:hAnsi="Arial" w:cs="Arial"/>
                <w:lang w:val="en-US"/>
              </w:rPr>
              <w:t>Element</w:t>
            </w:r>
          </w:p>
          <w:p w:rsidR="00E07157" w:rsidRPr="005D4FC7" w:rsidRDefault="00E07157" w:rsidP="0083746A">
            <w:pPr>
              <w:pStyle w:val="ListBullet"/>
              <w:keepNext/>
              <w:keepLines/>
              <w:numPr>
                <w:ilvl w:val="0"/>
                <w:numId w:val="62"/>
              </w:numPr>
              <w:rPr>
                <w:rFonts w:ascii="Arial" w:hAnsi="Arial" w:cs="Arial"/>
                <w:lang w:val="en-US"/>
              </w:rPr>
            </w:pPr>
            <w:r w:rsidRPr="005D4FC7">
              <w:rPr>
                <w:rFonts w:ascii="Arial" w:hAnsi="Arial" w:cs="Arial"/>
                <w:lang w:val="en-US"/>
              </w:rPr>
              <w:lastRenderedPageBreak/>
              <w:t>All process quality checks required to minimize defects/errors</w:t>
            </w:r>
          </w:p>
          <w:p w:rsidR="00E07157" w:rsidRPr="005D4FC7" w:rsidRDefault="00E07157" w:rsidP="0083746A">
            <w:pPr>
              <w:pStyle w:val="ListBullet"/>
              <w:keepNext/>
              <w:keepLines/>
              <w:numPr>
                <w:ilvl w:val="0"/>
                <w:numId w:val="62"/>
              </w:numPr>
              <w:rPr>
                <w:rFonts w:ascii="Arial" w:hAnsi="Arial" w:cs="Arial"/>
                <w:lang w:val="en-US"/>
              </w:rPr>
            </w:pPr>
            <w:r w:rsidRPr="005D4FC7">
              <w:rPr>
                <w:rFonts w:ascii="Arial" w:hAnsi="Arial" w:cs="Arial"/>
                <w:lang w:val="en-US"/>
              </w:rPr>
              <w:t>The exact amount of work in process required</w:t>
            </w:r>
          </w:p>
        </w:tc>
      </w:tr>
    </w:tbl>
    <w:p w:rsidR="00E07157" w:rsidRPr="00311EB6" w:rsidRDefault="00E07157" w:rsidP="00E07157">
      <w:pPr>
        <w:rPr>
          <w:sz w:val="22"/>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930"/>
      </w:tblGrid>
      <w:tr w:rsidR="00E07157" w:rsidRPr="005D4FC7" w:rsidTr="00311EB6">
        <w:tc>
          <w:tcPr>
            <w:tcW w:w="981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07157" w:rsidRPr="005D4FC7" w:rsidRDefault="00E07157" w:rsidP="00820213">
            <w:pPr>
              <w:autoSpaceDE w:val="0"/>
              <w:autoSpaceDN w:val="0"/>
              <w:adjustRightInd w:val="0"/>
              <w:rPr>
                <w:rFonts w:ascii="Arial" w:hAnsi="Arial" w:cs="Arial"/>
                <w:b/>
              </w:rPr>
            </w:pPr>
            <w:r w:rsidRPr="005D4FC7">
              <w:rPr>
                <w:rFonts w:ascii="Arial" w:hAnsi="Arial" w:cs="Arial"/>
                <w:b/>
              </w:rPr>
              <w:t>Evidence Guide</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Critical Aspects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szCs w:val="24"/>
              </w:rPr>
              <w:t>Demonstrates skills and knowledge competencies to:</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Apply all relevant procedures and regulatory requirements to ensure quality and productivity of an organization.</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Detect non-conforming products/services in the work area</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Apply effective problem solving approaches/strategies. </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Implement and monitor improved practices and procedures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Apply statistical quality control tools and techniques.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Underpinning Knowledge and Attitude</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szCs w:val="24"/>
              </w:rPr>
              <w:t>Demonstrates knowledge of:</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QC story/PDCA cycle/</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QC story/ Problem solving steps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QCC techniques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7 QC tools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Basic IE tools and techniques.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SOP</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Quality requirements associated with the individual's job function and/or work area</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Workplace procedures associated with the candidate's regular technical duties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Relevant health, safety and environment requirements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organizational structure of the enterprise</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Lines of communication</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Methods of making/recommending improvements. </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Reporting procedures</w:t>
            </w:r>
          </w:p>
        </w:tc>
      </w:tr>
      <w:tr w:rsidR="00E07157" w:rsidRPr="005D4FC7" w:rsidTr="00311EB6">
        <w:trPr>
          <w:trHeight w:val="70"/>
        </w:trPr>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szCs w:val="24"/>
              </w:rPr>
              <w:t>Demonstrates skills to:</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Apply problem solving techniques  and tools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Apply statistical analysis tools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lang w:val="en-NZ"/>
              </w:rPr>
              <w:t>Apply Visual Management Board/Kaizen Board.</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Detect non-conforming products or services in the work area</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Document and report information about quality, productivity and other kaizen </w:t>
            </w:r>
            <w:r w:rsidR="00680DF6">
              <w:rPr>
                <w:rFonts w:ascii="Arial" w:hAnsi="Arial" w:cs="Arial"/>
              </w:rPr>
              <w:t>Element</w:t>
            </w:r>
            <w:r w:rsidRPr="005D4FC7">
              <w:rPr>
                <w:rFonts w:ascii="Arial" w:hAnsi="Arial" w:cs="Arial"/>
              </w:rPr>
              <w:t xml:space="preserve">. </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Contribute effectively within a team to recognize and recommend improvements in quality, productivity and other kaizen </w:t>
            </w:r>
            <w:r w:rsidR="00680DF6">
              <w:rPr>
                <w:rFonts w:ascii="Arial" w:hAnsi="Arial" w:cs="Arial"/>
              </w:rPr>
              <w:t>Element</w:t>
            </w:r>
            <w:r w:rsidRPr="005D4FC7">
              <w:rPr>
                <w:rFonts w:ascii="Arial" w:hAnsi="Arial" w:cs="Arial"/>
              </w:rPr>
              <w:t>.</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Implement and monitor improved practices and procedures.</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Organize and prioritize activities and items. </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 xml:space="preserve">Read and interpret documents describing procedures </w:t>
            </w:r>
          </w:p>
          <w:p w:rsidR="00E07157" w:rsidRPr="005D4FC7" w:rsidRDefault="00E07157" w:rsidP="0083746A">
            <w:pPr>
              <w:numPr>
                <w:ilvl w:val="0"/>
                <w:numId w:val="63"/>
              </w:numPr>
              <w:autoSpaceDE w:val="0"/>
              <w:autoSpaceDN w:val="0"/>
              <w:adjustRightInd w:val="0"/>
              <w:rPr>
                <w:rFonts w:ascii="Arial" w:hAnsi="Arial" w:cs="Arial"/>
              </w:rPr>
            </w:pPr>
            <w:r w:rsidRPr="005D4FC7">
              <w:rPr>
                <w:rFonts w:ascii="Arial" w:hAnsi="Arial" w:cs="Arial"/>
              </w:rPr>
              <w:t>Record activities and results against templates and other prescribed formats.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lastRenderedPageBreak/>
              <w:t>Resources Implication</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 xml:space="preserve">Methods of Assessment </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 xml:space="preserve">Competence may be </w:t>
            </w:r>
            <w:proofErr w:type="spellStart"/>
            <w:r w:rsidRPr="005D4FC7">
              <w:rPr>
                <w:rFonts w:ascii="Arial" w:hAnsi="Arial" w:cs="Arial"/>
              </w:rPr>
              <w:t>assessed</w:t>
            </w:r>
            <w:proofErr w:type="spellEnd"/>
            <w:r w:rsidRPr="005D4FC7">
              <w:rPr>
                <w:rFonts w:ascii="Arial" w:hAnsi="Arial" w:cs="Arial"/>
              </w:rPr>
              <w:t xml:space="preserve"> through:</w:t>
            </w:r>
          </w:p>
          <w:p w:rsidR="00E07157" w:rsidRPr="005D4FC7" w:rsidRDefault="00E07157" w:rsidP="0083746A">
            <w:pPr>
              <w:numPr>
                <w:ilvl w:val="0"/>
                <w:numId w:val="63"/>
              </w:numPr>
              <w:autoSpaceDE w:val="0"/>
              <w:autoSpaceDN w:val="0"/>
              <w:adjustRightInd w:val="0"/>
              <w:rPr>
                <w:rFonts w:ascii="Arial" w:hAnsi="Arial" w:cs="Arial"/>
              </w:rPr>
            </w:pPr>
            <w:r>
              <w:rPr>
                <w:rFonts w:ascii="Arial" w:hAnsi="Arial" w:cs="Arial"/>
              </w:rPr>
              <w:t>Interview/Written Test</w:t>
            </w:r>
          </w:p>
          <w:p w:rsidR="00E07157" w:rsidRPr="005D4FC7" w:rsidRDefault="00E07157" w:rsidP="0083746A">
            <w:pPr>
              <w:numPr>
                <w:ilvl w:val="0"/>
                <w:numId w:val="63"/>
              </w:numPr>
              <w:autoSpaceDE w:val="0"/>
              <w:autoSpaceDN w:val="0"/>
              <w:adjustRightInd w:val="0"/>
              <w:rPr>
                <w:rFonts w:ascii="Arial" w:hAnsi="Arial" w:cs="Arial"/>
              </w:rPr>
            </w:pPr>
            <w:r>
              <w:rPr>
                <w:rFonts w:ascii="Arial" w:hAnsi="Arial" w:cs="Arial"/>
              </w:rPr>
              <w:t>Observation/Demonstration with Oral Questioning</w:t>
            </w:r>
          </w:p>
        </w:tc>
      </w:tr>
      <w:tr w:rsidR="00E07157" w:rsidRPr="005D4FC7" w:rsidTr="00311EB6">
        <w:tc>
          <w:tcPr>
            <w:tcW w:w="288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rPr>
                <w:rFonts w:ascii="Arial" w:hAnsi="Arial" w:cs="Arial"/>
              </w:rPr>
            </w:pPr>
            <w:r w:rsidRPr="005D4FC7">
              <w:rPr>
                <w:rFonts w:ascii="Arial" w:hAnsi="Arial" w:cs="Arial"/>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E07157" w:rsidRPr="005D4FC7" w:rsidRDefault="00E07157" w:rsidP="00820213">
            <w:pPr>
              <w:autoSpaceDE w:val="0"/>
              <w:autoSpaceDN w:val="0"/>
              <w:adjustRightInd w:val="0"/>
              <w:rPr>
                <w:rFonts w:ascii="Arial" w:hAnsi="Arial" w:cs="Arial"/>
              </w:rPr>
            </w:pPr>
            <w:r w:rsidRPr="005D4FC7">
              <w:rPr>
                <w:rFonts w:ascii="Arial" w:hAnsi="Arial" w:cs="Arial"/>
              </w:rPr>
              <w:t>Competence may be assessed in the work place or in a simulated work place setting.</w:t>
            </w:r>
          </w:p>
        </w:tc>
      </w:tr>
    </w:tbl>
    <w:p w:rsidR="00311EB6" w:rsidRDefault="00311EB6" w:rsidP="00085133">
      <w:pPr>
        <w:spacing w:after="200" w:line="276" w:lineRule="auto"/>
      </w:pPr>
    </w:p>
    <w:p w:rsidR="00311EB6" w:rsidRDefault="00311EB6">
      <w:pPr>
        <w:spacing w:after="200" w:line="276" w:lineRule="auto"/>
      </w:pPr>
      <w:r>
        <w:br w:type="page"/>
      </w:r>
    </w:p>
    <w:p w:rsidR="00ED4E66" w:rsidRDefault="00ED4E66" w:rsidP="00085133">
      <w:pPr>
        <w:spacing w:after="200" w:line="276" w:lineRule="auto"/>
        <w:sectPr w:rsidR="00ED4E66" w:rsidSect="00506CC0">
          <w:footerReference w:type="default" r:id="rId12"/>
          <w:pgSz w:w="12240" w:h="15840"/>
          <w:pgMar w:top="1440" w:right="1440" w:bottom="1440" w:left="1440" w:header="720" w:footer="720" w:gutter="0"/>
          <w:pgNumType w:start="0"/>
          <w:cols w:space="720"/>
          <w:titlePg/>
          <w:docGrid w:linePitch="360"/>
        </w:sectPr>
      </w:pPr>
    </w:p>
    <w:p w:rsidR="00ED4E66" w:rsidRDefault="00ED4E66" w:rsidP="00ED4E66">
      <w:pPr>
        <w:spacing w:after="200" w:line="276" w:lineRule="auto"/>
        <w:jc w:val="center"/>
        <w:sectPr w:rsidR="00ED4E66" w:rsidSect="00ED4E66">
          <w:pgSz w:w="15840" w:h="12240" w:orient="landscape"/>
          <w:pgMar w:top="1440" w:right="1440" w:bottom="1440" w:left="1440" w:header="720" w:footer="720" w:gutter="0"/>
          <w:pgNumType w:start="0"/>
          <w:cols w:space="720"/>
          <w:titlePg/>
          <w:docGrid w:linePitch="360"/>
        </w:sectPr>
      </w:pPr>
      <w:r w:rsidRPr="0026266A">
        <w:object w:dxaOrig="7202" w:dyaOrig="5390">
          <v:shape id="_x0000_i1025" type="#_x0000_t75" style="width:528.2pt;height:382.3pt" o:ole="">
            <v:imagedata r:id="rId13" o:title=""/>
          </v:shape>
          <o:OLEObject Type="Embed" ProgID="PowerPoint.Slide.12" ShapeID="_x0000_i1025" DrawAspect="Content" ObjectID="_1577642195" r:id="rId14"/>
        </w:object>
      </w:r>
    </w:p>
    <w:p w:rsidR="00F93243" w:rsidRPr="00C3381F" w:rsidRDefault="00F93243" w:rsidP="00F93243">
      <w:pPr>
        <w:tabs>
          <w:tab w:val="left" w:pos="360"/>
        </w:tabs>
        <w:spacing w:line="360" w:lineRule="auto"/>
        <w:jc w:val="center"/>
        <w:rPr>
          <w:rFonts w:ascii="Arial" w:hAnsi="Arial" w:cs="Arial"/>
          <w:b/>
          <w:sz w:val="28"/>
          <w:szCs w:val="28"/>
        </w:rPr>
      </w:pPr>
      <w:r w:rsidRPr="00402AB6">
        <w:rPr>
          <w:rFonts w:ascii="Arial" w:hAnsi="Arial" w:cs="Arial"/>
          <w:b/>
          <w:sz w:val="28"/>
          <w:szCs w:val="28"/>
        </w:rPr>
        <w:lastRenderedPageBreak/>
        <w:t>Acknowledgement</w:t>
      </w:r>
    </w:p>
    <w:p w:rsidR="00F93243" w:rsidRPr="00F67457" w:rsidRDefault="00F93243" w:rsidP="00F93243">
      <w:pPr>
        <w:spacing w:line="360" w:lineRule="auto"/>
        <w:jc w:val="both"/>
        <w:rPr>
          <w:rFonts w:ascii="Arial" w:hAnsi="Arial" w:cs="Arial"/>
        </w:rPr>
      </w:pPr>
      <w:r w:rsidRPr="00F67457">
        <w:rPr>
          <w:rFonts w:ascii="Arial" w:hAnsi="Arial" w:cs="Arial"/>
        </w:rPr>
        <w:t>We wish to extend thanks and appreciation to the Ministry of Health, partners, academic and government agencies that took vital role and donated their expertise and resource for the revision of this occupational standard.</w:t>
      </w:r>
    </w:p>
    <w:p w:rsidR="00F93243" w:rsidRPr="002B245A" w:rsidRDefault="00F93243" w:rsidP="00F93243">
      <w:pPr>
        <w:pStyle w:val="ListParagraph"/>
        <w:spacing w:before="20" w:after="20" w:line="360" w:lineRule="auto"/>
        <w:ind w:left="0"/>
        <w:jc w:val="both"/>
        <w:rPr>
          <w:rFonts w:ascii="Arial" w:hAnsi="Arial" w:cs="Arial"/>
          <w:lang w:val="en-US"/>
        </w:rPr>
      </w:pPr>
      <w:r w:rsidRPr="00F67457">
        <w:rPr>
          <w:rFonts w:ascii="Arial" w:hAnsi="Arial" w:cs="Arial"/>
        </w:rPr>
        <w:t xml:space="preserve">We would like also to express our appreciation to the Experts from different </w:t>
      </w:r>
      <w:r>
        <w:rPr>
          <w:rFonts w:ascii="Arial" w:hAnsi="Arial" w:cs="Arial"/>
          <w:lang w:val="en-US"/>
        </w:rPr>
        <w:t>organizations with in the line Ministry (</w:t>
      </w:r>
      <w:r w:rsidRPr="00BE7010">
        <w:rPr>
          <w:rFonts w:ascii="Arial" w:hAnsi="Arial" w:cs="Arial"/>
          <w:lang/>
        </w:rPr>
        <w:t xml:space="preserve">Ministry of </w:t>
      </w:r>
      <w:r>
        <w:rPr>
          <w:rFonts w:ascii="Arial" w:hAnsi="Arial" w:cs="Arial"/>
        </w:rPr>
        <w:t xml:space="preserve">Natural </w:t>
      </w:r>
      <w:r>
        <w:rPr>
          <w:rFonts w:ascii="Arial" w:hAnsi="Arial" w:cs="Arial"/>
          <w:lang w:val="en-US"/>
        </w:rPr>
        <w:t>R</w:t>
      </w:r>
      <w:proofErr w:type="spellStart"/>
      <w:r w:rsidRPr="00BE7010">
        <w:rPr>
          <w:rFonts w:ascii="Arial" w:hAnsi="Arial" w:cs="Arial"/>
        </w:rPr>
        <w:t>esource</w:t>
      </w:r>
      <w:proofErr w:type="spellEnd"/>
      <w:r w:rsidRPr="00BE7010">
        <w:rPr>
          <w:rFonts w:ascii="Arial" w:hAnsi="Arial" w:cs="Arial"/>
          <w:lang/>
        </w:rPr>
        <w:t xml:space="preserve"> Conservation)</w:t>
      </w:r>
      <w:r>
        <w:rPr>
          <w:rFonts w:ascii="Arial" w:hAnsi="Arial" w:cs="Arial"/>
          <w:lang w:val="en-US"/>
        </w:rPr>
        <w:t xml:space="preserve"> </w:t>
      </w:r>
      <w:r w:rsidRPr="00F67457">
        <w:rPr>
          <w:rFonts w:ascii="Arial" w:hAnsi="Arial" w:cs="Arial"/>
        </w:rPr>
        <w:t>and non-governmental organizations</w:t>
      </w:r>
      <w:r>
        <w:rPr>
          <w:rFonts w:ascii="Arial" w:hAnsi="Arial" w:cs="Arial"/>
          <w:lang w:val="en-US"/>
        </w:rPr>
        <w:t>, GIZ</w:t>
      </w:r>
      <w:r w:rsidRPr="00EF7043">
        <w:rPr>
          <w:rFonts w:ascii="Arial" w:hAnsi="Arial" w:cs="Arial"/>
        </w:rPr>
        <w:t xml:space="preserve"> </w:t>
      </w:r>
      <w:r w:rsidRPr="00F67457">
        <w:rPr>
          <w:rFonts w:ascii="Arial" w:hAnsi="Arial" w:cs="Arial"/>
        </w:rPr>
        <w:t>that made the revision of this occupational standard possible.</w:t>
      </w:r>
    </w:p>
    <w:p w:rsidR="00F93243" w:rsidRDefault="00F93243" w:rsidP="00F93243">
      <w:pPr>
        <w:spacing w:before="20" w:after="20" w:line="360" w:lineRule="auto"/>
        <w:jc w:val="both"/>
        <w:rPr>
          <w:rFonts w:ascii="Arial" w:hAnsi="Arial" w:cs="Arial"/>
        </w:rPr>
      </w:pPr>
      <w:r w:rsidRPr="00F67457">
        <w:rPr>
          <w:rFonts w:ascii="Arial" w:hAnsi="Arial" w:cs="Arial"/>
        </w:rPr>
        <w:t>This occ</w:t>
      </w:r>
      <w:r>
        <w:rPr>
          <w:rFonts w:ascii="Arial" w:hAnsi="Arial" w:cs="Arial"/>
        </w:rPr>
        <w:t>upational standard was revised in</w:t>
      </w:r>
      <w:r w:rsidRPr="00F67457">
        <w:rPr>
          <w:rFonts w:ascii="Arial" w:hAnsi="Arial" w:cs="Arial"/>
        </w:rPr>
        <w:t xml:space="preserve"> </w:t>
      </w:r>
      <w:r>
        <w:rPr>
          <w:rFonts w:ascii="Arial" w:hAnsi="Arial" w:cs="Arial"/>
        </w:rPr>
        <w:t>January</w:t>
      </w:r>
      <w:r w:rsidRPr="002B245A">
        <w:rPr>
          <w:rFonts w:ascii="Arial" w:hAnsi="Arial" w:cs="Arial"/>
        </w:rPr>
        <w:t xml:space="preserve"> </w:t>
      </w:r>
      <w:r>
        <w:rPr>
          <w:rFonts w:ascii="Arial" w:hAnsi="Arial" w:cs="Arial"/>
        </w:rPr>
        <w:t xml:space="preserve"> 2018 at Addis Ababa</w:t>
      </w:r>
      <w:r w:rsidRPr="00F67457">
        <w:rPr>
          <w:rFonts w:ascii="Arial" w:hAnsi="Arial" w:cs="Arial"/>
        </w:rPr>
        <w:t>, Ethiopia</w:t>
      </w:r>
      <w:r>
        <w:rPr>
          <w:rFonts w:ascii="Arial" w:hAnsi="Arial" w:cs="Arial"/>
        </w:rPr>
        <w:t>.</w:t>
      </w:r>
    </w:p>
    <w:p w:rsidR="00F93243" w:rsidRDefault="00F93243" w:rsidP="00F93243">
      <w:pPr>
        <w:pBdr>
          <w:bottom w:val="single" w:sz="4" w:space="1" w:color="auto"/>
        </w:pBdr>
      </w:pPr>
    </w:p>
    <w:p w:rsidR="00F93243" w:rsidRDefault="00F93243" w:rsidP="00F93243">
      <w:pPr>
        <w:jc w:val="center"/>
        <w:rPr>
          <w:b/>
        </w:rPr>
      </w:pPr>
      <w:r>
        <w:rPr>
          <w:b/>
        </w:rPr>
        <w:t xml:space="preserve">COMMENT TEMPLATE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8"/>
      </w:tblGrid>
      <w:tr w:rsidR="00F93243"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b/>
                <w:lang w:val="en-AU"/>
              </w:rPr>
            </w:pPr>
            <w:r>
              <w:rPr>
                <w:b/>
                <w:lang w:eastAsia="zh-CN"/>
              </w:rPr>
              <w:t>The Federal TVET Agency values your feedback of the document.</w:t>
            </w:r>
          </w:p>
        </w:tc>
      </w:tr>
      <w:tr w:rsidR="00F93243" w:rsidTr="002704B7">
        <w:trPr>
          <w:trHeight w:val="203"/>
        </w:trPr>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tabs>
                <w:tab w:val="left" w:pos="2250"/>
              </w:tabs>
              <w:spacing w:line="276" w:lineRule="auto"/>
              <w:rPr>
                <w:lang w:val="en-AU"/>
              </w:rPr>
            </w:pPr>
            <w:r>
              <w:rPr>
                <w:lang w:eastAsia="zh-CN"/>
              </w:rPr>
              <w:t>If you would like someone to personally contact you, please provide the following information:</w:t>
            </w:r>
          </w:p>
        </w:tc>
      </w:tr>
      <w:tr w:rsidR="00F93243"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lang w:eastAsia="zh-CN"/>
              </w:rPr>
              <w:t>Name:</w:t>
            </w:r>
          </w:p>
        </w:tc>
      </w:tr>
      <w:tr w:rsidR="00F93243" w:rsidTr="002704B7">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lang w:eastAsia="zh-CN"/>
              </w:rPr>
              <w:t>Region:</w:t>
            </w:r>
          </w:p>
        </w:tc>
      </w:tr>
      <w:tr w:rsidR="00F93243" w:rsidTr="002704B7">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lang w:eastAsia="zh-CN"/>
              </w:rPr>
              <w:t>Phone number:</w:t>
            </w:r>
          </w:p>
        </w:tc>
      </w:tr>
      <w:tr w:rsidR="00F93243" w:rsidTr="002704B7">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lang w:eastAsia="zh-CN"/>
              </w:rPr>
              <w:t>Email:</w:t>
            </w:r>
          </w:p>
        </w:tc>
      </w:tr>
      <w:tr w:rsidR="00F93243"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lang w:eastAsia="zh-CN"/>
              </w:rPr>
              <w:t xml:space="preserve">Contact preference: </w:t>
            </w:r>
            <w:r>
              <w:rPr>
                <w:lang w:eastAsia="zh-CN"/>
              </w:rPr>
              <w:sym w:font="Symbol" w:char="00F0"/>
            </w:r>
            <w:r>
              <w:rPr>
                <w:lang w:eastAsia="zh-CN"/>
              </w:rPr>
              <w:t xml:space="preserve">Phone </w:t>
            </w:r>
            <w:r>
              <w:rPr>
                <w:lang w:eastAsia="zh-CN"/>
              </w:rPr>
              <w:sym w:font="Symbol" w:char="00F0"/>
            </w:r>
            <w:r>
              <w:rPr>
                <w:lang w:eastAsia="zh-CN"/>
              </w:rPr>
              <w:t xml:space="preserve">E-mail </w:t>
            </w:r>
          </w:p>
        </w:tc>
      </w:tr>
      <w:tr w:rsidR="00F93243"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F93243" w:rsidRDefault="00F93243" w:rsidP="002704B7">
            <w:pPr>
              <w:keepNext/>
              <w:keepLines/>
              <w:tabs>
                <w:tab w:val="left" w:pos="2250"/>
              </w:tabs>
              <w:spacing w:line="276" w:lineRule="auto"/>
              <w:rPr>
                <w:lang w:val="en-AU"/>
              </w:rPr>
            </w:pPr>
            <w:r>
              <w:rPr>
                <w:b/>
                <w:lang w:eastAsia="zh-CN"/>
              </w:rPr>
              <w:t>Please</w:t>
            </w:r>
            <w:r>
              <w:rPr>
                <w:lang w:eastAsia="zh-CN"/>
              </w:rPr>
              <w:t>, leave a comment:</w:t>
            </w:r>
          </w:p>
        </w:tc>
      </w:tr>
      <w:tr w:rsidR="00F93243" w:rsidTr="002704B7">
        <w:tc>
          <w:tcPr>
            <w:tcW w:w="9378" w:type="dxa"/>
            <w:tcBorders>
              <w:top w:val="single" w:sz="4" w:space="0" w:color="auto"/>
              <w:left w:val="single" w:sz="4" w:space="0" w:color="auto"/>
              <w:bottom w:val="single" w:sz="4" w:space="0" w:color="auto"/>
              <w:right w:val="single" w:sz="4" w:space="0" w:color="auto"/>
            </w:tcBorders>
          </w:tcPr>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tabs>
                <w:tab w:val="left" w:pos="2250"/>
              </w:tabs>
              <w:spacing w:line="276" w:lineRule="auto"/>
              <w:rPr>
                <w:lang w:eastAsia="zh-CN"/>
              </w:rPr>
            </w:pPr>
          </w:p>
          <w:p w:rsidR="00F93243" w:rsidRDefault="00F93243" w:rsidP="002704B7">
            <w:pPr>
              <w:keepNext/>
              <w:keepLines/>
              <w:tabs>
                <w:tab w:val="left" w:pos="2250"/>
              </w:tabs>
              <w:spacing w:line="276" w:lineRule="auto"/>
              <w:ind w:hanging="357"/>
              <w:rPr>
                <w:lang w:val="en-AU"/>
              </w:rPr>
            </w:pPr>
          </w:p>
        </w:tc>
      </w:tr>
      <w:tr w:rsidR="00F93243" w:rsidTr="002704B7">
        <w:trPr>
          <w:trHeight w:val="780"/>
        </w:trPr>
        <w:tc>
          <w:tcPr>
            <w:tcW w:w="9378" w:type="dxa"/>
            <w:tcBorders>
              <w:top w:val="single" w:sz="4" w:space="0" w:color="auto"/>
              <w:left w:val="nil"/>
              <w:bottom w:val="nil"/>
              <w:right w:val="nil"/>
            </w:tcBorders>
            <w:hideMark/>
          </w:tcPr>
          <w:p w:rsidR="00F93243" w:rsidRDefault="00F93243" w:rsidP="002704B7">
            <w:pPr>
              <w:keepNext/>
              <w:keepLines/>
              <w:tabs>
                <w:tab w:val="left" w:pos="-1800"/>
              </w:tabs>
              <w:spacing w:line="276" w:lineRule="auto"/>
              <w:jc w:val="both"/>
            </w:pPr>
            <w:r>
              <w:rPr>
                <w:lang w:eastAsia="zh-CN"/>
              </w:rPr>
              <w:t xml:space="preserve">Thank you for your time and consideration to complete this. For additional comments, please contact us on: </w:t>
            </w:r>
          </w:p>
          <w:p w:rsidR="00F93243" w:rsidRDefault="00F93243" w:rsidP="00F93243">
            <w:pPr>
              <w:pStyle w:val="ListParagraph"/>
              <w:keepNext/>
              <w:keepLines/>
              <w:numPr>
                <w:ilvl w:val="0"/>
                <w:numId w:val="170"/>
              </w:numPr>
              <w:tabs>
                <w:tab w:val="left" w:pos="-1800"/>
              </w:tabs>
              <w:spacing w:line="276" w:lineRule="auto"/>
              <w:contextualSpacing/>
              <w:rPr>
                <w:b/>
                <w:lang w:eastAsia="zh-CN"/>
              </w:rPr>
            </w:pPr>
            <w:r>
              <w:rPr>
                <w:b/>
                <w:lang w:eastAsia="zh-CN"/>
              </w:rPr>
              <w:t xml:space="preserve">Phone# +251923787992 and </w:t>
            </w:r>
          </w:p>
          <w:p w:rsidR="00F93243" w:rsidRDefault="00F93243" w:rsidP="00F93243">
            <w:pPr>
              <w:pStyle w:val="ListParagraph"/>
              <w:keepNext/>
              <w:keepLines/>
              <w:numPr>
                <w:ilvl w:val="0"/>
                <w:numId w:val="170"/>
              </w:numPr>
              <w:tabs>
                <w:tab w:val="left" w:pos="-1800"/>
              </w:tabs>
              <w:spacing w:line="276" w:lineRule="auto"/>
              <w:contextualSpacing/>
              <w:rPr>
                <w:rFonts w:eastAsia="SimSun"/>
                <w:lang w:eastAsia="zh-CN"/>
              </w:rPr>
            </w:pPr>
            <w:r>
              <w:rPr>
                <w:b/>
                <w:lang w:eastAsia="zh-CN"/>
              </w:rPr>
              <w:t>E-mail: won_get@yahoo.com.</w:t>
            </w:r>
          </w:p>
        </w:tc>
      </w:tr>
    </w:tbl>
    <w:p w:rsidR="0063229B" w:rsidRDefault="0063229B" w:rsidP="00085133">
      <w:pPr>
        <w:spacing w:after="200" w:line="276" w:lineRule="auto"/>
      </w:pPr>
    </w:p>
    <w:sectPr w:rsidR="0063229B" w:rsidSect="00506CC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A61" w:rsidRDefault="00EE3A61" w:rsidP="00E065DC">
      <w:r>
        <w:separator/>
      </w:r>
    </w:p>
  </w:endnote>
  <w:endnote w:type="continuationSeparator" w:id="0">
    <w:p w:rsidR="00EE3A61" w:rsidRDefault="00EE3A61" w:rsidP="00E065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1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40"/>
      <w:gridCol w:w="2230"/>
      <w:gridCol w:w="4140"/>
      <w:gridCol w:w="1800"/>
    </w:tblGrid>
    <w:tr w:rsidR="00AD5BFA" w:rsidRPr="00F75882" w:rsidTr="00284EE0">
      <w:trPr>
        <w:cantSplit/>
        <w:trHeight w:val="610"/>
      </w:trPr>
      <w:tc>
        <w:tcPr>
          <w:tcW w:w="1640" w:type="dxa"/>
          <w:vAlign w:val="center"/>
        </w:tcPr>
        <w:p w:rsidR="00AD5BFA" w:rsidRPr="008250E4" w:rsidRDefault="00AD5BFA" w:rsidP="00311EB6">
          <w:pPr>
            <w:pStyle w:val="Footer"/>
            <w:jc w:val="center"/>
            <w:rPr>
              <w:rFonts w:ascii="Arial" w:hAnsi="Arial" w:cs="Arial"/>
              <w:sz w:val="20"/>
              <w:szCs w:val="20"/>
            </w:rPr>
          </w:pPr>
          <w:r w:rsidRPr="008250E4">
            <w:rPr>
              <w:rFonts w:ascii="Arial" w:hAnsi="Arial" w:cs="Arial"/>
              <w:sz w:val="20"/>
              <w:szCs w:val="20"/>
            </w:rPr>
            <w:t xml:space="preserve">Page </w:t>
          </w:r>
          <w:r w:rsidR="00533F64" w:rsidRPr="008250E4">
            <w:rPr>
              <w:rFonts w:ascii="Arial" w:hAnsi="Arial" w:cs="Arial"/>
              <w:sz w:val="20"/>
              <w:szCs w:val="20"/>
            </w:rPr>
            <w:fldChar w:fldCharType="begin"/>
          </w:r>
          <w:r w:rsidRPr="008250E4">
            <w:rPr>
              <w:rFonts w:ascii="Arial" w:hAnsi="Arial" w:cs="Arial"/>
              <w:sz w:val="20"/>
              <w:szCs w:val="20"/>
            </w:rPr>
            <w:instrText xml:space="preserve"> PAGE </w:instrText>
          </w:r>
          <w:r w:rsidR="00533F64" w:rsidRPr="008250E4">
            <w:rPr>
              <w:rFonts w:ascii="Arial" w:hAnsi="Arial" w:cs="Arial"/>
              <w:sz w:val="20"/>
              <w:szCs w:val="20"/>
            </w:rPr>
            <w:fldChar w:fldCharType="separate"/>
          </w:r>
          <w:r w:rsidR="00F93243">
            <w:rPr>
              <w:rFonts w:ascii="Arial" w:hAnsi="Arial" w:cs="Arial"/>
              <w:noProof/>
              <w:sz w:val="20"/>
              <w:szCs w:val="20"/>
            </w:rPr>
            <w:t>67</w:t>
          </w:r>
          <w:r w:rsidR="00533F64" w:rsidRPr="008250E4">
            <w:rPr>
              <w:rFonts w:ascii="Arial" w:hAnsi="Arial" w:cs="Arial"/>
              <w:sz w:val="20"/>
              <w:szCs w:val="20"/>
            </w:rPr>
            <w:fldChar w:fldCharType="end"/>
          </w:r>
          <w:r w:rsidRPr="008250E4">
            <w:rPr>
              <w:rFonts w:ascii="Arial" w:hAnsi="Arial" w:cs="Arial"/>
              <w:sz w:val="20"/>
              <w:szCs w:val="20"/>
            </w:rPr>
            <w:t xml:space="preserve"> of </w:t>
          </w:r>
          <w:r>
            <w:rPr>
              <w:rFonts w:ascii="Arial" w:hAnsi="Arial" w:cs="Arial"/>
              <w:sz w:val="20"/>
              <w:szCs w:val="20"/>
            </w:rPr>
            <w:t>6</w:t>
          </w:r>
          <w:r w:rsidR="00311EB6">
            <w:rPr>
              <w:rFonts w:ascii="Arial" w:hAnsi="Arial" w:cs="Arial"/>
              <w:sz w:val="20"/>
              <w:szCs w:val="20"/>
            </w:rPr>
            <w:t>7</w:t>
          </w:r>
        </w:p>
      </w:tc>
      <w:tc>
        <w:tcPr>
          <w:tcW w:w="2230" w:type="dxa"/>
          <w:vAlign w:val="center"/>
        </w:tcPr>
        <w:p w:rsidR="00AD5BFA" w:rsidRPr="007B6E26" w:rsidRDefault="00AD5BFA" w:rsidP="00B5365F">
          <w:pPr>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4140" w:type="dxa"/>
          <w:vAlign w:val="center"/>
        </w:tcPr>
        <w:p w:rsidR="00AD5BFA" w:rsidRDefault="00AD5BFA" w:rsidP="00ED6C71">
          <w:pPr>
            <w:pStyle w:val="Footer"/>
            <w:jc w:val="center"/>
            <w:rPr>
              <w:rFonts w:ascii="Arial" w:hAnsi="Arial" w:cs="Arial"/>
              <w:bCs/>
              <w:sz w:val="20"/>
              <w:szCs w:val="20"/>
            </w:rPr>
          </w:pPr>
          <w:r w:rsidRPr="00506CC0">
            <w:rPr>
              <w:rFonts w:ascii="Arial" w:hAnsi="Arial" w:cs="Arial"/>
              <w:bCs/>
              <w:sz w:val="20"/>
              <w:szCs w:val="20"/>
            </w:rPr>
            <w:t xml:space="preserve">Cooperative Accounting and Auditing </w:t>
          </w:r>
        </w:p>
        <w:p w:rsidR="00AD5BFA" w:rsidRPr="007B6E26" w:rsidRDefault="00AD5BFA" w:rsidP="00ED6C71">
          <w:pPr>
            <w:pStyle w:val="Footer"/>
            <w:jc w:val="center"/>
            <w:rPr>
              <w:rFonts w:ascii="Arial" w:hAnsi="Arial" w:cs="Arial"/>
              <w:bCs/>
              <w:sz w:val="20"/>
              <w:szCs w:val="20"/>
            </w:rPr>
          </w:pPr>
          <w:r>
            <w:rPr>
              <w:rFonts w:ascii="Arial" w:hAnsi="Arial" w:cs="Arial"/>
              <w:bCs/>
              <w:sz w:val="20"/>
              <w:szCs w:val="20"/>
            </w:rPr>
            <w:t xml:space="preserve">Ethiopian </w:t>
          </w:r>
          <w:r w:rsidRPr="008250E4">
            <w:rPr>
              <w:rFonts w:ascii="Arial" w:hAnsi="Arial" w:cs="Arial"/>
              <w:bCs/>
              <w:sz w:val="20"/>
              <w:szCs w:val="20"/>
            </w:rPr>
            <w:t xml:space="preserve">Occupational Standard </w:t>
          </w:r>
        </w:p>
      </w:tc>
      <w:tc>
        <w:tcPr>
          <w:tcW w:w="1800" w:type="dxa"/>
          <w:vAlign w:val="center"/>
        </w:tcPr>
        <w:p w:rsidR="00AD5BFA" w:rsidRPr="008250E4" w:rsidRDefault="00AD5BFA" w:rsidP="00B5365F">
          <w:pPr>
            <w:pStyle w:val="Footer"/>
            <w:jc w:val="center"/>
            <w:rPr>
              <w:rFonts w:ascii="Arial" w:hAnsi="Arial" w:cs="Arial"/>
              <w:bCs/>
              <w:sz w:val="20"/>
              <w:szCs w:val="20"/>
            </w:rPr>
          </w:pPr>
          <w:r>
            <w:rPr>
              <w:rFonts w:ascii="Arial" w:hAnsi="Arial" w:cs="Arial"/>
              <w:bCs/>
              <w:sz w:val="20"/>
              <w:szCs w:val="20"/>
            </w:rPr>
            <w:t>Version 3</w:t>
          </w:r>
        </w:p>
        <w:p w:rsidR="00AD5BFA" w:rsidRPr="00F75882" w:rsidRDefault="00AD5BFA" w:rsidP="00F75882">
          <w:pPr>
            <w:jc w:val="right"/>
            <w:rPr>
              <w:rFonts w:ascii="Arial" w:hAnsi="Arial" w:cs="Arial"/>
              <w:bCs/>
              <w:i/>
              <w:sz w:val="20"/>
              <w:szCs w:val="20"/>
            </w:rPr>
          </w:pPr>
          <w:r>
            <w:rPr>
              <w:rFonts w:ascii="Arial" w:hAnsi="Arial" w:cs="Arial"/>
              <w:bCs/>
              <w:i/>
              <w:sz w:val="20"/>
              <w:szCs w:val="20"/>
            </w:rPr>
            <w:t>January</w:t>
          </w:r>
          <w:r w:rsidRPr="00F75882">
            <w:rPr>
              <w:rFonts w:ascii="Arial" w:hAnsi="Arial" w:cs="Arial"/>
              <w:bCs/>
              <w:i/>
              <w:sz w:val="20"/>
              <w:szCs w:val="20"/>
            </w:rPr>
            <w:t xml:space="preserve"> 201</w:t>
          </w:r>
          <w:r>
            <w:rPr>
              <w:rFonts w:ascii="Arial" w:hAnsi="Arial" w:cs="Arial"/>
              <w:bCs/>
              <w:i/>
              <w:sz w:val="20"/>
              <w:szCs w:val="20"/>
            </w:rPr>
            <w:t>8</w:t>
          </w:r>
        </w:p>
        <w:p w:rsidR="00AD5BFA" w:rsidRPr="00F75882" w:rsidRDefault="00AD5BFA" w:rsidP="00B5365F">
          <w:pPr>
            <w:pStyle w:val="Footer"/>
            <w:jc w:val="center"/>
            <w:rPr>
              <w:rFonts w:ascii="Arial" w:hAnsi="Arial" w:cs="Arial"/>
              <w:bCs/>
              <w:sz w:val="20"/>
              <w:szCs w:val="20"/>
            </w:rPr>
          </w:pPr>
        </w:p>
      </w:tc>
    </w:tr>
  </w:tbl>
  <w:p w:rsidR="00AD5BFA" w:rsidRDefault="00AD5B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A61" w:rsidRDefault="00EE3A61" w:rsidP="00E065DC">
      <w:r>
        <w:separator/>
      </w:r>
    </w:p>
  </w:footnote>
  <w:footnote w:type="continuationSeparator" w:id="0">
    <w:p w:rsidR="00EE3A61" w:rsidRDefault="00EE3A61" w:rsidP="00E06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3E7044"/>
    <w:lvl w:ilvl="0">
      <w:start w:val="1"/>
      <w:numFmt w:val="decimal"/>
      <w:pStyle w:val="ListNumber2"/>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Alpha"/>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Alpha2"/>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Number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Number4"/>
      <w:lvlText w:val=""/>
      <w:lvlJc w:val="left"/>
      <w:pPr>
        <w:tabs>
          <w:tab w:val="num" w:pos="360"/>
        </w:tabs>
        <w:ind w:left="340" w:hanging="340"/>
      </w:pPr>
      <w:rPr>
        <w:rFonts w:ascii="Wingdings" w:hAnsi="Wingdings" w:hint="default"/>
      </w:rPr>
    </w:lvl>
  </w:abstractNum>
  <w:abstractNum w:abstractNumId="5">
    <w:nsid w:val="FFFFFF82"/>
    <w:multiLevelType w:val="singleLevel"/>
    <w:tmpl w:val="8B9C71AC"/>
    <w:lvl w:ilvl="0">
      <w:start w:val="1"/>
      <w:numFmt w:val="bullet"/>
      <w:pStyle w:val="ListNumber3"/>
      <w:lvlText w:val=""/>
      <w:lvlJc w:val="left"/>
      <w:pPr>
        <w:ind w:left="360" w:hanging="360"/>
      </w:pPr>
      <w:rPr>
        <w:rFonts w:ascii="Symbol" w:hAnsi="Symbol" w:hint="default"/>
        <w:color w:val="auto"/>
        <w:sz w:val="16"/>
      </w:rPr>
    </w:lvl>
  </w:abstractNum>
  <w:abstractNum w:abstractNumId="6">
    <w:nsid w:val="FFFFFF83"/>
    <w:multiLevelType w:val="singleLevel"/>
    <w:tmpl w:val="9E50135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9"/>
    <w:multiLevelType w:val="singleLevel"/>
    <w:tmpl w:val="3A96056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000026"/>
    <w:multiLevelType w:val="multilevel"/>
    <w:tmpl w:val="0000002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000008D"/>
    <w:multiLevelType w:val="multilevel"/>
    <w:tmpl w:val="0000008D"/>
    <w:lvl w:ilvl="0">
      <w:start w:val="1"/>
      <w:numFmt w:val="bullet"/>
      <w:lvlText w:val=""/>
      <w:lvlJc w:val="left"/>
      <w:pPr>
        <w:ind w:left="1060" w:hanging="360"/>
      </w:pPr>
      <w:rPr>
        <w:rFonts w:ascii="Wingdings" w:hAnsi="Wingdings" w:hint="default"/>
        <w:sz w:val="24"/>
        <w:szCs w:val="24"/>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
    <w:nsid w:val="000000A0"/>
    <w:multiLevelType w:val="multilevel"/>
    <w:tmpl w:val="00000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0EC1E5B"/>
    <w:multiLevelType w:val="hybridMultilevel"/>
    <w:tmpl w:val="8092C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1704656"/>
    <w:multiLevelType w:val="hybridMultilevel"/>
    <w:tmpl w:val="0FD0F2E6"/>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D8644D"/>
    <w:multiLevelType w:val="multilevel"/>
    <w:tmpl w:val="6240A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02CD106F"/>
    <w:multiLevelType w:val="multilevel"/>
    <w:tmpl w:val="3A4E34C6"/>
    <w:lvl w:ilvl="0">
      <w:start w:val="1"/>
      <w:numFmt w:val="decimal"/>
      <w:lvlText w:val="%1."/>
      <w:lvlJc w:val="left"/>
      <w:pPr>
        <w:tabs>
          <w:tab w:val="num" w:pos="360"/>
        </w:tabs>
        <w:ind w:left="360" w:hanging="360"/>
      </w:pPr>
    </w:lvl>
    <w:lvl w:ilvl="1">
      <w:start w:val="1"/>
      <w:numFmt w:val="decimal"/>
      <w:lvlText w:val="5.%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5">
    <w:nsid w:val="04F67BE6"/>
    <w:multiLevelType w:val="multilevel"/>
    <w:tmpl w:val="FBC8D336"/>
    <w:lvl w:ilvl="0">
      <w:start w:val="1"/>
      <w:numFmt w:val="decimal"/>
      <w:lvlText w:val="%1."/>
      <w:lvlJc w:val="left"/>
      <w:pPr>
        <w:ind w:left="720" w:hanging="360"/>
      </w:pPr>
    </w:lvl>
    <w:lvl w:ilvl="1">
      <w:start w:val="1"/>
      <w:numFmt w:val="decimal"/>
      <w:lvlText w:val="6.%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nsid w:val="05C20555"/>
    <w:multiLevelType w:val="multilevel"/>
    <w:tmpl w:val="665A0E80"/>
    <w:lvl w:ilvl="0">
      <w:start w:val="4"/>
      <w:numFmt w:val="decimal"/>
      <w:lvlText w:val="%1"/>
      <w:lvlJc w:val="left"/>
      <w:pPr>
        <w:ind w:left="360" w:hanging="360"/>
      </w:pPr>
      <w:rPr>
        <w:rFonts w:hint="default"/>
      </w:rPr>
    </w:lvl>
    <w:lvl w:ilvl="1">
      <w:start w:val="1"/>
      <w:numFmt w:val="decimal"/>
      <w:lvlText w:val="4.%2."/>
      <w:lvlJc w:val="left"/>
      <w:pPr>
        <w:ind w:left="750" w:hanging="360"/>
      </w:pPr>
      <w:rPr>
        <w:rFonts w:hint="default"/>
        <w:b w:val="0"/>
        <w:bCs w:val="0"/>
        <w:i w:val="0"/>
        <w:color w:val="auto"/>
        <w:sz w:val="24"/>
        <w:szCs w:val="24"/>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17">
    <w:nsid w:val="06BF6FA0"/>
    <w:multiLevelType w:val="hybridMultilevel"/>
    <w:tmpl w:val="2E4EE2DA"/>
    <w:lvl w:ilvl="0" w:tplc="A5D6AF7C">
      <w:start w:val="1"/>
      <w:numFmt w:val="decimal"/>
      <w:lvlText w:val="4.%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72A75B7"/>
    <w:multiLevelType w:val="multilevel"/>
    <w:tmpl w:val="646047EA"/>
    <w:lvl w:ilvl="0">
      <w:start w:val="1"/>
      <w:numFmt w:val="decimal"/>
      <w:lvlText w:val="%1."/>
      <w:lvlJc w:val="left"/>
      <w:pPr>
        <w:ind w:left="720" w:hanging="360"/>
      </w:pPr>
      <w:rPr>
        <w:rFonts w:ascii="Arial" w:hAnsi="Arial" w:hint="default"/>
        <w:color w:val="auto"/>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077C4169"/>
    <w:multiLevelType w:val="hybridMultilevel"/>
    <w:tmpl w:val="3B0A4E8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90534C"/>
    <w:multiLevelType w:val="hybridMultilevel"/>
    <w:tmpl w:val="90CA1D34"/>
    <w:lvl w:ilvl="0" w:tplc="B34C097A">
      <w:start w:val="1"/>
      <w:numFmt w:val="decimal"/>
      <w:lvlText w:val="3.%1."/>
      <w:lvlJc w:val="left"/>
      <w:pPr>
        <w:ind w:left="720" w:hanging="360"/>
      </w:pPr>
      <w:rPr>
        <w:rFonts w:ascii="Arial" w:hAnsi="Arial" w:hint="default"/>
        <w:b w:val="0"/>
        <w:i w:val="0"/>
        <w:sz w:val="24"/>
        <w:szCs w:val="24"/>
      </w:rPr>
    </w:lvl>
    <w:lvl w:ilvl="1" w:tplc="C45A2AFE">
      <w:start w:val="1"/>
      <w:numFmt w:val="decimal"/>
      <w:lvlText w:val="3.%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414F6D"/>
    <w:multiLevelType w:val="hybridMultilevel"/>
    <w:tmpl w:val="BD5282C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2">
    <w:nsid w:val="091638D9"/>
    <w:multiLevelType w:val="multilevel"/>
    <w:tmpl w:val="892E3474"/>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09192FC9"/>
    <w:multiLevelType w:val="multilevel"/>
    <w:tmpl w:val="CE485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0A7860DB"/>
    <w:multiLevelType w:val="multilevel"/>
    <w:tmpl w:val="47060A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0AA76128"/>
    <w:multiLevelType w:val="hybridMultilevel"/>
    <w:tmpl w:val="24648FB2"/>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B29442C"/>
    <w:multiLevelType w:val="hybridMultilevel"/>
    <w:tmpl w:val="0BCA8B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0B3C2CC6"/>
    <w:multiLevelType w:val="hybridMultilevel"/>
    <w:tmpl w:val="B2ECACA4"/>
    <w:lvl w:ilvl="0" w:tplc="95F8DA0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0B6A17C4"/>
    <w:multiLevelType w:val="hybridMultilevel"/>
    <w:tmpl w:val="C19C2996"/>
    <w:lvl w:ilvl="0" w:tplc="1772F9C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4658D6"/>
    <w:multiLevelType w:val="multilevel"/>
    <w:tmpl w:val="91ECB17E"/>
    <w:lvl w:ilvl="0">
      <w:start w:val="1"/>
      <w:numFmt w:val="decimal"/>
      <w:lvlText w:val="%1."/>
      <w:lvlJc w:val="left"/>
      <w:pPr>
        <w:ind w:left="540" w:hanging="360"/>
      </w:pPr>
    </w:lvl>
    <w:lvl w:ilvl="1">
      <w:start w:val="5"/>
      <w:numFmt w:val="decimal"/>
      <w:isLgl/>
      <w:lvlText w:val="%1.%2"/>
      <w:lvlJc w:val="left"/>
      <w:pPr>
        <w:ind w:left="540" w:hanging="360"/>
      </w:pPr>
    </w:lvl>
    <w:lvl w:ilvl="2">
      <w:start w:val="1"/>
      <w:numFmt w:val="decimal"/>
      <w:isLgl/>
      <w:lvlText w:val="%1.%2.%3"/>
      <w:lvlJc w:val="left"/>
      <w:pPr>
        <w:ind w:left="900" w:hanging="720"/>
      </w:pPr>
    </w:lvl>
    <w:lvl w:ilvl="3">
      <w:start w:val="1"/>
      <w:numFmt w:val="decimal"/>
      <w:isLgl/>
      <w:lvlText w:val="%1.%2.%3.%4"/>
      <w:lvlJc w:val="left"/>
      <w:pPr>
        <w:ind w:left="1260" w:hanging="1080"/>
      </w:pPr>
    </w:lvl>
    <w:lvl w:ilvl="4">
      <w:start w:val="1"/>
      <w:numFmt w:val="decimal"/>
      <w:isLgl/>
      <w:lvlText w:val="%1.%2.%3.%4.%5"/>
      <w:lvlJc w:val="left"/>
      <w:pPr>
        <w:ind w:left="1260" w:hanging="1080"/>
      </w:pPr>
    </w:lvl>
    <w:lvl w:ilvl="5">
      <w:start w:val="1"/>
      <w:numFmt w:val="decimal"/>
      <w:isLgl/>
      <w:lvlText w:val="%1.%2.%3.%4.%5.%6"/>
      <w:lvlJc w:val="left"/>
      <w:pPr>
        <w:ind w:left="1620" w:hanging="1440"/>
      </w:pPr>
    </w:lvl>
    <w:lvl w:ilvl="6">
      <w:start w:val="1"/>
      <w:numFmt w:val="decimal"/>
      <w:isLgl/>
      <w:lvlText w:val="%1.%2.%3.%4.%5.%6.%7"/>
      <w:lvlJc w:val="left"/>
      <w:pPr>
        <w:ind w:left="1620" w:hanging="1440"/>
      </w:pPr>
    </w:lvl>
    <w:lvl w:ilvl="7">
      <w:start w:val="1"/>
      <w:numFmt w:val="decimal"/>
      <w:isLgl/>
      <w:lvlText w:val="%1.%2.%3.%4.%5.%6.%7.%8"/>
      <w:lvlJc w:val="left"/>
      <w:pPr>
        <w:ind w:left="1980" w:hanging="1800"/>
      </w:pPr>
    </w:lvl>
    <w:lvl w:ilvl="8">
      <w:start w:val="1"/>
      <w:numFmt w:val="decimal"/>
      <w:isLgl/>
      <w:lvlText w:val="%1.%2.%3.%4.%5.%6.%7.%8.%9"/>
      <w:lvlJc w:val="left"/>
      <w:pPr>
        <w:ind w:left="1980" w:hanging="1800"/>
      </w:pPr>
    </w:lvl>
  </w:abstractNum>
  <w:abstractNum w:abstractNumId="30">
    <w:nsid w:val="0E767A6E"/>
    <w:multiLevelType w:val="hybridMultilevel"/>
    <w:tmpl w:val="28803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F111ED7"/>
    <w:multiLevelType w:val="multilevel"/>
    <w:tmpl w:val="AD38F10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0FEF06A6"/>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10134AB8"/>
    <w:multiLevelType w:val="hybridMultilevel"/>
    <w:tmpl w:val="10F4C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113C5996"/>
    <w:multiLevelType w:val="hybridMultilevel"/>
    <w:tmpl w:val="186EAE9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5">
    <w:nsid w:val="12D240A0"/>
    <w:multiLevelType w:val="hybridMultilevel"/>
    <w:tmpl w:val="F8EAB006"/>
    <w:lvl w:ilvl="0" w:tplc="1772F9C0">
      <w:start w:val="1"/>
      <w:numFmt w:val="decimal"/>
      <w:lvlText w:val="2.%1."/>
      <w:lvlJc w:val="left"/>
      <w:pPr>
        <w:ind w:left="720" w:hanging="360"/>
      </w:pPr>
      <w:rPr>
        <w:rFonts w:hint="default"/>
      </w:rPr>
    </w:lvl>
    <w:lvl w:ilvl="1" w:tplc="1772F9C0">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665C75"/>
    <w:multiLevelType w:val="hybridMultilevel"/>
    <w:tmpl w:val="8908664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794375"/>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141C2905"/>
    <w:multiLevelType w:val="hybridMultilevel"/>
    <w:tmpl w:val="A94E7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4360684"/>
    <w:multiLevelType w:val="hybridMultilevel"/>
    <w:tmpl w:val="864C970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5633E3A"/>
    <w:multiLevelType w:val="hybridMultilevel"/>
    <w:tmpl w:val="D01C7006"/>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5D716A8"/>
    <w:multiLevelType w:val="hybridMultilevel"/>
    <w:tmpl w:val="BADA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386A86"/>
    <w:multiLevelType w:val="hybridMultilevel"/>
    <w:tmpl w:val="E5DA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781603C"/>
    <w:multiLevelType w:val="multilevel"/>
    <w:tmpl w:val="49DAC53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nsid w:val="17FB1DF5"/>
    <w:multiLevelType w:val="multilevel"/>
    <w:tmpl w:val="F81E24E6"/>
    <w:lvl w:ilvl="0">
      <w:start w:val="1"/>
      <w:numFmt w:val="decimal"/>
      <w:lvlText w:val="%1."/>
      <w:lvlJc w:val="left"/>
      <w:pPr>
        <w:ind w:left="720" w:hanging="360"/>
      </w:pPr>
    </w:lvl>
    <w:lvl w:ilvl="1">
      <w:start w:val="1"/>
      <w:numFmt w:val="decimal"/>
      <w:lvlText w:val="7.%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5">
    <w:nsid w:val="18506788"/>
    <w:multiLevelType w:val="hybridMultilevel"/>
    <w:tmpl w:val="1BAE4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nsid w:val="193E08BF"/>
    <w:multiLevelType w:val="hybridMultilevel"/>
    <w:tmpl w:val="ED6E14B0"/>
    <w:lvl w:ilvl="0" w:tplc="D9E852D0">
      <w:start w:val="1"/>
      <w:numFmt w:val="bullet"/>
      <w:pStyle w:val="ListBullet4"/>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1A026E42"/>
    <w:multiLevelType w:val="hybridMultilevel"/>
    <w:tmpl w:val="56569D0A"/>
    <w:lvl w:ilvl="0" w:tplc="0ED66534">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DB5601"/>
    <w:multiLevelType w:val="hybridMultilevel"/>
    <w:tmpl w:val="67BE633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1C564A8B"/>
    <w:multiLevelType w:val="hybridMultilevel"/>
    <w:tmpl w:val="011A8668"/>
    <w:lvl w:ilvl="0" w:tplc="83BC6CC4">
      <w:start w:val="1"/>
      <w:numFmt w:val="decimal"/>
      <w:lvlText w:val="7.%1."/>
      <w:lvlJc w:val="left"/>
      <w:pPr>
        <w:ind w:left="360" w:hanging="360"/>
      </w:pPr>
      <w:rPr>
        <w:rFonts w:hint="default"/>
        <w:b w:val="0"/>
        <w:i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1C5F2609"/>
    <w:multiLevelType w:val="hybridMultilevel"/>
    <w:tmpl w:val="C9509DB2"/>
    <w:lvl w:ilvl="0" w:tplc="04090001">
      <w:start w:val="1"/>
      <w:numFmt w:val="bullet"/>
      <w:lvlText w:val=""/>
      <w:lvlJc w:val="left"/>
      <w:pPr>
        <w:ind w:left="720" w:hanging="360"/>
      </w:pPr>
      <w:rPr>
        <w:rFonts w:ascii="Symbol" w:hAnsi="Symbol" w:hint="default"/>
      </w:rPr>
    </w:lvl>
    <w:lvl w:ilvl="1" w:tplc="C7B04A36">
      <w:start w:val="5"/>
      <w:numFmt w:val="bullet"/>
      <w:lvlText w:val="•"/>
      <w:lvlJc w:val="left"/>
      <w:pPr>
        <w:ind w:left="1440" w:hanging="360"/>
      </w:pPr>
      <w:rPr>
        <w:rFonts w:ascii="Arial" w:eastAsia="Times New Roman" w:hAnsi="Arial" w:cs="Arial" w:hint="default"/>
        <w:sz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1C7E4B32"/>
    <w:multiLevelType w:val="hybridMultilevel"/>
    <w:tmpl w:val="AEA46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CBA3095"/>
    <w:multiLevelType w:val="hybridMultilevel"/>
    <w:tmpl w:val="0E1EF3B2"/>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CF101A3"/>
    <w:multiLevelType w:val="hybridMultilevel"/>
    <w:tmpl w:val="B5063F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4">
    <w:nsid w:val="1D5A44D1"/>
    <w:multiLevelType w:val="hybridMultilevel"/>
    <w:tmpl w:val="85907B64"/>
    <w:lvl w:ilvl="0" w:tplc="6F348938">
      <w:start w:val="1"/>
      <w:numFmt w:val="decimal"/>
      <w:lvlText w:val="%1."/>
      <w:lvlJc w:val="left"/>
      <w:pPr>
        <w:ind w:left="702" w:hanging="360"/>
      </w:pPr>
      <w:rPr>
        <w:rFonts w:ascii="Arial" w:hAnsi="Arial" w:hint="default"/>
        <w:b w:val="0"/>
        <w:i w:val="0"/>
        <w:color w:val="auto"/>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5">
    <w:nsid w:val="1EEC7161"/>
    <w:multiLevelType w:val="hybridMultilevel"/>
    <w:tmpl w:val="B37056D0"/>
    <w:lvl w:ilvl="0" w:tplc="F2764044">
      <w:start w:val="1"/>
      <w:numFmt w:val="decimal"/>
      <w:lvlText w:val="6.%1."/>
      <w:lvlJc w:val="left"/>
      <w:pPr>
        <w:ind w:left="468" w:hanging="360"/>
      </w:pPr>
      <w:rPr>
        <w:rFonts w:hint="default"/>
        <w:b w:val="0"/>
        <w:bCs w:val="0"/>
        <w:i w:val="0"/>
        <w:color w:val="auto"/>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6">
    <w:nsid w:val="20EA745C"/>
    <w:multiLevelType w:val="hybridMultilevel"/>
    <w:tmpl w:val="7724FA3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11C60CF"/>
    <w:multiLevelType w:val="hybridMultilevel"/>
    <w:tmpl w:val="6D829D3C"/>
    <w:lvl w:ilvl="0" w:tplc="D9842DC6">
      <w:start w:val="1"/>
      <w:numFmt w:val="decimal"/>
      <w:lvlText w:val="1.%1"/>
      <w:lvlJc w:val="left"/>
      <w:pPr>
        <w:ind w:left="720" w:hanging="360"/>
      </w:pPr>
      <w:rPr>
        <w:rFonts w:ascii="Arial" w:hAnsi="Arial" w:cs="Times New Roman" w:hint="default"/>
        <w:b w:val="0"/>
        <w:i w:val="0"/>
        <w:sz w:val="20"/>
      </w:rPr>
    </w:lvl>
    <w:lvl w:ilvl="1" w:tplc="752EE172">
      <w:start w:val="1"/>
      <w:numFmt w:val="decimal"/>
      <w:lvlText w:val="1.%2."/>
      <w:lvlJc w:val="left"/>
      <w:pPr>
        <w:ind w:left="360" w:hanging="360"/>
      </w:pPr>
      <w:rPr>
        <w:rFonts w:ascii="Arial" w:hAnsi="Arial" w:hint="default"/>
        <w:b w:val="0"/>
        <w:i w:val="0"/>
        <w:sz w:val="24"/>
        <w:szCs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220A0C96"/>
    <w:multiLevelType w:val="hybridMultilevel"/>
    <w:tmpl w:val="345613F4"/>
    <w:lvl w:ilvl="0" w:tplc="7AB265BA">
      <w:start w:val="1"/>
      <w:numFmt w:val="decimal"/>
      <w:lvlText w:val="5.%1."/>
      <w:lvlJc w:val="left"/>
      <w:pPr>
        <w:ind w:left="414" w:hanging="360"/>
      </w:pPr>
      <w:rPr>
        <w:rFonts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23325C20"/>
    <w:multiLevelType w:val="hybridMultilevel"/>
    <w:tmpl w:val="0220C2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nsid w:val="234A055A"/>
    <w:multiLevelType w:val="multilevel"/>
    <w:tmpl w:val="09905B04"/>
    <w:lvl w:ilvl="0">
      <w:start w:val="1"/>
      <w:numFmt w:val="decimal"/>
      <w:lvlText w:val="%1"/>
      <w:lvlJc w:val="left"/>
      <w:pPr>
        <w:ind w:left="360" w:hanging="360"/>
      </w:pPr>
      <w:rPr>
        <w:rFonts w:hint="default"/>
      </w:rPr>
    </w:lvl>
    <w:lvl w:ilvl="1">
      <w:start w:val="1"/>
      <w:numFmt w:val="decimal"/>
      <w:lvlText w:val="3.%2."/>
      <w:lvlJc w:val="left"/>
      <w:pPr>
        <w:ind w:left="1080" w:hanging="360"/>
      </w:pPr>
      <w:rPr>
        <w:rFonts w:ascii="Arial" w:hAnsi="Arial" w:hint="default"/>
        <w:b w:val="0"/>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nsid w:val="2409241D"/>
    <w:multiLevelType w:val="hybridMultilevel"/>
    <w:tmpl w:val="587E4D60"/>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4922FC2"/>
    <w:multiLevelType w:val="hybridMultilevel"/>
    <w:tmpl w:val="C6067702"/>
    <w:lvl w:ilvl="0" w:tplc="0ED66534">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295785"/>
    <w:multiLevelType w:val="hybridMultilevel"/>
    <w:tmpl w:val="C69A944E"/>
    <w:lvl w:ilvl="0" w:tplc="25A23ED0">
      <w:start w:val="1"/>
      <w:numFmt w:val="decimal"/>
      <w:lvlText w:val="3.%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5C94B25"/>
    <w:multiLevelType w:val="multilevel"/>
    <w:tmpl w:val="F8185618"/>
    <w:lvl w:ilvl="0">
      <w:start w:val="1"/>
      <w:numFmt w:val="decimal"/>
      <w:lvlText w:val="2.%1."/>
      <w:lvlJc w:val="left"/>
      <w:pPr>
        <w:tabs>
          <w:tab w:val="num" w:pos="360"/>
        </w:tabs>
        <w:ind w:left="360" w:hanging="360"/>
      </w:pPr>
      <w:rPr>
        <w:rFonts w:hint="default"/>
        <w:b w:val="0"/>
        <w:i w:val="0"/>
        <w:sz w:val="24"/>
        <w:szCs w:val="24"/>
      </w:rPr>
    </w:lvl>
    <w:lvl w:ilvl="1">
      <w:start w:val="1"/>
      <w:numFmt w:val="decimal"/>
      <w:isLgl/>
      <w:lvlText w:val="%1.%2"/>
      <w:lvlJc w:val="left"/>
      <w:pPr>
        <w:tabs>
          <w:tab w:val="num" w:pos="450"/>
        </w:tabs>
        <w:ind w:left="450" w:hanging="450"/>
      </w:pPr>
      <w:rPr>
        <w:b w:val="0"/>
        <w:i w:val="0"/>
      </w:rPr>
    </w:lvl>
    <w:lvl w:ilvl="2">
      <w:start w:val="1"/>
      <w:numFmt w:val="decimal"/>
      <w:isLgl/>
      <w:lvlText w:val="%1.%2.%3"/>
      <w:lvlJc w:val="left"/>
      <w:pPr>
        <w:tabs>
          <w:tab w:val="num" w:pos="720"/>
        </w:tabs>
        <w:ind w:left="720" w:hanging="720"/>
      </w:pPr>
      <w:rPr>
        <w:b w:val="0"/>
        <w:i w:val="0"/>
      </w:rPr>
    </w:lvl>
    <w:lvl w:ilvl="3">
      <w:start w:val="1"/>
      <w:numFmt w:val="decimal"/>
      <w:isLgl/>
      <w:lvlText w:val="%1.%2.%3.%4"/>
      <w:lvlJc w:val="left"/>
      <w:pPr>
        <w:tabs>
          <w:tab w:val="num" w:pos="1080"/>
        </w:tabs>
        <w:ind w:left="1080" w:hanging="1080"/>
      </w:pPr>
      <w:rPr>
        <w:b w:val="0"/>
        <w:i w:val="0"/>
      </w:rPr>
    </w:lvl>
    <w:lvl w:ilvl="4">
      <w:start w:val="1"/>
      <w:numFmt w:val="decimal"/>
      <w:isLgl/>
      <w:lvlText w:val="%1.%2.%3.%4.%5"/>
      <w:lvlJc w:val="left"/>
      <w:pPr>
        <w:tabs>
          <w:tab w:val="num" w:pos="1080"/>
        </w:tabs>
        <w:ind w:left="1080" w:hanging="1080"/>
      </w:pPr>
      <w:rPr>
        <w:b w:val="0"/>
        <w:i w:val="0"/>
      </w:rPr>
    </w:lvl>
    <w:lvl w:ilvl="5">
      <w:start w:val="1"/>
      <w:numFmt w:val="decimal"/>
      <w:isLgl/>
      <w:lvlText w:val="%1.%2.%3.%4.%5.%6"/>
      <w:lvlJc w:val="left"/>
      <w:pPr>
        <w:tabs>
          <w:tab w:val="num" w:pos="1440"/>
        </w:tabs>
        <w:ind w:left="1440" w:hanging="1440"/>
      </w:pPr>
      <w:rPr>
        <w:b w:val="0"/>
        <w:i w:val="0"/>
      </w:rPr>
    </w:lvl>
    <w:lvl w:ilvl="6">
      <w:start w:val="1"/>
      <w:numFmt w:val="decimal"/>
      <w:isLgl/>
      <w:lvlText w:val="%1.%2.%3.%4.%5.%6.%7"/>
      <w:lvlJc w:val="left"/>
      <w:pPr>
        <w:tabs>
          <w:tab w:val="num" w:pos="1440"/>
        </w:tabs>
        <w:ind w:left="1440" w:hanging="1440"/>
      </w:pPr>
      <w:rPr>
        <w:b w:val="0"/>
        <w:i w:val="0"/>
      </w:rPr>
    </w:lvl>
    <w:lvl w:ilvl="7">
      <w:start w:val="1"/>
      <w:numFmt w:val="decimal"/>
      <w:isLgl/>
      <w:lvlText w:val="%1.%2.%3.%4.%5.%6.%7.%8"/>
      <w:lvlJc w:val="left"/>
      <w:pPr>
        <w:tabs>
          <w:tab w:val="num" w:pos="1800"/>
        </w:tabs>
        <w:ind w:left="1800" w:hanging="1800"/>
      </w:pPr>
      <w:rPr>
        <w:b w:val="0"/>
        <w:i w:val="0"/>
      </w:rPr>
    </w:lvl>
    <w:lvl w:ilvl="8">
      <w:start w:val="1"/>
      <w:numFmt w:val="decimal"/>
      <w:isLgl/>
      <w:lvlText w:val="%1.%2.%3.%4.%5.%6.%7.%8.%9"/>
      <w:lvlJc w:val="left"/>
      <w:pPr>
        <w:tabs>
          <w:tab w:val="num" w:pos="1800"/>
        </w:tabs>
        <w:ind w:left="1800" w:hanging="1800"/>
      </w:pPr>
      <w:rPr>
        <w:b w:val="0"/>
        <w:i w:val="0"/>
      </w:rPr>
    </w:lvl>
  </w:abstractNum>
  <w:abstractNum w:abstractNumId="65">
    <w:nsid w:val="262E59C1"/>
    <w:multiLevelType w:val="hybridMultilevel"/>
    <w:tmpl w:val="F6B875DC"/>
    <w:lvl w:ilvl="0" w:tplc="7E0878E8">
      <w:start w:val="1"/>
      <w:numFmt w:val="decimal"/>
      <w:lvlText w:val="1.%1."/>
      <w:lvlJc w:val="left"/>
      <w:pPr>
        <w:ind w:left="1062" w:hanging="360"/>
      </w:pPr>
      <w:rPr>
        <w:rFonts w:hint="default"/>
        <w:b w:val="0"/>
        <w:i w:val="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275F15A0"/>
    <w:multiLevelType w:val="hybridMultilevel"/>
    <w:tmpl w:val="C45A3582"/>
    <w:lvl w:ilvl="0" w:tplc="F74A8C84">
      <w:start w:val="1"/>
      <w:numFmt w:val="decimal"/>
      <w:lvlText w:val="3.%1."/>
      <w:lvlJc w:val="left"/>
      <w:pPr>
        <w:ind w:left="720" w:hanging="360"/>
      </w:pPr>
      <w:rPr>
        <w:rFonts w:ascii="Arial" w:hAnsi="Arial" w:cs="Times New Roman" w:hint="default"/>
        <w:b w:val="0"/>
        <w:i w:val="0"/>
        <w:color w:val="auto"/>
        <w:sz w:val="24"/>
      </w:rPr>
    </w:lvl>
    <w:lvl w:ilvl="1" w:tplc="1772F9C0">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7785FDB"/>
    <w:multiLevelType w:val="hybridMultilevel"/>
    <w:tmpl w:val="4886CA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nsid w:val="29B12A6C"/>
    <w:multiLevelType w:val="multilevel"/>
    <w:tmpl w:val="64FC9E6E"/>
    <w:lvl w:ilvl="0">
      <w:start w:val="1"/>
      <w:numFmt w:val="decimal"/>
      <w:lvlText w:val="%1."/>
      <w:lvlJc w:val="left"/>
      <w:pPr>
        <w:ind w:left="720" w:hanging="360"/>
      </w:pPr>
    </w:lvl>
    <w:lvl w:ilvl="1">
      <w:start w:val="1"/>
      <w:numFmt w:val="decimal"/>
      <w:lvlText w:val="3.%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9">
    <w:nsid w:val="29FA158B"/>
    <w:multiLevelType w:val="hybridMultilevel"/>
    <w:tmpl w:val="3C08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B81414A"/>
    <w:multiLevelType w:val="multilevel"/>
    <w:tmpl w:val="F5904494"/>
    <w:lvl w:ilvl="0">
      <w:start w:val="1"/>
      <w:numFmt w:val="decimal"/>
      <w:lvlText w:val="%1"/>
      <w:lvlJc w:val="left"/>
      <w:pPr>
        <w:ind w:left="720" w:hanging="360"/>
      </w:pPr>
      <w:rPr>
        <w:rFonts w:ascii="Arial" w:eastAsia="Calibri" w:hAnsi="Arial" w:cs="Arial"/>
        <w:sz w:val="24"/>
        <w:szCs w:val="24"/>
      </w:rPr>
    </w:lvl>
    <w:lvl w:ilvl="1">
      <w:start w:val="1"/>
      <w:numFmt w:val="decimal"/>
      <w:lvlText w:val="1.%2."/>
      <w:lvlJc w:val="left"/>
      <w:pPr>
        <w:ind w:left="720" w:hanging="360"/>
      </w:pPr>
      <w:rPr>
        <w:rFonts w:ascii="Arial" w:hAnsi="Arial" w:hint="default"/>
        <w:b w:val="0"/>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CB12B60"/>
    <w:multiLevelType w:val="multilevel"/>
    <w:tmpl w:val="782CAA2E"/>
    <w:lvl w:ilvl="0">
      <w:start w:val="1"/>
      <w:numFmt w:val="decimal"/>
      <w:lvlText w:val="%1."/>
      <w:lvlJc w:val="left"/>
      <w:pPr>
        <w:tabs>
          <w:tab w:val="num" w:pos="360"/>
        </w:tabs>
        <w:ind w:left="360" w:hanging="360"/>
      </w:pPr>
    </w:lvl>
    <w:lvl w:ilvl="1">
      <w:start w:val="1"/>
      <w:numFmt w:val="decimal"/>
      <w:lvlText w:val="3.%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72">
    <w:nsid w:val="2D8C1D17"/>
    <w:multiLevelType w:val="hybridMultilevel"/>
    <w:tmpl w:val="6CCC2742"/>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E40016D"/>
    <w:multiLevelType w:val="hybridMultilevel"/>
    <w:tmpl w:val="4252A022"/>
    <w:lvl w:ilvl="0" w:tplc="04090001">
      <w:start w:val="1"/>
      <w:numFmt w:val="lowerLetter"/>
      <w:pStyle w:val="TableListBullet"/>
      <w:lvlText w:val="%1)"/>
      <w:lvlJc w:val="left"/>
      <w:pPr>
        <w:tabs>
          <w:tab w:val="num" w:pos="680"/>
        </w:tabs>
        <w:ind w:left="680" w:hanging="680"/>
      </w:pPr>
      <w:rPr>
        <w:rFonts w:ascii="Garamond" w:hAnsi="Garamond" w:hint="default"/>
        <w:b w:val="0"/>
        <w:i w:val="0"/>
        <w:color w:val="000000"/>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nsid w:val="2FD3690E"/>
    <w:multiLevelType w:val="multilevel"/>
    <w:tmpl w:val="DDA0BD2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5">
    <w:nsid w:val="303801C9"/>
    <w:multiLevelType w:val="hybridMultilevel"/>
    <w:tmpl w:val="E84C6A5A"/>
    <w:lvl w:ilvl="0" w:tplc="25A23ED0">
      <w:start w:val="1"/>
      <w:numFmt w:val="decimal"/>
      <w:lvlText w:val="3.%1."/>
      <w:lvlJc w:val="left"/>
      <w:pPr>
        <w:tabs>
          <w:tab w:val="num" w:pos="720"/>
        </w:tabs>
        <w:ind w:left="720" w:hanging="360"/>
      </w:pPr>
      <w:rPr>
        <w:rFonts w:hint="default"/>
        <w:b w:val="0"/>
        <w:i w:val="0"/>
      </w:rPr>
    </w:lvl>
    <w:lvl w:ilvl="1" w:tplc="04090019">
      <w:start w:val="1"/>
      <w:numFmt w:val="decimal"/>
      <w:lvlText w:val="4.%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0B43762"/>
    <w:multiLevelType w:val="hybridMultilevel"/>
    <w:tmpl w:val="EFAA0176"/>
    <w:lvl w:ilvl="0" w:tplc="0409000D">
      <w:start w:val="1"/>
      <w:numFmt w:val="decimal"/>
      <w:lvlText w:val="1.%1."/>
      <w:lvlJc w:val="left"/>
      <w:pPr>
        <w:ind w:left="1062" w:hanging="360"/>
      </w:pPr>
      <w:rPr>
        <w:rFonts w:hint="default"/>
        <w:b w:val="0"/>
        <w:i w:val="0"/>
        <w:sz w:val="24"/>
        <w:szCs w:val="24"/>
      </w:rPr>
    </w:lvl>
    <w:lvl w:ilvl="1" w:tplc="04090003">
      <w:start w:val="1"/>
      <w:numFmt w:val="lowerLetter"/>
      <w:lvlText w:val="%2."/>
      <w:lvlJc w:val="left"/>
      <w:pPr>
        <w:ind w:left="1782" w:hanging="360"/>
      </w:pPr>
    </w:lvl>
    <w:lvl w:ilvl="2" w:tplc="04090005">
      <w:start w:val="1"/>
      <w:numFmt w:val="lowerRoman"/>
      <w:lvlText w:val="%3."/>
      <w:lvlJc w:val="right"/>
      <w:pPr>
        <w:ind w:left="2502" w:hanging="180"/>
      </w:pPr>
    </w:lvl>
    <w:lvl w:ilvl="3" w:tplc="04090001">
      <w:start w:val="1"/>
      <w:numFmt w:val="decimal"/>
      <w:lvlText w:val="%4."/>
      <w:lvlJc w:val="left"/>
      <w:pPr>
        <w:ind w:left="3222" w:hanging="360"/>
      </w:pPr>
    </w:lvl>
    <w:lvl w:ilvl="4" w:tplc="04090003">
      <w:start w:val="1"/>
      <w:numFmt w:val="lowerLetter"/>
      <w:lvlText w:val="%5."/>
      <w:lvlJc w:val="left"/>
      <w:pPr>
        <w:ind w:left="3942" w:hanging="360"/>
      </w:pPr>
    </w:lvl>
    <w:lvl w:ilvl="5" w:tplc="04090005">
      <w:start w:val="1"/>
      <w:numFmt w:val="lowerRoman"/>
      <w:lvlText w:val="%6."/>
      <w:lvlJc w:val="right"/>
      <w:pPr>
        <w:ind w:left="4662" w:hanging="180"/>
      </w:pPr>
    </w:lvl>
    <w:lvl w:ilvl="6" w:tplc="04090001">
      <w:start w:val="1"/>
      <w:numFmt w:val="decimal"/>
      <w:lvlText w:val="%7."/>
      <w:lvlJc w:val="left"/>
      <w:pPr>
        <w:ind w:left="5382" w:hanging="360"/>
      </w:pPr>
    </w:lvl>
    <w:lvl w:ilvl="7" w:tplc="04090003">
      <w:start w:val="1"/>
      <w:numFmt w:val="lowerLetter"/>
      <w:lvlText w:val="%8."/>
      <w:lvlJc w:val="left"/>
      <w:pPr>
        <w:ind w:left="6102" w:hanging="360"/>
      </w:pPr>
    </w:lvl>
    <w:lvl w:ilvl="8" w:tplc="04090005">
      <w:start w:val="1"/>
      <w:numFmt w:val="lowerRoman"/>
      <w:lvlText w:val="%9."/>
      <w:lvlJc w:val="right"/>
      <w:pPr>
        <w:ind w:left="6822" w:hanging="180"/>
      </w:pPr>
    </w:lvl>
  </w:abstractNum>
  <w:abstractNum w:abstractNumId="77">
    <w:nsid w:val="322F614C"/>
    <w:multiLevelType w:val="hybridMultilevel"/>
    <w:tmpl w:val="EB00E482"/>
    <w:lvl w:ilvl="0" w:tplc="1772F9C0">
      <w:start w:val="1"/>
      <w:numFmt w:val="decimal"/>
      <w:lvlText w:val="2.%1."/>
      <w:lvlJc w:val="left"/>
      <w:pPr>
        <w:ind w:left="720" w:hanging="360"/>
      </w:pPr>
      <w:rPr>
        <w:rFonts w:hint="default"/>
      </w:rPr>
    </w:lvl>
    <w:lvl w:ilvl="1" w:tplc="1772F9C0">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13A9A"/>
    <w:multiLevelType w:val="hybridMultilevel"/>
    <w:tmpl w:val="D8C2062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32A17EC8"/>
    <w:multiLevelType w:val="hybridMultilevel"/>
    <w:tmpl w:val="20441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0">
    <w:nsid w:val="32B45466"/>
    <w:multiLevelType w:val="hybridMultilevel"/>
    <w:tmpl w:val="41C6AE18"/>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32D66B28"/>
    <w:multiLevelType w:val="multilevel"/>
    <w:tmpl w:val="337A2C5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2">
    <w:nsid w:val="358D2975"/>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361E5671"/>
    <w:multiLevelType w:val="hybridMultilevel"/>
    <w:tmpl w:val="0ACCAC3A"/>
    <w:lvl w:ilvl="0" w:tplc="96DCDE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7212D41"/>
    <w:multiLevelType w:val="multilevel"/>
    <w:tmpl w:val="F7064432"/>
    <w:lvl w:ilvl="0">
      <w:start w:val="1"/>
      <w:numFmt w:val="decimal"/>
      <w:lvlText w:val="%1."/>
      <w:lvlJc w:val="left"/>
      <w:pPr>
        <w:ind w:left="720" w:hanging="360"/>
      </w:pPr>
      <w:rPr>
        <w:rFonts w:ascii="Arial" w:eastAsia="Times New Roman" w:hAnsi="Arial" w:cs="Arial" w:hint="default"/>
        <w:color w:val="auto"/>
      </w:rPr>
    </w:lvl>
    <w:lvl w:ilvl="1">
      <w:start w:val="1"/>
      <w:numFmt w:val="decimal"/>
      <w:isLgl/>
      <w:lvlText w:val="%1.%2."/>
      <w:lvlJc w:val="left"/>
      <w:pPr>
        <w:ind w:left="720" w:hanging="360"/>
      </w:pPr>
      <w:rPr>
        <w:rFonts w:ascii="Arial" w:eastAsia="Times New Roman" w:hAnsi="Arial" w:cs="Arial" w:hint="default"/>
        <w:color w:val="auto"/>
        <w:sz w:val="22"/>
      </w:rPr>
    </w:lvl>
    <w:lvl w:ilvl="2">
      <w:start w:val="1"/>
      <w:numFmt w:val="decimal"/>
      <w:isLgl/>
      <w:lvlText w:val="%1.%2.%3."/>
      <w:lvlJc w:val="left"/>
      <w:pPr>
        <w:ind w:left="1080" w:hanging="720"/>
      </w:pPr>
      <w:rPr>
        <w:rFonts w:ascii="Arial" w:eastAsia="Times New Roman" w:hAnsi="Arial" w:cs="Arial" w:hint="default"/>
        <w:color w:val="00B050"/>
        <w:sz w:val="22"/>
      </w:rPr>
    </w:lvl>
    <w:lvl w:ilvl="3">
      <w:start w:val="1"/>
      <w:numFmt w:val="decimal"/>
      <w:isLgl/>
      <w:lvlText w:val="%1.%2.%3.%4."/>
      <w:lvlJc w:val="left"/>
      <w:pPr>
        <w:ind w:left="1080" w:hanging="720"/>
      </w:pPr>
      <w:rPr>
        <w:rFonts w:ascii="Arial" w:eastAsia="Times New Roman" w:hAnsi="Arial" w:cs="Arial" w:hint="default"/>
        <w:color w:val="00B050"/>
        <w:sz w:val="22"/>
      </w:rPr>
    </w:lvl>
    <w:lvl w:ilvl="4">
      <w:start w:val="1"/>
      <w:numFmt w:val="decimal"/>
      <w:isLgl/>
      <w:lvlText w:val="%1.%2.%3.%4.%5."/>
      <w:lvlJc w:val="left"/>
      <w:pPr>
        <w:ind w:left="1440" w:hanging="1080"/>
      </w:pPr>
      <w:rPr>
        <w:rFonts w:ascii="Arial" w:eastAsia="Times New Roman" w:hAnsi="Arial" w:cs="Arial" w:hint="default"/>
        <w:color w:val="00B050"/>
        <w:sz w:val="22"/>
      </w:rPr>
    </w:lvl>
    <w:lvl w:ilvl="5">
      <w:start w:val="1"/>
      <w:numFmt w:val="decimal"/>
      <w:isLgl/>
      <w:lvlText w:val="%1.%2.%3.%4.%5.%6."/>
      <w:lvlJc w:val="left"/>
      <w:pPr>
        <w:ind w:left="1440" w:hanging="1080"/>
      </w:pPr>
      <w:rPr>
        <w:rFonts w:ascii="Arial" w:eastAsia="Times New Roman" w:hAnsi="Arial" w:cs="Arial" w:hint="default"/>
        <w:color w:val="00B050"/>
        <w:sz w:val="22"/>
      </w:rPr>
    </w:lvl>
    <w:lvl w:ilvl="6">
      <w:start w:val="1"/>
      <w:numFmt w:val="decimal"/>
      <w:isLgl/>
      <w:lvlText w:val="%1.%2.%3.%4.%5.%6.%7."/>
      <w:lvlJc w:val="left"/>
      <w:pPr>
        <w:ind w:left="1800" w:hanging="1440"/>
      </w:pPr>
      <w:rPr>
        <w:rFonts w:ascii="Arial" w:eastAsia="Times New Roman" w:hAnsi="Arial" w:cs="Arial" w:hint="default"/>
        <w:color w:val="00B050"/>
        <w:sz w:val="22"/>
      </w:rPr>
    </w:lvl>
    <w:lvl w:ilvl="7">
      <w:start w:val="1"/>
      <w:numFmt w:val="decimal"/>
      <w:isLgl/>
      <w:lvlText w:val="%1.%2.%3.%4.%5.%6.%7.%8."/>
      <w:lvlJc w:val="left"/>
      <w:pPr>
        <w:ind w:left="1800" w:hanging="1440"/>
      </w:pPr>
      <w:rPr>
        <w:rFonts w:ascii="Arial" w:eastAsia="Times New Roman" w:hAnsi="Arial" w:cs="Arial" w:hint="default"/>
        <w:color w:val="00B050"/>
        <w:sz w:val="22"/>
      </w:rPr>
    </w:lvl>
    <w:lvl w:ilvl="8">
      <w:start w:val="1"/>
      <w:numFmt w:val="decimal"/>
      <w:isLgl/>
      <w:lvlText w:val="%1.%2.%3.%4.%5.%6.%7.%8.%9."/>
      <w:lvlJc w:val="left"/>
      <w:pPr>
        <w:ind w:left="2160" w:hanging="1800"/>
      </w:pPr>
      <w:rPr>
        <w:rFonts w:ascii="Arial" w:eastAsia="Times New Roman" w:hAnsi="Arial" w:cs="Arial" w:hint="default"/>
        <w:color w:val="00B050"/>
        <w:sz w:val="22"/>
      </w:rPr>
    </w:lvl>
  </w:abstractNum>
  <w:abstractNum w:abstractNumId="85">
    <w:nsid w:val="38BB0DD1"/>
    <w:multiLevelType w:val="hybridMultilevel"/>
    <w:tmpl w:val="800CC25A"/>
    <w:lvl w:ilvl="0" w:tplc="FFFFFFFF">
      <w:start w:val="1"/>
      <w:numFmt w:val="decimal"/>
      <w:lvlText w:val="2.%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6">
    <w:nsid w:val="391939BB"/>
    <w:multiLevelType w:val="hybridMultilevel"/>
    <w:tmpl w:val="DF346274"/>
    <w:lvl w:ilvl="0" w:tplc="B7885E28">
      <w:start w:val="1"/>
      <w:numFmt w:val="decimal"/>
      <w:lvlText w:val="2.%1."/>
      <w:lvlJc w:val="left"/>
      <w:pPr>
        <w:ind w:left="720" w:hanging="360"/>
      </w:pPr>
      <w:rPr>
        <w:rFonts w:ascii="Arial" w:hAnsi="Arial" w:cs="Times New Roman" w:hint="default"/>
        <w:b w:val="0"/>
        <w:bCs w:val="0"/>
        <w:i w:val="0"/>
        <w:sz w:val="24"/>
        <w:szCs w:val="24"/>
      </w:rPr>
    </w:lvl>
    <w:lvl w:ilvl="1" w:tplc="0C02F0A4"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7">
    <w:nsid w:val="39A479E0"/>
    <w:multiLevelType w:val="hybridMultilevel"/>
    <w:tmpl w:val="744C28D2"/>
    <w:lvl w:ilvl="0" w:tplc="7EB6B29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89">
    <w:nsid w:val="39BC1F88"/>
    <w:multiLevelType w:val="hybridMultilevel"/>
    <w:tmpl w:val="129C4524"/>
    <w:lvl w:ilvl="0" w:tplc="85DCDCDA">
      <w:start w:val="1"/>
      <w:numFmt w:val="bullet"/>
      <w:lvlText w:val=""/>
      <w:lvlJc w:val="left"/>
      <w:pPr>
        <w:ind w:left="720" w:hanging="360"/>
      </w:pPr>
      <w:rPr>
        <w:rFonts w:ascii="Symbol" w:hAnsi="Symbol" w:hint="default"/>
      </w:rPr>
    </w:lvl>
    <w:lvl w:ilvl="1" w:tplc="1C6CA4D4" w:tentative="1">
      <w:start w:val="1"/>
      <w:numFmt w:val="bullet"/>
      <w:lvlText w:val="o"/>
      <w:lvlJc w:val="left"/>
      <w:pPr>
        <w:ind w:left="1440" w:hanging="360"/>
      </w:pPr>
      <w:rPr>
        <w:rFonts w:ascii="Courier New" w:hAnsi="Courier New" w:cs="Courier New" w:hint="default"/>
      </w:rPr>
    </w:lvl>
    <w:lvl w:ilvl="2" w:tplc="DF3486A0" w:tentative="1">
      <w:start w:val="1"/>
      <w:numFmt w:val="bullet"/>
      <w:lvlText w:val=""/>
      <w:lvlJc w:val="left"/>
      <w:pPr>
        <w:ind w:left="2160" w:hanging="360"/>
      </w:pPr>
      <w:rPr>
        <w:rFonts w:ascii="Wingdings" w:hAnsi="Wingdings" w:hint="default"/>
      </w:rPr>
    </w:lvl>
    <w:lvl w:ilvl="3" w:tplc="476A270E" w:tentative="1">
      <w:start w:val="1"/>
      <w:numFmt w:val="bullet"/>
      <w:lvlText w:val=""/>
      <w:lvlJc w:val="left"/>
      <w:pPr>
        <w:ind w:left="2880" w:hanging="360"/>
      </w:pPr>
      <w:rPr>
        <w:rFonts w:ascii="Symbol" w:hAnsi="Symbol" w:hint="default"/>
      </w:rPr>
    </w:lvl>
    <w:lvl w:ilvl="4" w:tplc="B726A406" w:tentative="1">
      <w:start w:val="1"/>
      <w:numFmt w:val="bullet"/>
      <w:lvlText w:val="o"/>
      <w:lvlJc w:val="left"/>
      <w:pPr>
        <w:ind w:left="3600" w:hanging="360"/>
      </w:pPr>
      <w:rPr>
        <w:rFonts w:ascii="Courier New" w:hAnsi="Courier New" w:cs="Courier New" w:hint="default"/>
      </w:rPr>
    </w:lvl>
    <w:lvl w:ilvl="5" w:tplc="2004AD2E" w:tentative="1">
      <w:start w:val="1"/>
      <w:numFmt w:val="bullet"/>
      <w:lvlText w:val=""/>
      <w:lvlJc w:val="left"/>
      <w:pPr>
        <w:ind w:left="4320" w:hanging="360"/>
      </w:pPr>
      <w:rPr>
        <w:rFonts w:ascii="Wingdings" w:hAnsi="Wingdings" w:hint="default"/>
      </w:rPr>
    </w:lvl>
    <w:lvl w:ilvl="6" w:tplc="43B60FC8" w:tentative="1">
      <w:start w:val="1"/>
      <w:numFmt w:val="bullet"/>
      <w:lvlText w:val=""/>
      <w:lvlJc w:val="left"/>
      <w:pPr>
        <w:ind w:left="5040" w:hanging="360"/>
      </w:pPr>
      <w:rPr>
        <w:rFonts w:ascii="Symbol" w:hAnsi="Symbol" w:hint="default"/>
      </w:rPr>
    </w:lvl>
    <w:lvl w:ilvl="7" w:tplc="B4A6F8C2" w:tentative="1">
      <w:start w:val="1"/>
      <w:numFmt w:val="bullet"/>
      <w:lvlText w:val="o"/>
      <w:lvlJc w:val="left"/>
      <w:pPr>
        <w:ind w:left="5760" w:hanging="360"/>
      </w:pPr>
      <w:rPr>
        <w:rFonts w:ascii="Courier New" w:hAnsi="Courier New" w:cs="Courier New" w:hint="default"/>
      </w:rPr>
    </w:lvl>
    <w:lvl w:ilvl="8" w:tplc="EBB87B38" w:tentative="1">
      <w:start w:val="1"/>
      <w:numFmt w:val="bullet"/>
      <w:lvlText w:val=""/>
      <w:lvlJc w:val="left"/>
      <w:pPr>
        <w:ind w:left="6480" w:hanging="360"/>
      </w:pPr>
      <w:rPr>
        <w:rFonts w:ascii="Wingdings" w:hAnsi="Wingdings" w:hint="default"/>
      </w:rPr>
    </w:lvl>
  </w:abstractNum>
  <w:abstractNum w:abstractNumId="90">
    <w:nsid w:val="3A8C517B"/>
    <w:multiLevelType w:val="hybridMultilevel"/>
    <w:tmpl w:val="3BA20D80"/>
    <w:lvl w:ilvl="0" w:tplc="0568E8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ADE058D"/>
    <w:multiLevelType w:val="multilevel"/>
    <w:tmpl w:val="212E611A"/>
    <w:lvl w:ilvl="0">
      <w:start w:val="1"/>
      <w:numFmt w:val="decimal"/>
      <w:lvlText w:val="%1"/>
      <w:lvlJc w:val="left"/>
      <w:pPr>
        <w:ind w:left="360" w:hanging="360"/>
      </w:pPr>
      <w:rPr>
        <w:rFonts w:hint="default"/>
      </w:rPr>
    </w:lvl>
    <w:lvl w:ilvl="1">
      <w:start w:val="1"/>
      <w:numFmt w:val="decimal"/>
      <w:lvlText w:val="1.%2."/>
      <w:lvlJc w:val="left"/>
      <w:pPr>
        <w:ind w:left="1080" w:hanging="360"/>
      </w:pPr>
      <w:rPr>
        <w:rFonts w:ascii="Arial" w:hAnsi="Arial" w:hint="default"/>
        <w:b w:val="0"/>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2">
    <w:nsid w:val="3B642D51"/>
    <w:multiLevelType w:val="hybridMultilevel"/>
    <w:tmpl w:val="847E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D1503D2"/>
    <w:multiLevelType w:val="multilevel"/>
    <w:tmpl w:val="8E7A7A38"/>
    <w:lvl w:ilvl="0">
      <w:start w:val="3"/>
      <w:numFmt w:val="decimal"/>
      <w:lvlText w:val="%1"/>
      <w:lvlJc w:val="left"/>
      <w:pPr>
        <w:ind w:left="360" w:hanging="360"/>
      </w:pPr>
      <w:rPr>
        <w:rFonts w:ascii="Times New Roman" w:hAnsi="Times New Roman" w:cs="Times New Roman" w:hint="default"/>
      </w:rPr>
    </w:lvl>
    <w:lvl w:ilvl="1">
      <w:start w:val="1"/>
      <w:numFmt w:val="decimal"/>
      <w:lvlText w:val="3.%2."/>
      <w:lvlJc w:val="left"/>
      <w:pPr>
        <w:ind w:left="360" w:hanging="360"/>
      </w:pPr>
      <w:rPr>
        <w:rFonts w:ascii="Arial" w:hAnsi="Arial" w:hint="default"/>
        <w:b w:val="0"/>
        <w:i w:val="0"/>
        <w:sz w:val="24"/>
        <w:szCs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94">
    <w:nsid w:val="3DCD2590"/>
    <w:multiLevelType w:val="hybridMultilevel"/>
    <w:tmpl w:val="A29835A2"/>
    <w:lvl w:ilvl="0" w:tplc="7AB265BA">
      <w:start w:val="1"/>
      <w:numFmt w:val="decimal"/>
      <w:lvlText w:val="5.%1."/>
      <w:lvlJc w:val="left"/>
      <w:pPr>
        <w:ind w:left="720" w:hanging="360"/>
      </w:pPr>
      <w:rPr>
        <w:rFonts w:hint="default"/>
      </w:rPr>
    </w:lvl>
    <w:lvl w:ilvl="1" w:tplc="7AB265BA">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E087D28"/>
    <w:multiLevelType w:val="multilevel"/>
    <w:tmpl w:val="5600AE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6">
    <w:nsid w:val="3E1038B1"/>
    <w:multiLevelType w:val="hybridMultilevel"/>
    <w:tmpl w:val="4A5072D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9E106FCC">
      <w:start w:val="1"/>
      <w:numFmt w:val="decimal"/>
      <w:lvlText w:val="%3."/>
      <w:lvlJc w:val="left"/>
      <w:pPr>
        <w:tabs>
          <w:tab w:val="num" w:pos="2160"/>
        </w:tabs>
        <w:ind w:left="2160" w:hanging="360"/>
      </w:pPr>
    </w:lvl>
    <w:lvl w:ilvl="3" w:tplc="5D7E23D2">
      <w:start w:val="1"/>
      <w:numFmt w:val="decimal"/>
      <w:lvlText w:val="%4."/>
      <w:lvlJc w:val="left"/>
      <w:pPr>
        <w:tabs>
          <w:tab w:val="num" w:pos="2880"/>
        </w:tabs>
        <w:ind w:left="2880" w:hanging="360"/>
      </w:pPr>
    </w:lvl>
    <w:lvl w:ilvl="4" w:tplc="9FE46684">
      <w:start w:val="1"/>
      <w:numFmt w:val="decimal"/>
      <w:lvlText w:val="%5."/>
      <w:lvlJc w:val="left"/>
      <w:pPr>
        <w:tabs>
          <w:tab w:val="num" w:pos="3600"/>
        </w:tabs>
        <w:ind w:left="3600" w:hanging="360"/>
      </w:pPr>
    </w:lvl>
    <w:lvl w:ilvl="5" w:tplc="3B0206D0">
      <w:start w:val="1"/>
      <w:numFmt w:val="decimal"/>
      <w:lvlText w:val="%6."/>
      <w:lvlJc w:val="left"/>
      <w:pPr>
        <w:tabs>
          <w:tab w:val="num" w:pos="4320"/>
        </w:tabs>
        <w:ind w:left="4320" w:hanging="360"/>
      </w:pPr>
    </w:lvl>
    <w:lvl w:ilvl="6" w:tplc="AF084964">
      <w:start w:val="1"/>
      <w:numFmt w:val="decimal"/>
      <w:lvlText w:val="%7."/>
      <w:lvlJc w:val="left"/>
      <w:pPr>
        <w:tabs>
          <w:tab w:val="num" w:pos="5040"/>
        </w:tabs>
        <w:ind w:left="5040" w:hanging="360"/>
      </w:pPr>
    </w:lvl>
    <w:lvl w:ilvl="7" w:tplc="1764A7EE">
      <w:start w:val="1"/>
      <w:numFmt w:val="decimal"/>
      <w:lvlText w:val="%8."/>
      <w:lvlJc w:val="left"/>
      <w:pPr>
        <w:tabs>
          <w:tab w:val="num" w:pos="5760"/>
        </w:tabs>
        <w:ind w:left="5760" w:hanging="360"/>
      </w:pPr>
    </w:lvl>
    <w:lvl w:ilvl="8" w:tplc="078CFEE6">
      <w:start w:val="1"/>
      <w:numFmt w:val="decimal"/>
      <w:lvlText w:val="%9."/>
      <w:lvlJc w:val="left"/>
      <w:pPr>
        <w:tabs>
          <w:tab w:val="num" w:pos="6480"/>
        </w:tabs>
        <w:ind w:left="6480" w:hanging="360"/>
      </w:pPr>
    </w:lvl>
  </w:abstractNum>
  <w:abstractNum w:abstractNumId="97">
    <w:nsid w:val="3EE818C3"/>
    <w:multiLevelType w:val="hybridMultilevel"/>
    <w:tmpl w:val="3E7A5DA4"/>
    <w:lvl w:ilvl="0" w:tplc="FFFFFFFF">
      <w:start w:val="1"/>
      <w:numFmt w:val="decimal"/>
      <w:lvlText w:val="1.%1."/>
      <w:lvlJc w:val="left"/>
      <w:pPr>
        <w:ind w:left="720" w:hanging="360"/>
      </w:pPr>
      <w:rPr>
        <w:rFonts w:ascii="Arial" w:hAnsi="Arial" w:hint="default"/>
        <w:b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3F770BFB"/>
    <w:multiLevelType w:val="hybridMultilevel"/>
    <w:tmpl w:val="8168F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06B1601"/>
    <w:multiLevelType w:val="hybridMultilevel"/>
    <w:tmpl w:val="4BBE1E22"/>
    <w:lvl w:ilvl="0" w:tplc="EF88E024">
      <w:start w:val="1"/>
      <w:numFmt w:val="bullet"/>
      <w:lvlText w:val=""/>
      <w:lvlJc w:val="left"/>
      <w:pPr>
        <w:ind w:left="720" w:hanging="360"/>
      </w:pPr>
      <w:rPr>
        <w:rFonts w:ascii="Symbol" w:hAnsi="Symbol" w:hint="default"/>
      </w:rPr>
    </w:lvl>
    <w:lvl w:ilvl="1" w:tplc="7CDECA94" w:tentative="1">
      <w:start w:val="1"/>
      <w:numFmt w:val="bullet"/>
      <w:lvlText w:val="o"/>
      <w:lvlJc w:val="left"/>
      <w:pPr>
        <w:ind w:left="1440" w:hanging="360"/>
      </w:pPr>
      <w:rPr>
        <w:rFonts w:ascii="Courier New" w:hAnsi="Courier New" w:cs="Courier New" w:hint="default"/>
      </w:rPr>
    </w:lvl>
    <w:lvl w:ilvl="2" w:tplc="3DEE2228" w:tentative="1">
      <w:start w:val="1"/>
      <w:numFmt w:val="bullet"/>
      <w:lvlText w:val=""/>
      <w:lvlJc w:val="left"/>
      <w:pPr>
        <w:ind w:left="2160" w:hanging="360"/>
      </w:pPr>
      <w:rPr>
        <w:rFonts w:ascii="Wingdings" w:hAnsi="Wingdings" w:hint="default"/>
      </w:rPr>
    </w:lvl>
    <w:lvl w:ilvl="3" w:tplc="E222DF72" w:tentative="1">
      <w:start w:val="1"/>
      <w:numFmt w:val="bullet"/>
      <w:lvlText w:val=""/>
      <w:lvlJc w:val="left"/>
      <w:pPr>
        <w:ind w:left="2880" w:hanging="360"/>
      </w:pPr>
      <w:rPr>
        <w:rFonts w:ascii="Symbol" w:hAnsi="Symbol" w:hint="default"/>
      </w:rPr>
    </w:lvl>
    <w:lvl w:ilvl="4" w:tplc="B7D88B00" w:tentative="1">
      <w:start w:val="1"/>
      <w:numFmt w:val="bullet"/>
      <w:lvlText w:val="o"/>
      <w:lvlJc w:val="left"/>
      <w:pPr>
        <w:ind w:left="3600" w:hanging="360"/>
      </w:pPr>
      <w:rPr>
        <w:rFonts w:ascii="Courier New" w:hAnsi="Courier New" w:cs="Courier New" w:hint="default"/>
      </w:rPr>
    </w:lvl>
    <w:lvl w:ilvl="5" w:tplc="25B059E6" w:tentative="1">
      <w:start w:val="1"/>
      <w:numFmt w:val="bullet"/>
      <w:lvlText w:val=""/>
      <w:lvlJc w:val="left"/>
      <w:pPr>
        <w:ind w:left="4320" w:hanging="360"/>
      </w:pPr>
      <w:rPr>
        <w:rFonts w:ascii="Wingdings" w:hAnsi="Wingdings" w:hint="default"/>
      </w:rPr>
    </w:lvl>
    <w:lvl w:ilvl="6" w:tplc="539E3B3C" w:tentative="1">
      <w:start w:val="1"/>
      <w:numFmt w:val="bullet"/>
      <w:lvlText w:val=""/>
      <w:lvlJc w:val="left"/>
      <w:pPr>
        <w:ind w:left="5040" w:hanging="360"/>
      </w:pPr>
      <w:rPr>
        <w:rFonts w:ascii="Symbol" w:hAnsi="Symbol" w:hint="default"/>
      </w:rPr>
    </w:lvl>
    <w:lvl w:ilvl="7" w:tplc="C1BCFEC4" w:tentative="1">
      <w:start w:val="1"/>
      <w:numFmt w:val="bullet"/>
      <w:lvlText w:val="o"/>
      <w:lvlJc w:val="left"/>
      <w:pPr>
        <w:ind w:left="5760" w:hanging="360"/>
      </w:pPr>
      <w:rPr>
        <w:rFonts w:ascii="Courier New" w:hAnsi="Courier New" w:cs="Courier New" w:hint="default"/>
      </w:rPr>
    </w:lvl>
    <w:lvl w:ilvl="8" w:tplc="4456FB40" w:tentative="1">
      <w:start w:val="1"/>
      <w:numFmt w:val="bullet"/>
      <w:lvlText w:val=""/>
      <w:lvlJc w:val="left"/>
      <w:pPr>
        <w:ind w:left="6480" w:hanging="360"/>
      </w:pPr>
      <w:rPr>
        <w:rFonts w:ascii="Wingdings" w:hAnsi="Wingdings" w:hint="default"/>
      </w:rPr>
    </w:lvl>
  </w:abstractNum>
  <w:abstractNum w:abstractNumId="100">
    <w:nsid w:val="40A94931"/>
    <w:multiLevelType w:val="multilevel"/>
    <w:tmpl w:val="588C8B78"/>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40B22211"/>
    <w:multiLevelType w:val="hybridMultilevel"/>
    <w:tmpl w:val="26EA3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20D35E9"/>
    <w:multiLevelType w:val="hybridMultilevel"/>
    <w:tmpl w:val="CF6843B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42B43E0D"/>
    <w:multiLevelType w:val="hybridMultilevel"/>
    <w:tmpl w:val="69C2A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4">
    <w:nsid w:val="43CF209E"/>
    <w:multiLevelType w:val="hybridMultilevel"/>
    <w:tmpl w:val="22C07E32"/>
    <w:lvl w:ilvl="0" w:tplc="FBCA1B7C">
      <w:start w:val="1"/>
      <w:numFmt w:val="decimal"/>
      <w:lvlText w:val="3.%1."/>
      <w:lvlJc w:val="left"/>
      <w:pPr>
        <w:ind w:left="720" w:hanging="360"/>
      </w:pPr>
      <w:rPr>
        <w:rFonts w:hint="default"/>
        <w:b w:val="0"/>
        <w:bCs w:val="0"/>
        <w:i w:val="0"/>
        <w:color w:val="auto"/>
        <w:sz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68821CC"/>
    <w:multiLevelType w:val="hybridMultilevel"/>
    <w:tmpl w:val="A9E2E3A2"/>
    <w:lvl w:ilvl="0" w:tplc="A78AF82A">
      <w:start w:val="1"/>
      <w:numFmt w:val="decimal"/>
      <w:lvlText w:val="3.%1."/>
      <w:lvlJc w:val="left"/>
      <w:pPr>
        <w:ind w:left="720" w:hanging="360"/>
      </w:pPr>
      <w:rPr>
        <w:rFonts w:hint="default"/>
        <w:b w:val="0"/>
        <w:i w:val="0"/>
        <w:sz w:val="24"/>
        <w:szCs w:val="24"/>
      </w:rPr>
    </w:lvl>
    <w:lvl w:ilvl="1" w:tplc="1DEE7F9E">
      <w:start w:val="1"/>
      <w:numFmt w:val="lowerLetter"/>
      <w:lvlText w:val="%2."/>
      <w:lvlJc w:val="left"/>
      <w:pPr>
        <w:ind w:left="1440" w:hanging="360"/>
      </w:pPr>
    </w:lvl>
    <w:lvl w:ilvl="2" w:tplc="4600D9C4">
      <w:start w:val="1"/>
      <w:numFmt w:val="lowerRoman"/>
      <w:lvlText w:val="%3."/>
      <w:lvlJc w:val="right"/>
      <w:pPr>
        <w:ind w:left="2160" w:hanging="180"/>
      </w:pPr>
    </w:lvl>
    <w:lvl w:ilvl="3" w:tplc="C1CEA782">
      <w:start w:val="1"/>
      <w:numFmt w:val="decimal"/>
      <w:lvlText w:val="%4."/>
      <w:lvlJc w:val="left"/>
      <w:pPr>
        <w:ind w:left="2880" w:hanging="360"/>
      </w:pPr>
    </w:lvl>
    <w:lvl w:ilvl="4" w:tplc="B808B7A2">
      <w:start w:val="1"/>
      <w:numFmt w:val="lowerLetter"/>
      <w:lvlText w:val="%5."/>
      <w:lvlJc w:val="left"/>
      <w:pPr>
        <w:ind w:left="3600" w:hanging="360"/>
      </w:pPr>
    </w:lvl>
    <w:lvl w:ilvl="5" w:tplc="5E765B0E">
      <w:start w:val="1"/>
      <w:numFmt w:val="lowerRoman"/>
      <w:lvlText w:val="%6."/>
      <w:lvlJc w:val="right"/>
      <w:pPr>
        <w:ind w:left="4320" w:hanging="180"/>
      </w:pPr>
    </w:lvl>
    <w:lvl w:ilvl="6" w:tplc="A35C79F0">
      <w:start w:val="1"/>
      <w:numFmt w:val="decimal"/>
      <w:lvlText w:val="%7."/>
      <w:lvlJc w:val="left"/>
      <w:pPr>
        <w:ind w:left="5040" w:hanging="360"/>
      </w:pPr>
    </w:lvl>
    <w:lvl w:ilvl="7" w:tplc="5C80F254">
      <w:start w:val="1"/>
      <w:numFmt w:val="lowerLetter"/>
      <w:lvlText w:val="%8."/>
      <w:lvlJc w:val="left"/>
      <w:pPr>
        <w:ind w:left="5760" w:hanging="360"/>
      </w:pPr>
    </w:lvl>
    <w:lvl w:ilvl="8" w:tplc="439E7958">
      <w:start w:val="1"/>
      <w:numFmt w:val="lowerRoman"/>
      <w:lvlText w:val="%9."/>
      <w:lvlJc w:val="right"/>
      <w:pPr>
        <w:ind w:left="6480" w:hanging="180"/>
      </w:pPr>
    </w:lvl>
  </w:abstractNum>
  <w:abstractNum w:abstractNumId="106">
    <w:nsid w:val="47695DE4"/>
    <w:multiLevelType w:val="hybridMultilevel"/>
    <w:tmpl w:val="74929A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7">
    <w:nsid w:val="4781612D"/>
    <w:multiLevelType w:val="multilevel"/>
    <w:tmpl w:val="96582662"/>
    <w:lvl w:ilvl="0">
      <w:start w:val="3"/>
      <w:numFmt w:val="decimal"/>
      <w:lvlText w:val="%1"/>
      <w:lvlJc w:val="left"/>
      <w:pPr>
        <w:ind w:left="360" w:hanging="360"/>
      </w:pPr>
      <w:rPr>
        <w:rFonts w:hint="default"/>
      </w:rPr>
    </w:lvl>
    <w:lvl w:ilvl="1">
      <w:start w:val="1"/>
      <w:numFmt w:val="decimal"/>
      <w:lvlText w:val="3.%2."/>
      <w:lvlJc w:val="left"/>
      <w:pPr>
        <w:ind w:left="1080" w:hanging="360"/>
      </w:pPr>
      <w:rPr>
        <w:rFonts w:ascii="Arial" w:hAnsi="Arial" w:hint="default"/>
        <w:b w:val="0"/>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8">
    <w:nsid w:val="479F6165"/>
    <w:multiLevelType w:val="hybridMultilevel"/>
    <w:tmpl w:val="700E4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84A776D"/>
    <w:multiLevelType w:val="multilevel"/>
    <w:tmpl w:val="7D5CA6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0">
    <w:nsid w:val="49D109C5"/>
    <w:multiLevelType w:val="hybridMultilevel"/>
    <w:tmpl w:val="D88AC7B6"/>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540DFC"/>
    <w:multiLevelType w:val="hybridMultilevel"/>
    <w:tmpl w:val="385CA8E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4F832962"/>
    <w:multiLevelType w:val="hybridMultilevel"/>
    <w:tmpl w:val="2A6030D2"/>
    <w:lvl w:ilvl="0" w:tplc="FFFFFFFF">
      <w:start w:val="1"/>
      <w:numFmt w:val="bullet"/>
      <w:lvlText w:val=""/>
      <w:lvlJc w:val="left"/>
      <w:pPr>
        <w:tabs>
          <w:tab w:val="num" w:pos="588"/>
        </w:tabs>
        <w:ind w:left="588" w:hanging="360"/>
      </w:pPr>
      <w:rPr>
        <w:rFonts w:ascii="Symbol" w:hAnsi="Symbol" w:hint="default"/>
      </w:rPr>
    </w:lvl>
    <w:lvl w:ilvl="1" w:tplc="FFFFFFFF">
      <w:start w:val="1"/>
      <w:numFmt w:val="bullet"/>
      <w:lvlText w:val=""/>
      <w:lvlJc w:val="left"/>
      <w:pPr>
        <w:tabs>
          <w:tab w:val="num" w:pos="1308"/>
        </w:tabs>
        <w:ind w:left="1308" w:hanging="360"/>
      </w:pPr>
      <w:rPr>
        <w:rFonts w:ascii="Wingdings" w:hAnsi="Wingdings" w:hint="default"/>
      </w:rPr>
    </w:lvl>
    <w:lvl w:ilvl="2" w:tplc="FFFFFFFF" w:tentative="1">
      <w:start w:val="1"/>
      <w:numFmt w:val="bullet"/>
      <w:lvlText w:val=""/>
      <w:lvlJc w:val="left"/>
      <w:pPr>
        <w:tabs>
          <w:tab w:val="num" w:pos="2028"/>
        </w:tabs>
        <w:ind w:left="2028" w:hanging="360"/>
      </w:pPr>
      <w:rPr>
        <w:rFonts w:ascii="Wingdings" w:hAnsi="Wingdings" w:hint="default"/>
      </w:rPr>
    </w:lvl>
    <w:lvl w:ilvl="3" w:tplc="FFFFFFFF" w:tentative="1">
      <w:start w:val="1"/>
      <w:numFmt w:val="bullet"/>
      <w:lvlText w:val=""/>
      <w:lvlJc w:val="left"/>
      <w:pPr>
        <w:tabs>
          <w:tab w:val="num" w:pos="2748"/>
        </w:tabs>
        <w:ind w:left="2748" w:hanging="360"/>
      </w:pPr>
      <w:rPr>
        <w:rFonts w:ascii="Symbol" w:hAnsi="Symbol" w:hint="default"/>
      </w:rPr>
    </w:lvl>
    <w:lvl w:ilvl="4" w:tplc="FFFFFFFF" w:tentative="1">
      <w:start w:val="1"/>
      <w:numFmt w:val="bullet"/>
      <w:lvlText w:val="o"/>
      <w:lvlJc w:val="left"/>
      <w:pPr>
        <w:tabs>
          <w:tab w:val="num" w:pos="3468"/>
        </w:tabs>
        <w:ind w:left="3468" w:hanging="360"/>
      </w:pPr>
      <w:rPr>
        <w:rFonts w:ascii="Courier New" w:hAnsi="Courier New" w:hint="default"/>
      </w:rPr>
    </w:lvl>
    <w:lvl w:ilvl="5" w:tplc="FFFFFFFF" w:tentative="1">
      <w:start w:val="1"/>
      <w:numFmt w:val="bullet"/>
      <w:lvlText w:val=""/>
      <w:lvlJc w:val="left"/>
      <w:pPr>
        <w:tabs>
          <w:tab w:val="num" w:pos="4188"/>
        </w:tabs>
        <w:ind w:left="4188" w:hanging="360"/>
      </w:pPr>
      <w:rPr>
        <w:rFonts w:ascii="Wingdings" w:hAnsi="Wingdings" w:hint="default"/>
      </w:rPr>
    </w:lvl>
    <w:lvl w:ilvl="6" w:tplc="FFFFFFFF" w:tentative="1">
      <w:start w:val="1"/>
      <w:numFmt w:val="bullet"/>
      <w:lvlText w:val=""/>
      <w:lvlJc w:val="left"/>
      <w:pPr>
        <w:tabs>
          <w:tab w:val="num" w:pos="4908"/>
        </w:tabs>
        <w:ind w:left="4908" w:hanging="360"/>
      </w:pPr>
      <w:rPr>
        <w:rFonts w:ascii="Symbol" w:hAnsi="Symbol" w:hint="default"/>
      </w:rPr>
    </w:lvl>
    <w:lvl w:ilvl="7" w:tplc="FFFFFFFF" w:tentative="1">
      <w:start w:val="1"/>
      <w:numFmt w:val="bullet"/>
      <w:lvlText w:val="o"/>
      <w:lvlJc w:val="left"/>
      <w:pPr>
        <w:tabs>
          <w:tab w:val="num" w:pos="5628"/>
        </w:tabs>
        <w:ind w:left="5628" w:hanging="360"/>
      </w:pPr>
      <w:rPr>
        <w:rFonts w:ascii="Courier New" w:hAnsi="Courier New" w:hint="default"/>
      </w:rPr>
    </w:lvl>
    <w:lvl w:ilvl="8" w:tplc="FFFFFFFF" w:tentative="1">
      <w:start w:val="1"/>
      <w:numFmt w:val="bullet"/>
      <w:lvlText w:val=""/>
      <w:lvlJc w:val="left"/>
      <w:pPr>
        <w:tabs>
          <w:tab w:val="num" w:pos="6348"/>
        </w:tabs>
        <w:ind w:left="6348" w:hanging="360"/>
      </w:pPr>
      <w:rPr>
        <w:rFonts w:ascii="Wingdings" w:hAnsi="Wingdings" w:hint="default"/>
      </w:rPr>
    </w:lvl>
  </w:abstractNum>
  <w:abstractNum w:abstractNumId="113">
    <w:nsid w:val="5026143C"/>
    <w:multiLevelType w:val="hybridMultilevel"/>
    <w:tmpl w:val="E82E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4">
    <w:nsid w:val="502D2605"/>
    <w:multiLevelType w:val="hybridMultilevel"/>
    <w:tmpl w:val="A0A218FA"/>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5">
    <w:nsid w:val="52F30423"/>
    <w:multiLevelType w:val="hybridMultilevel"/>
    <w:tmpl w:val="D2F0C4D2"/>
    <w:lvl w:ilvl="0" w:tplc="0ED66534">
      <w:start w:val="1"/>
      <w:numFmt w:val="decimal"/>
      <w:lvlText w:val="6.%1."/>
      <w:lvlJc w:val="left"/>
      <w:pPr>
        <w:ind w:left="1062" w:hanging="360"/>
      </w:pPr>
      <w:rPr>
        <w:rFonts w:hint="default"/>
        <w:b w:val="0"/>
        <w:i w:val="0"/>
        <w:sz w:val="24"/>
        <w:szCs w:val="24"/>
      </w:rPr>
    </w:lvl>
    <w:lvl w:ilvl="1" w:tplc="A5D6AF7C">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16">
    <w:nsid w:val="53385516"/>
    <w:multiLevelType w:val="hybridMultilevel"/>
    <w:tmpl w:val="C7DA9890"/>
    <w:lvl w:ilvl="0" w:tplc="FBCA1B7C">
      <w:start w:val="1"/>
      <w:numFmt w:val="decimal"/>
      <w:lvlText w:val="3.%1."/>
      <w:lvlJc w:val="left"/>
      <w:pPr>
        <w:ind w:left="720" w:hanging="360"/>
      </w:pPr>
      <w:rPr>
        <w:rFonts w:hint="default"/>
        <w:b w:val="0"/>
        <w:bCs w:val="0"/>
        <w:i w:val="0"/>
        <w:color w:val="auto"/>
        <w:sz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3FF1716"/>
    <w:multiLevelType w:val="hybridMultilevel"/>
    <w:tmpl w:val="F7122B78"/>
    <w:lvl w:ilvl="0" w:tplc="F18AE57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4533AAC"/>
    <w:multiLevelType w:val="hybridMultilevel"/>
    <w:tmpl w:val="4CCC869E"/>
    <w:lvl w:ilvl="0" w:tplc="F2764044">
      <w:start w:val="1"/>
      <w:numFmt w:val="decimal"/>
      <w:lvlText w:val="6.%1."/>
      <w:lvlJc w:val="left"/>
      <w:pPr>
        <w:ind w:left="720" w:hanging="360"/>
      </w:pPr>
      <w:rPr>
        <w:rFonts w:hint="default"/>
        <w:b w:val="0"/>
        <w:bCs w:val="0"/>
        <w:i w:val="0"/>
        <w:color w:val="auto"/>
        <w:sz w:val="24"/>
        <w:szCs w:val="24"/>
      </w:rPr>
    </w:lvl>
    <w:lvl w:ilvl="1" w:tplc="62606668">
      <w:start w:val="1"/>
      <w:numFmt w:val="decimal"/>
      <w:lvlText w:val="6.%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4766D32"/>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nsid w:val="54B028B6"/>
    <w:multiLevelType w:val="hybridMultilevel"/>
    <w:tmpl w:val="320C8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4FA4189"/>
    <w:multiLevelType w:val="multilevel"/>
    <w:tmpl w:val="B17C7D18"/>
    <w:lvl w:ilvl="0">
      <w:start w:val="1"/>
      <w:numFmt w:val="decimal"/>
      <w:lvlText w:val="%1."/>
      <w:lvlJc w:val="left"/>
      <w:pPr>
        <w:tabs>
          <w:tab w:val="num" w:pos="1080"/>
        </w:tabs>
        <w:ind w:left="1080" w:hanging="360"/>
      </w:pPr>
    </w:lvl>
    <w:lvl w:ilvl="1">
      <w:start w:val="1"/>
      <w:numFmt w:val="decimal"/>
      <w:lvlText w:val="3.%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2">
    <w:nsid w:val="569968BD"/>
    <w:multiLevelType w:val="multilevel"/>
    <w:tmpl w:val="BB06640A"/>
    <w:lvl w:ilvl="0">
      <w:start w:val="1"/>
      <w:numFmt w:val="decimal"/>
      <w:lvlText w:val="%1."/>
      <w:lvlJc w:val="left"/>
      <w:pPr>
        <w:tabs>
          <w:tab w:val="num" w:pos="1080"/>
        </w:tabs>
        <w:ind w:left="1080" w:hanging="360"/>
      </w:pPr>
    </w:lvl>
    <w:lvl w:ilvl="1">
      <w:start w:val="1"/>
      <w:numFmt w:val="decimal"/>
      <w:lvlText w:val="5.%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3">
    <w:nsid w:val="57C557B3"/>
    <w:multiLevelType w:val="hybridMultilevel"/>
    <w:tmpl w:val="68C84BD2"/>
    <w:lvl w:ilvl="0" w:tplc="FFFFFFFF">
      <w:start w:val="1"/>
      <w:numFmt w:val="decimal"/>
      <w:lvlText w:val="2.%1."/>
      <w:lvlJc w:val="left"/>
      <w:pPr>
        <w:ind w:left="720" w:hanging="360"/>
      </w:pPr>
      <w:rPr>
        <w:rFonts w:hint="default"/>
        <w:b w:val="0"/>
        <w:i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nsid w:val="58BB5145"/>
    <w:multiLevelType w:val="multilevel"/>
    <w:tmpl w:val="13D2B79A"/>
    <w:lvl w:ilvl="0">
      <w:start w:val="1"/>
      <w:numFmt w:val="decimal"/>
      <w:lvlText w:val="%1."/>
      <w:lvlJc w:val="left"/>
      <w:pPr>
        <w:tabs>
          <w:tab w:val="num" w:pos="1080"/>
        </w:tabs>
        <w:ind w:left="1080" w:hanging="360"/>
      </w:pPr>
    </w:lvl>
    <w:lvl w:ilvl="1">
      <w:start w:val="1"/>
      <w:numFmt w:val="decimal"/>
      <w:lvlText w:val="4.%2."/>
      <w:lvlJc w:val="left"/>
      <w:pPr>
        <w:tabs>
          <w:tab w:val="num" w:pos="1512"/>
        </w:tabs>
        <w:ind w:left="1512"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5">
    <w:nsid w:val="58C721F7"/>
    <w:multiLevelType w:val="multilevel"/>
    <w:tmpl w:val="4CE8F910"/>
    <w:lvl w:ilvl="0">
      <w:start w:val="1"/>
      <w:numFmt w:val="decimal"/>
      <w:lvlText w:val="%1."/>
      <w:lvlJc w:val="left"/>
      <w:pPr>
        <w:ind w:left="720" w:hanging="360"/>
      </w:pPr>
    </w:lvl>
    <w:lvl w:ilvl="1">
      <w:start w:val="1"/>
      <w:numFmt w:val="decimal"/>
      <w:lvlText w:val="2.%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6">
    <w:nsid w:val="58E04CF2"/>
    <w:multiLevelType w:val="multilevel"/>
    <w:tmpl w:val="2A3C9768"/>
    <w:lvl w:ilvl="0">
      <w:start w:val="1"/>
      <w:numFmt w:val="decimal"/>
      <w:lvlText w:val="%1."/>
      <w:lvlJc w:val="left"/>
      <w:pPr>
        <w:ind w:left="720" w:hanging="360"/>
      </w:pPr>
    </w:lvl>
    <w:lvl w:ilvl="1">
      <w:start w:val="1"/>
      <w:numFmt w:val="decimal"/>
      <w:lvlText w:val="5.%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7">
    <w:nsid w:val="5CAC06E5"/>
    <w:multiLevelType w:val="multilevel"/>
    <w:tmpl w:val="41D2922A"/>
    <w:lvl w:ilvl="0">
      <w:start w:val="2"/>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8">
    <w:nsid w:val="5D066691"/>
    <w:multiLevelType w:val="hybridMultilevel"/>
    <w:tmpl w:val="0AFE1FE0"/>
    <w:lvl w:ilvl="0" w:tplc="B2AA9B18">
      <w:start w:val="1"/>
      <w:numFmt w:val="bullet"/>
      <w:lvlText w:val=""/>
      <w:lvlJc w:val="left"/>
      <w:pPr>
        <w:ind w:left="780" w:hanging="360"/>
      </w:pPr>
      <w:rPr>
        <w:rFonts w:ascii="Symbol" w:hAnsi="Symbol" w:hint="default"/>
      </w:rPr>
    </w:lvl>
    <w:lvl w:ilvl="1" w:tplc="7E3AF5BA" w:tentative="1">
      <w:start w:val="1"/>
      <w:numFmt w:val="bullet"/>
      <w:lvlText w:val="o"/>
      <w:lvlJc w:val="left"/>
      <w:pPr>
        <w:ind w:left="1500" w:hanging="360"/>
      </w:pPr>
      <w:rPr>
        <w:rFonts w:ascii="Courier New" w:hAnsi="Courier New" w:cs="Courier New" w:hint="default"/>
      </w:rPr>
    </w:lvl>
    <w:lvl w:ilvl="2" w:tplc="8F60DEC0" w:tentative="1">
      <w:start w:val="1"/>
      <w:numFmt w:val="bullet"/>
      <w:lvlText w:val=""/>
      <w:lvlJc w:val="left"/>
      <w:pPr>
        <w:ind w:left="2220" w:hanging="360"/>
      </w:pPr>
      <w:rPr>
        <w:rFonts w:ascii="Wingdings" w:hAnsi="Wingdings" w:hint="default"/>
      </w:rPr>
    </w:lvl>
    <w:lvl w:ilvl="3" w:tplc="01A69CA2" w:tentative="1">
      <w:start w:val="1"/>
      <w:numFmt w:val="bullet"/>
      <w:lvlText w:val=""/>
      <w:lvlJc w:val="left"/>
      <w:pPr>
        <w:ind w:left="2940" w:hanging="360"/>
      </w:pPr>
      <w:rPr>
        <w:rFonts w:ascii="Symbol" w:hAnsi="Symbol" w:hint="default"/>
      </w:rPr>
    </w:lvl>
    <w:lvl w:ilvl="4" w:tplc="81AADCA2" w:tentative="1">
      <w:start w:val="1"/>
      <w:numFmt w:val="bullet"/>
      <w:lvlText w:val="o"/>
      <w:lvlJc w:val="left"/>
      <w:pPr>
        <w:ind w:left="3660" w:hanging="360"/>
      </w:pPr>
      <w:rPr>
        <w:rFonts w:ascii="Courier New" w:hAnsi="Courier New" w:cs="Courier New" w:hint="default"/>
      </w:rPr>
    </w:lvl>
    <w:lvl w:ilvl="5" w:tplc="CD8AC3CA" w:tentative="1">
      <w:start w:val="1"/>
      <w:numFmt w:val="bullet"/>
      <w:lvlText w:val=""/>
      <w:lvlJc w:val="left"/>
      <w:pPr>
        <w:ind w:left="4380" w:hanging="360"/>
      </w:pPr>
      <w:rPr>
        <w:rFonts w:ascii="Wingdings" w:hAnsi="Wingdings" w:hint="default"/>
      </w:rPr>
    </w:lvl>
    <w:lvl w:ilvl="6" w:tplc="BB4E17BE" w:tentative="1">
      <w:start w:val="1"/>
      <w:numFmt w:val="bullet"/>
      <w:lvlText w:val=""/>
      <w:lvlJc w:val="left"/>
      <w:pPr>
        <w:ind w:left="5100" w:hanging="360"/>
      </w:pPr>
      <w:rPr>
        <w:rFonts w:ascii="Symbol" w:hAnsi="Symbol" w:hint="default"/>
      </w:rPr>
    </w:lvl>
    <w:lvl w:ilvl="7" w:tplc="48CE9780" w:tentative="1">
      <w:start w:val="1"/>
      <w:numFmt w:val="bullet"/>
      <w:lvlText w:val="o"/>
      <w:lvlJc w:val="left"/>
      <w:pPr>
        <w:ind w:left="5820" w:hanging="360"/>
      </w:pPr>
      <w:rPr>
        <w:rFonts w:ascii="Courier New" w:hAnsi="Courier New" w:cs="Courier New" w:hint="default"/>
      </w:rPr>
    </w:lvl>
    <w:lvl w:ilvl="8" w:tplc="8F648B7A" w:tentative="1">
      <w:start w:val="1"/>
      <w:numFmt w:val="bullet"/>
      <w:lvlText w:val=""/>
      <w:lvlJc w:val="left"/>
      <w:pPr>
        <w:ind w:left="6540" w:hanging="360"/>
      </w:pPr>
      <w:rPr>
        <w:rFonts w:ascii="Wingdings" w:hAnsi="Wingdings" w:hint="default"/>
      </w:rPr>
    </w:lvl>
  </w:abstractNum>
  <w:abstractNum w:abstractNumId="129">
    <w:nsid w:val="5E634777"/>
    <w:multiLevelType w:val="hybridMultilevel"/>
    <w:tmpl w:val="B7B08DEA"/>
    <w:lvl w:ilvl="0" w:tplc="137E3EF0">
      <w:start w:val="1"/>
      <w:numFmt w:val="bullet"/>
      <w:lvlText w:val=""/>
      <w:lvlJc w:val="left"/>
      <w:pPr>
        <w:ind w:left="765" w:hanging="360"/>
      </w:pPr>
      <w:rPr>
        <w:rFonts w:ascii="Symbol" w:hAnsi="Symbol" w:hint="default"/>
      </w:rPr>
    </w:lvl>
    <w:lvl w:ilvl="1" w:tplc="0F2C84EC" w:tentative="1">
      <w:start w:val="1"/>
      <w:numFmt w:val="bullet"/>
      <w:lvlText w:val="o"/>
      <w:lvlJc w:val="left"/>
      <w:pPr>
        <w:ind w:left="1485" w:hanging="360"/>
      </w:pPr>
      <w:rPr>
        <w:rFonts w:ascii="Courier New" w:hAnsi="Courier New" w:cs="Courier New" w:hint="default"/>
      </w:rPr>
    </w:lvl>
    <w:lvl w:ilvl="2" w:tplc="C3BCBBA8" w:tentative="1">
      <w:start w:val="1"/>
      <w:numFmt w:val="bullet"/>
      <w:lvlText w:val=""/>
      <w:lvlJc w:val="left"/>
      <w:pPr>
        <w:ind w:left="2205" w:hanging="360"/>
      </w:pPr>
      <w:rPr>
        <w:rFonts w:ascii="Wingdings" w:hAnsi="Wingdings" w:hint="default"/>
      </w:rPr>
    </w:lvl>
    <w:lvl w:ilvl="3" w:tplc="B9D0D102" w:tentative="1">
      <w:start w:val="1"/>
      <w:numFmt w:val="bullet"/>
      <w:lvlText w:val=""/>
      <w:lvlJc w:val="left"/>
      <w:pPr>
        <w:ind w:left="2925" w:hanging="360"/>
      </w:pPr>
      <w:rPr>
        <w:rFonts w:ascii="Symbol" w:hAnsi="Symbol" w:hint="default"/>
      </w:rPr>
    </w:lvl>
    <w:lvl w:ilvl="4" w:tplc="CF104106" w:tentative="1">
      <w:start w:val="1"/>
      <w:numFmt w:val="bullet"/>
      <w:lvlText w:val="o"/>
      <w:lvlJc w:val="left"/>
      <w:pPr>
        <w:ind w:left="3645" w:hanging="360"/>
      </w:pPr>
      <w:rPr>
        <w:rFonts w:ascii="Courier New" w:hAnsi="Courier New" w:cs="Courier New" w:hint="default"/>
      </w:rPr>
    </w:lvl>
    <w:lvl w:ilvl="5" w:tplc="E28CAE74" w:tentative="1">
      <w:start w:val="1"/>
      <w:numFmt w:val="bullet"/>
      <w:lvlText w:val=""/>
      <w:lvlJc w:val="left"/>
      <w:pPr>
        <w:ind w:left="4365" w:hanging="360"/>
      </w:pPr>
      <w:rPr>
        <w:rFonts w:ascii="Wingdings" w:hAnsi="Wingdings" w:hint="default"/>
      </w:rPr>
    </w:lvl>
    <w:lvl w:ilvl="6" w:tplc="0B08B086" w:tentative="1">
      <w:start w:val="1"/>
      <w:numFmt w:val="bullet"/>
      <w:lvlText w:val=""/>
      <w:lvlJc w:val="left"/>
      <w:pPr>
        <w:ind w:left="5085" w:hanging="360"/>
      </w:pPr>
      <w:rPr>
        <w:rFonts w:ascii="Symbol" w:hAnsi="Symbol" w:hint="default"/>
      </w:rPr>
    </w:lvl>
    <w:lvl w:ilvl="7" w:tplc="753C006A" w:tentative="1">
      <w:start w:val="1"/>
      <w:numFmt w:val="bullet"/>
      <w:lvlText w:val="o"/>
      <w:lvlJc w:val="left"/>
      <w:pPr>
        <w:ind w:left="5805" w:hanging="360"/>
      </w:pPr>
      <w:rPr>
        <w:rFonts w:ascii="Courier New" w:hAnsi="Courier New" w:cs="Courier New" w:hint="default"/>
      </w:rPr>
    </w:lvl>
    <w:lvl w:ilvl="8" w:tplc="40485D00" w:tentative="1">
      <w:start w:val="1"/>
      <w:numFmt w:val="bullet"/>
      <w:lvlText w:val=""/>
      <w:lvlJc w:val="left"/>
      <w:pPr>
        <w:ind w:left="6525" w:hanging="360"/>
      </w:pPr>
      <w:rPr>
        <w:rFonts w:ascii="Wingdings" w:hAnsi="Wingdings" w:hint="default"/>
      </w:rPr>
    </w:lvl>
  </w:abstractNum>
  <w:abstractNum w:abstractNumId="130">
    <w:nsid w:val="5E6A63F9"/>
    <w:multiLevelType w:val="multilevel"/>
    <w:tmpl w:val="04742130"/>
    <w:lvl w:ilvl="0">
      <w:start w:val="1"/>
      <w:numFmt w:val="decimal"/>
      <w:lvlText w:val="%1."/>
      <w:lvlJc w:val="left"/>
      <w:pPr>
        <w:ind w:left="720" w:hanging="360"/>
      </w:pPr>
    </w:lvl>
    <w:lvl w:ilvl="1">
      <w:start w:val="1"/>
      <w:numFmt w:val="decimal"/>
      <w:lvlText w:val="4.%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1">
    <w:nsid w:val="5F2F66E7"/>
    <w:multiLevelType w:val="hybridMultilevel"/>
    <w:tmpl w:val="D6040A40"/>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1357A9A"/>
    <w:multiLevelType w:val="hybridMultilevel"/>
    <w:tmpl w:val="7EF6423C"/>
    <w:lvl w:ilvl="0" w:tplc="689EFC1C">
      <w:start w:val="1"/>
      <w:numFmt w:val="bullet"/>
      <w:pStyle w:val="ListBullet3"/>
      <w:lvlText w:val=""/>
      <w:lvlJc w:val="left"/>
      <w:pPr>
        <w:ind w:left="720" w:hanging="360"/>
      </w:pPr>
      <w:rPr>
        <w:rFonts w:ascii="Symbol" w:hAnsi="Symbol" w:hint="default"/>
      </w:rPr>
    </w:lvl>
    <w:lvl w:ilvl="1" w:tplc="6FB86050">
      <w:start w:val="1"/>
      <w:numFmt w:val="decimal"/>
      <w:lvlText w:val="%2."/>
      <w:lvlJc w:val="left"/>
      <w:pPr>
        <w:tabs>
          <w:tab w:val="num" w:pos="1440"/>
        </w:tabs>
        <w:ind w:left="1440" w:hanging="360"/>
      </w:pPr>
    </w:lvl>
    <w:lvl w:ilvl="2" w:tplc="42F89B96">
      <w:start w:val="1"/>
      <w:numFmt w:val="decimal"/>
      <w:lvlText w:val="%3."/>
      <w:lvlJc w:val="left"/>
      <w:pPr>
        <w:tabs>
          <w:tab w:val="num" w:pos="2160"/>
        </w:tabs>
        <w:ind w:left="2160" w:hanging="360"/>
      </w:pPr>
    </w:lvl>
    <w:lvl w:ilvl="3" w:tplc="44C0E790">
      <w:start w:val="1"/>
      <w:numFmt w:val="decimal"/>
      <w:lvlText w:val="%4."/>
      <w:lvlJc w:val="left"/>
      <w:pPr>
        <w:tabs>
          <w:tab w:val="num" w:pos="2880"/>
        </w:tabs>
        <w:ind w:left="2880" w:hanging="360"/>
      </w:pPr>
    </w:lvl>
    <w:lvl w:ilvl="4" w:tplc="39ACDCEE">
      <w:start w:val="1"/>
      <w:numFmt w:val="decimal"/>
      <w:lvlText w:val="%5."/>
      <w:lvlJc w:val="left"/>
      <w:pPr>
        <w:tabs>
          <w:tab w:val="num" w:pos="3600"/>
        </w:tabs>
        <w:ind w:left="3600" w:hanging="360"/>
      </w:pPr>
    </w:lvl>
    <w:lvl w:ilvl="5" w:tplc="10BC6C7C">
      <w:start w:val="1"/>
      <w:numFmt w:val="decimal"/>
      <w:lvlText w:val="%6."/>
      <w:lvlJc w:val="left"/>
      <w:pPr>
        <w:tabs>
          <w:tab w:val="num" w:pos="4320"/>
        </w:tabs>
        <w:ind w:left="4320" w:hanging="360"/>
      </w:pPr>
    </w:lvl>
    <w:lvl w:ilvl="6" w:tplc="7248D7C6">
      <w:start w:val="1"/>
      <w:numFmt w:val="decimal"/>
      <w:lvlText w:val="%7."/>
      <w:lvlJc w:val="left"/>
      <w:pPr>
        <w:tabs>
          <w:tab w:val="num" w:pos="5040"/>
        </w:tabs>
        <w:ind w:left="5040" w:hanging="360"/>
      </w:pPr>
    </w:lvl>
    <w:lvl w:ilvl="7" w:tplc="591E6CE2">
      <w:start w:val="1"/>
      <w:numFmt w:val="decimal"/>
      <w:lvlText w:val="%8."/>
      <w:lvlJc w:val="left"/>
      <w:pPr>
        <w:tabs>
          <w:tab w:val="num" w:pos="5760"/>
        </w:tabs>
        <w:ind w:left="5760" w:hanging="360"/>
      </w:pPr>
    </w:lvl>
    <w:lvl w:ilvl="8" w:tplc="733A19BE">
      <w:start w:val="1"/>
      <w:numFmt w:val="decimal"/>
      <w:lvlText w:val="%9."/>
      <w:lvlJc w:val="left"/>
      <w:pPr>
        <w:tabs>
          <w:tab w:val="num" w:pos="6480"/>
        </w:tabs>
        <w:ind w:left="6480" w:hanging="360"/>
      </w:pPr>
    </w:lvl>
  </w:abstractNum>
  <w:abstractNum w:abstractNumId="133">
    <w:nsid w:val="616B1230"/>
    <w:multiLevelType w:val="hybridMultilevel"/>
    <w:tmpl w:val="00C6E672"/>
    <w:lvl w:ilvl="0" w:tplc="04090001">
      <w:start w:val="1"/>
      <w:numFmt w:val="decimal"/>
      <w:lvlText w:val="2.%1."/>
      <w:lvlJc w:val="left"/>
      <w:pPr>
        <w:ind w:left="1800" w:hanging="360"/>
      </w:pPr>
      <w:rPr>
        <w:rFonts w:ascii="Arial" w:hAnsi="Arial" w:cs="Times New Roman" w:hint="default"/>
        <w:b w:val="0"/>
        <w:i w:val="0"/>
        <w:sz w:val="24"/>
        <w:szCs w:val="24"/>
      </w:rPr>
    </w:lvl>
    <w:lvl w:ilvl="1" w:tplc="04090003">
      <w:start w:val="1"/>
      <w:numFmt w:val="lowerLetter"/>
      <w:lvlText w:val="%2."/>
      <w:lvlJc w:val="left"/>
      <w:pPr>
        <w:ind w:left="2520" w:hanging="360"/>
      </w:pPr>
    </w:lvl>
    <w:lvl w:ilvl="2" w:tplc="04090005">
      <w:start w:val="1"/>
      <w:numFmt w:val="lowerRoman"/>
      <w:lvlText w:val="%3."/>
      <w:lvlJc w:val="right"/>
      <w:pPr>
        <w:ind w:left="3240" w:hanging="180"/>
      </w:pPr>
    </w:lvl>
    <w:lvl w:ilvl="3" w:tplc="04090001">
      <w:start w:val="1"/>
      <w:numFmt w:val="decimal"/>
      <w:lvlText w:val="%4."/>
      <w:lvlJc w:val="left"/>
      <w:pPr>
        <w:ind w:left="3960" w:hanging="360"/>
      </w:pPr>
    </w:lvl>
    <w:lvl w:ilvl="4" w:tplc="04090003">
      <w:start w:val="1"/>
      <w:numFmt w:val="lowerLetter"/>
      <w:lvlText w:val="%5."/>
      <w:lvlJc w:val="left"/>
      <w:pPr>
        <w:ind w:left="4680" w:hanging="360"/>
      </w:pPr>
    </w:lvl>
    <w:lvl w:ilvl="5" w:tplc="04090005">
      <w:start w:val="1"/>
      <w:numFmt w:val="lowerRoman"/>
      <w:lvlText w:val="%6."/>
      <w:lvlJc w:val="right"/>
      <w:pPr>
        <w:ind w:left="5400" w:hanging="180"/>
      </w:pPr>
    </w:lvl>
    <w:lvl w:ilvl="6" w:tplc="04090001">
      <w:start w:val="1"/>
      <w:numFmt w:val="decimal"/>
      <w:lvlText w:val="%7."/>
      <w:lvlJc w:val="left"/>
      <w:pPr>
        <w:ind w:left="6120" w:hanging="360"/>
      </w:pPr>
    </w:lvl>
    <w:lvl w:ilvl="7" w:tplc="04090003">
      <w:start w:val="1"/>
      <w:numFmt w:val="lowerLetter"/>
      <w:lvlText w:val="%8."/>
      <w:lvlJc w:val="left"/>
      <w:pPr>
        <w:ind w:left="6840" w:hanging="360"/>
      </w:pPr>
    </w:lvl>
    <w:lvl w:ilvl="8" w:tplc="04090005">
      <w:start w:val="1"/>
      <w:numFmt w:val="lowerRoman"/>
      <w:lvlText w:val="%9."/>
      <w:lvlJc w:val="right"/>
      <w:pPr>
        <w:ind w:left="7560" w:hanging="180"/>
      </w:pPr>
    </w:lvl>
  </w:abstractNum>
  <w:abstractNum w:abstractNumId="134">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5">
    <w:nsid w:val="63916BDA"/>
    <w:multiLevelType w:val="multilevel"/>
    <w:tmpl w:val="D988DA6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6">
    <w:nsid w:val="63DF2B04"/>
    <w:multiLevelType w:val="hybridMultilevel"/>
    <w:tmpl w:val="04A8E26C"/>
    <w:lvl w:ilvl="0" w:tplc="1772F9C0">
      <w:start w:val="1"/>
      <w:numFmt w:val="decimal"/>
      <w:lvlText w:val="3.%1."/>
      <w:lvlJc w:val="left"/>
      <w:pPr>
        <w:ind w:left="720" w:hanging="360"/>
      </w:pPr>
      <w:rPr>
        <w:rFonts w:hint="default"/>
        <w:b w:val="0"/>
        <w:bCs w:val="0"/>
        <w:i w:val="0"/>
        <w:color w:val="auto"/>
        <w:sz w:val="24"/>
        <w:szCs w:val="24"/>
      </w:rPr>
    </w:lvl>
    <w:lvl w:ilvl="1" w:tplc="1772F9C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46B185A"/>
    <w:multiLevelType w:val="hybridMultilevel"/>
    <w:tmpl w:val="E0940BA4"/>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76602BE"/>
    <w:multiLevelType w:val="hybridMultilevel"/>
    <w:tmpl w:val="303AB13E"/>
    <w:lvl w:ilvl="0" w:tplc="FFFFFFFF">
      <w:start w:val="1"/>
      <w:numFmt w:val="bullet"/>
      <w:lvlText w:val=""/>
      <w:lvlJc w:val="left"/>
      <w:pPr>
        <w:ind w:left="63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9">
    <w:nsid w:val="68543C6F"/>
    <w:multiLevelType w:val="multilevel"/>
    <w:tmpl w:val="636EE91E"/>
    <w:lvl w:ilvl="0">
      <w:start w:val="1"/>
      <w:numFmt w:val="decimal"/>
      <w:lvlText w:val="%1"/>
      <w:lvlJc w:val="left"/>
      <w:pPr>
        <w:ind w:left="360" w:hanging="360"/>
      </w:pPr>
      <w:rPr>
        <w:rFonts w:hint="default"/>
      </w:rPr>
    </w:lvl>
    <w:lvl w:ilvl="1">
      <w:start w:val="1"/>
      <w:numFmt w:val="decimal"/>
      <w:lvlText w:val="4.%2."/>
      <w:lvlJc w:val="left"/>
      <w:pPr>
        <w:ind w:left="1080" w:hanging="360"/>
      </w:pPr>
      <w:rPr>
        <w:rFonts w:hint="default"/>
        <w:b w:val="0"/>
        <w:bCs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0">
    <w:nsid w:val="68584A5C"/>
    <w:multiLevelType w:val="multilevel"/>
    <w:tmpl w:val="F514B0B2"/>
    <w:lvl w:ilvl="0">
      <w:start w:val="1"/>
      <w:numFmt w:val="decimal"/>
      <w:lvlText w:val="%1."/>
      <w:lvlJc w:val="left"/>
      <w:pPr>
        <w:ind w:left="720" w:hanging="360"/>
      </w:pPr>
    </w:lvl>
    <w:lvl w:ilvl="1">
      <w:start w:val="1"/>
      <w:numFmt w:val="decimal"/>
      <w:lvlText w:val="1.%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1">
    <w:nsid w:val="698A2409"/>
    <w:multiLevelType w:val="multilevel"/>
    <w:tmpl w:val="3B98888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nsid w:val="6AEC1FCF"/>
    <w:multiLevelType w:val="hybridMultilevel"/>
    <w:tmpl w:val="375C358E"/>
    <w:lvl w:ilvl="0" w:tplc="53241C4A">
      <w:start w:val="1"/>
      <w:numFmt w:val="decimal"/>
      <w:lvlText w:val="%1."/>
      <w:lvlJc w:val="left"/>
      <w:pPr>
        <w:ind w:left="360" w:hanging="360"/>
      </w:pPr>
    </w:lvl>
    <w:lvl w:ilvl="1" w:tplc="A8A2F130">
      <w:start w:val="1"/>
      <w:numFmt w:val="lowerLetter"/>
      <w:lvlText w:val="%2."/>
      <w:lvlJc w:val="left"/>
      <w:pPr>
        <w:ind w:left="1800" w:hanging="360"/>
      </w:pPr>
    </w:lvl>
    <w:lvl w:ilvl="2" w:tplc="645C72D8" w:tentative="1">
      <w:start w:val="1"/>
      <w:numFmt w:val="lowerRoman"/>
      <w:lvlText w:val="%3."/>
      <w:lvlJc w:val="right"/>
      <w:pPr>
        <w:ind w:left="2520" w:hanging="180"/>
      </w:pPr>
    </w:lvl>
    <w:lvl w:ilvl="3" w:tplc="2D8A8D18" w:tentative="1">
      <w:start w:val="1"/>
      <w:numFmt w:val="decimal"/>
      <w:lvlText w:val="%4."/>
      <w:lvlJc w:val="left"/>
      <w:pPr>
        <w:ind w:left="3240" w:hanging="360"/>
      </w:pPr>
    </w:lvl>
    <w:lvl w:ilvl="4" w:tplc="41EEC504" w:tentative="1">
      <w:start w:val="1"/>
      <w:numFmt w:val="lowerLetter"/>
      <w:lvlText w:val="%5."/>
      <w:lvlJc w:val="left"/>
      <w:pPr>
        <w:ind w:left="3960" w:hanging="360"/>
      </w:pPr>
    </w:lvl>
    <w:lvl w:ilvl="5" w:tplc="CE0A0DE6" w:tentative="1">
      <w:start w:val="1"/>
      <w:numFmt w:val="lowerRoman"/>
      <w:lvlText w:val="%6."/>
      <w:lvlJc w:val="right"/>
      <w:pPr>
        <w:ind w:left="4680" w:hanging="180"/>
      </w:pPr>
    </w:lvl>
    <w:lvl w:ilvl="6" w:tplc="9D3A2FA2" w:tentative="1">
      <w:start w:val="1"/>
      <w:numFmt w:val="decimal"/>
      <w:lvlText w:val="%7."/>
      <w:lvlJc w:val="left"/>
      <w:pPr>
        <w:ind w:left="5400" w:hanging="360"/>
      </w:pPr>
    </w:lvl>
    <w:lvl w:ilvl="7" w:tplc="DB5AC0E4" w:tentative="1">
      <w:start w:val="1"/>
      <w:numFmt w:val="lowerLetter"/>
      <w:lvlText w:val="%8."/>
      <w:lvlJc w:val="left"/>
      <w:pPr>
        <w:ind w:left="6120" w:hanging="360"/>
      </w:pPr>
    </w:lvl>
    <w:lvl w:ilvl="8" w:tplc="5E2633D0" w:tentative="1">
      <w:start w:val="1"/>
      <w:numFmt w:val="lowerRoman"/>
      <w:lvlText w:val="%9."/>
      <w:lvlJc w:val="right"/>
      <w:pPr>
        <w:ind w:left="6840" w:hanging="180"/>
      </w:pPr>
    </w:lvl>
  </w:abstractNum>
  <w:abstractNum w:abstractNumId="143">
    <w:nsid w:val="6BD7619F"/>
    <w:multiLevelType w:val="multilevel"/>
    <w:tmpl w:val="A2B0BB46"/>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4">
    <w:nsid w:val="6EC301BA"/>
    <w:multiLevelType w:val="multilevel"/>
    <w:tmpl w:val="CABAC18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5">
    <w:nsid w:val="6F3D36F4"/>
    <w:multiLevelType w:val="hybridMultilevel"/>
    <w:tmpl w:val="E146BF0E"/>
    <w:lvl w:ilvl="0" w:tplc="04070001">
      <w:start w:val="1"/>
      <w:numFmt w:val="bullet"/>
      <w:lvlText w:val=""/>
      <w:lvlJc w:val="left"/>
      <w:pPr>
        <w:tabs>
          <w:tab w:val="num" w:pos="360"/>
        </w:tabs>
        <w:ind w:left="360" w:hanging="360"/>
      </w:pPr>
      <w:rPr>
        <w:rFonts w:ascii="Symbol" w:hAnsi="Symbol" w:hint="default"/>
      </w:rPr>
    </w:lvl>
    <w:lvl w:ilvl="1" w:tplc="E96A48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6">
    <w:nsid w:val="702E582A"/>
    <w:multiLevelType w:val="hybridMultilevel"/>
    <w:tmpl w:val="1D2A1B5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7">
    <w:nsid w:val="703567C3"/>
    <w:multiLevelType w:val="hybridMultilevel"/>
    <w:tmpl w:val="BCB2684C"/>
    <w:lvl w:ilvl="0" w:tplc="FFFFFFF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nsid w:val="709E3D2C"/>
    <w:multiLevelType w:val="hybridMultilevel"/>
    <w:tmpl w:val="EBE8CD54"/>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711161F4"/>
    <w:multiLevelType w:val="hybridMultilevel"/>
    <w:tmpl w:val="25244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3B36DAE"/>
    <w:multiLevelType w:val="multilevel"/>
    <w:tmpl w:val="FC96C028"/>
    <w:lvl w:ilvl="0">
      <w:start w:val="1"/>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1">
    <w:nsid w:val="74B46783"/>
    <w:multiLevelType w:val="hybridMultilevel"/>
    <w:tmpl w:val="BF8601C2"/>
    <w:lvl w:ilvl="0" w:tplc="D60E8118">
      <w:start w:val="1"/>
      <w:numFmt w:val="decimal"/>
      <w:lvlText w:val="7.%1."/>
      <w:lvlJc w:val="left"/>
      <w:pPr>
        <w:ind w:left="720" w:hanging="360"/>
      </w:pPr>
      <w:rPr>
        <w:rFonts w:hint="default"/>
        <w:b w:val="0"/>
        <w:i w:val="0"/>
        <w:sz w:val="24"/>
        <w:szCs w:val="24"/>
      </w:rPr>
    </w:lvl>
    <w:lvl w:ilvl="1" w:tplc="F516E0F8">
      <w:start w:val="1"/>
      <w:numFmt w:val="lowerLetter"/>
      <w:lvlText w:val="%2."/>
      <w:lvlJc w:val="left"/>
      <w:pPr>
        <w:ind w:left="1440" w:hanging="360"/>
      </w:pPr>
    </w:lvl>
    <w:lvl w:ilvl="2" w:tplc="15E2EED2">
      <w:start w:val="1"/>
      <w:numFmt w:val="lowerRoman"/>
      <w:lvlText w:val="%3."/>
      <w:lvlJc w:val="right"/>
      <w:pPr>
        <w:ind w:left="2160" w:hanging="180"/>
      </w:pPr>
    </w:lvl>
    <w:lvl w:ilvl="3" w:tplc="78CED32C">
      <w:start w:val="1"/>
      <w:numFmt w:val="decimal"/>
      <w:lvlText w:val="%4."/>
      <w:lvlJc w:val="left"/>
      <w:pPr>
        <w:ind w:left="2880" w:hanging="360"/>
      </w:pPr>
    </w:lvl>
    <w:lvl w:ilvl="4" w:tplc="C1B6022A">
      <w:start w:val="1"/>
      <w:numFmt w:val="lowerLetter"/>
      <w:lvlText w:val="%5."/>
      <w:lvlJc w:val="left"/>
      <w:pPr>
        <w:ind w:left="3600" w:hanging="360"/>
      </w:pPr>
    </w:lvl>
    <w:lvl w:ilvl="5" w:tplc="79E01592">
      <w:start w:val="1"/>
      <w:numFmt w:val="lowerRoman"/>
      <w:lvlText w:val="%6."/>
      <w:lvlJc w:val="right"/>
      <w:pPr>
        <w:ind w:left="4320" w:hanging="180"/>
      </w:pPr>
    </w:lvl>
    <w:lvl w:ilvl="6" w:tplc="0A2801C0">
      <w:start w:val="1"/>
      <w:numFmt w:val="decimal"/>
      <w:lvlText w:val="%7."/>
      <w:lvlJc w:val="left"/>
      <w:pPr>
        <w:ind w:left="5040" w:hanging="360"/>
      </w:pPr>
    </w:lvl>
    <w:lvl w:ilvl="7" w:tplc="8A427DEA">
      <w:start w:val="1"/>
      <w:numFmt w:val="lowerLetter"/>
      <w:lvlText w:val="%8."/>
      <w:lvlJc w:val="left"/>
      <w:pPr>
        <w:ind w:left="5760" w:hanging="360"/>
      </w:pPr>
    </w:lvl>
    <w:lvl w:ilvl="8" w:tplc="0B3427F4">
      <w:start w:val="1"/>
      <w:numFmt w:val="lowerRoman"/>
      <w:lvlText w:val="%9."/>
      <w:lvlJc w:val="right"/>
      <w:pPr>
        <w:ind w:left="6480" w:hanging="180"/>
      </w:pPr>
    </w:lvl>
  </w:abstractNum>
  <w:abstractNum w:abstractNumId="152">
    <w:nsid w:val="76CD5EA8"/>
    <w:multiLevelType w:val="hybridMultilevel"/>
    <w:tmpl w:val="82022BA2"/>
    <w:lvl w:ilvl="0" w:tplc="1F28C1BC">
      <w:start w:val="1"/>
      <w:numFmt w:val="bullet"/>
      <w:lvlText w:val=""/>
      <w:lvlJc w:val="left"/>
      <w:pPr>
        <w:ind w:left="360" w:hanging="360"/>
      </w:pPr>
      <w:rPr>
        <w:rFonts w:ascii="Symbol" w:hAnsi="Symbol" w:hint="default"/>
      </w:rPr>
    </w:lvl>
    <w:lvl w:ilvl="1" w:tplc="C13EEF66" w:tentative="1">
      <w:start w:val="1"/>
      <w:numFmt w:val="bullet"/>
      <w:lvlText w:val="o"/>
      <w:lvlJc w:val="left"/>
      <w:pPr>
        <w:ind w:left="1440" w:hanging="360"/>
      </w:pPr>
      <w:rPr>
        <w:rFonts w:ascii="Courier New" w:hAnsi="Courier New" w:cs="Courier New" w:hint="default"/>
      </w:rPr>
    </w:lvl>
    <w:lvl w:ilvl="2" w:tplc="D550010E" w:tentative="1">
      <w:start w:val="1"/>
      <w:numFmt w:val="bullet"/>
      <w:lvlText w:val=""/>
      <w:lvlJc w:val="left"/>
      <w:pPr>
        <w:ind w:left="2160" w:hanging="360"/>
      </w:pPr>
      <w:rPr>
        <w:rFonts w:ascii="Wingdings" w:hAnsi="Wingdings" w:hint="default"/>
      </w:rPr>
    </w:lvl>
    <w:lvl w:ilvl="3" w:tplc="D4C2AE92" w:tentative="1">
      <w:start w:val="1"/>
      <w:numFmt w:val="bullet"/>
      <w:lvlText w:val=""/>
      <w:lvlJc w:val="left"/>
      <w:pPr>
        <w:ind w:left="2880" w:hanging="360"/>
      </w:pPr>
      <w:rPr>
        <w:rFonts w:ascii="Symbol" w:hAnsi="Symbol" w:hint="default"/>
      </w:rPr>
    </w:lvl>
    <w:lvl w:ilvl="4" w:tplc="BB96008C" w:tentative="1">
      <w:start w:val="1"/>
      <w:numFmt w:val="bullet"/>
      <w:lvlText w:val="o"/>
      <w:lvlJc w:val="left"/>
      <w:pPr>
        <w:ind w:left="3600" w:hanging="360"/>
      </w:pPr>
      <w:rPr>
        <w:rFonts w:ascii="Courier New" w:hAnsi="Courier New" w:cs="Courier New" w:hint="default"/>
      </w:rPr>
    </w:lvl>
    <w:lvl w:ilvl="5" w:tplc="6D420210" w:tentative="1">
      <w:start w:val="1"/>
      <w:numFmt w:val="bullet"/>
      <w:lvlText w:val=""/>
      <w:lvlJc w:val="left"/>
      <w:pPr>
        <w:ind w:left="4320" w:hanging="360"/>
      </w:pPr>
      <w:rPr>
        <w:rFonts w:ascii="Wingdings" w:hAnsi="Wingdings" w:hint="default"/>
      </w:rPr>
    </w:lvl>
    <w:lvl w:ilvl="6" w:tplc="5DE800E0" w:tentative="1">
      <w:start w:val="1"/>
      <w:numFmt w:val="bullet"/>
      <w:lvlText w:val=""/>
      <w:lvlJc w:val="left"/>
      <w:pPr>
        <w:ind w:left="5040" w:hanging="360"/>
      </w:pPr>
      <w:rPr>
        <w:rFonts w:ascii="Symbol" w:hAnsi="Symbol" w:hint="default"/>
      </w:rPr>
    </w:lvl>
    <w:lvl w:ilvl="7" w:tplc="03CC21B2" w:tentative="1">
      <w:start w:val="1"/>
      <w:numFmt w:val="bullet"/>
      <w:lvlText w:val="o"/>
      <w:lvlJc w:val="left"/>
      <w:pPr>
        <w:ind w:left="5760" w:hanging="360"/>
      </w:pPr>
      <w:rPr>
        <w:rFonts w:ascii="Courier New" w:hAnsi="Courier New" w:cs="Courier New" w:hint="default"/>
      </w:rPr>
    </w:lvl>
    <w:lvl w:ilvl="8" w:tplc="2E0254D4" w:tentative="1">
      <w:start w:val="1"/>
      <w:numFmt w:val="bullet"/>
      <w:lvlText w:val=""/>
      <w:lvlJc w:val="left"/>
      <w:pPr>
        <w:ind w:left="6480" w:hanging="360"/>
      </w:pPr>
      <w:rPr>
        <w:rFonts w:ascii="Wingdings" w:hAnsi="Wingdings" w:hint="default"/>
      </w:rPr>
    </w:lvl>
  </w:abstractNum>
  <w:abstractNum w:abstractNumId="153">
    <w:nsid w:val="770B3C4F"/>
    <w:multiLevelType w:val="hybridMultilevel"/>
    <w:tmpl w:val="7804BE00"/>
    <w:lvl w:ilvl="0" w:tplc="04090001">
      <w:start w:val="1"/>
      <w:numFmt w:val="decimal"/>
      <w:lvlText w:val="5.%1."/>
      <w:lvlJc w:val="left"/>
      <w:pPr>
        <w:ind w:left="720" w:hanging="360"/>
      </w:pPr>
      <w:rPr>
        <w:rFonts w:hint="default"/>
        <w:b w:val="0"/>
        <w:i w:val="0"/>
        <w:caps w:val="0"/>
        <w:strike w:val="0"/>
        <w:dstrike w:val="0"/>
        <w:outline w:val="0"/>
        <w:shadow w:val="0"/>
        <w:emboss w:val="0"/>
        <w:imprint w:val="0"/>
        <w:vanish w:val="0"/>
        <w:sz w:val="24"/>
        <w:vertAlign w:val="base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4">
    <w:nsid w:val="77292DE5"/>
    <w:multiLevelType w:val="multilevel"/>
    <w:tmpl w:val="B14AED14"/>
    <w:lvl w:ilvl="0">
      <w:start w:val="1"/>
      <w:numFmt w:val="decimal"/>
      <w:lvlText w:val="%1."/>
      <w:lvlJc w:val="left"/>
      <w:pPr>
        <w:tabs>
          <w:tab w:val="num" w:pos="360"/>
        </w:tabs>
        <w:ind w:left="360" w:hanging="360"/>
      </w:pPr>
    </w:lvl>
    <w:lvl w:ilvl="1">
      <w:start w:val="1"/>
      <w:numFmt w:val="decimal"/>
      <w:lvlText w:val="4.%2."/>
      <w:lvlJc w:val="left"/>
      <w:pPr>
        <w:tabs>
          <w:tab w:val="num" w:pos="480"/>
        </w:tabs>
        <w:ind w:left="480" w:hanging="480"/>
      </w:pPr>
      <w:rPr>
        <w:rFonts w:hint="default"/>
        <w:b w:val="0"/>
        <w:bCs w:val="0"/>
        <w:i w:val="0"/>
        <w:color w:val="auto"/>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55">
    <w:nsid w:val="772A5EBE"/>
    <w:multiLevelType w:val="hybridMultilevel"/>
    <w:tmpl w:val="BE401408"/>
    <w:lvl w:ilvl="0" w:tplc="7B4236B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6">
    <w:nsid w:val="776F3860"/>
    <w:multiLevelType w:val="hybridMultilevel"/>
    <w:tmpl w:val="D0D86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7130D4"/>
    <w:multiLevelType w:val="hybridMultilevel"/>
    <w:tmpl w:val="EB3CF93C"/>
    <w:lvl w:ilvl="0" w:tplc="33B899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9737BFD"/>
    <w:multiLevelType w:val="hybridMultilevel"/>
    <w:tmpl w:val="7CD0D8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79B31824"/>
    <w:multiLevelType w:val="multilevel"/>
    <w:tmpl w:val="87BA8D34"/>
    <w:lvl w:ilvl="0">
      <w:start w:val="1"/>
      <w:numFmt w:val="decimal"/>
      <w:lvlText w:val="%1."/>
      <w:lvlJc w:val="left"/>
      <w:pPr>
        <w:tabs>
          <w:tab w:val="num" w:pos="1080"/>
        </w:tabs>
        <w:ind w:left="1080" w:hanging="360"/>
      </w:pPr>
    </w:lvl>
    <w:lvl w:ilvl="1">
      <w:start w:val="1"/>
      <w:numFmt w:val="decimal"/>
      <w:lvlText w:val="2.%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0">
    <w:nsid w:val="7A3A5497"/>
    <w:multiLevelType w:val="hybridMultilevel"/>
    <w:tmpl w:val="DD802878"/>
    <w:lvl w:ilvl="0" w:tplc="FBCA1B7C">
      <w:start w:val="1"/>
      <w:numFmt w:val="bullet"/>
      <w:lvlText w:val=""/>
      <w:lvlJc w:val="left"/>
      <w:pPr>
        <w:ind w:left="720" w:hanging="360"/>
      </w:pPr>
      <w:rPr>
        <w:rFonts w:ascii="Symbol" w:hAnsi="Symbol" w:hint="default"/>
      </w:rPr>
    </w:lvl>
    <w:lvl w:ilvl="1" w:tplc="10B2C01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1">
    <w:nsid w:val="7AA30402"/>
    <w:multiLevelType w:val="hybridMultilevel"/>
    <w:tmpl w:val="DC0662E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2">
    <w:nsid w:val="7AC07A6B"/>
    <w:multiLevelType w:val="hybridMultilevel"/>
    <w:tmpl w:val="7B281C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3">
    <w:nsid w:val="7B332CA8"/>
    <w:multiLevelType w:val="hybridMultilevel"/>
    <w:tmpl w:val="F2C40DCA"/>
    <w:lvl w:ilvl="0" w:tplc="2AF41C52">
      <w:start w:val="1"/>
      <w:numFmt w:val="lowerLetter"/>
      <w:pStyle w:val="ListNumber"/>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4">
    <w:nsid w:val="7BC21D29"/>
    <w:multiLevelType w:val="hybridMultilevel"/>
    <w:tmpl w:val="ACEEA1B2"/>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65">
    <w:nsid w:val="7C307E9F"/>
    <w:multiLevelType w:val="hybridMultilevel"/>
    <w:tmpl w:val="D6B6ACBE"/>
    <w:lvl w:ilvl="0" w:tplc="A9BCFE54">
      <w:start w:val="1"/>
      <w:numFmt w:val="bullet"/>
      <w:lvlText w:val=""/>
      <w:lvlJc w:val="left"/>
      <w:pPr>
        <w:ind w:left="972" w:hanging="360"/>
      </w:pPr>
      <w:rPr>
        <w:rFonts w:ascii="Symbol" w:hAnsi="Symbol" w:hint="default"/>
        <w:color w:val="auto"/>
      </w:rPr>
    </w:lvl>
    <w:lvl w:ilvl="1" w:tplc="04090019" w:tentative="1">
      <w:start w:val="1"/>
      <w:numFmt w:val="bullet"/>
      <w:lvlText w:val="o"/>
      <w:lvlJc w:val="left"/>
      <w:pPr>
        <w:ind w:left="1692" w:hanging="360"/>
      </w:pPr>
      <w:rPr>
        <w:rFonts w:ascii="Courier New" w:hAnsi="Courier New" w:cs="Courier New" w:hint="default"/>
      </w:rPr>
    </w:lvl>
    <w:lvl w:ilvl="2" w:tplc="0409001B" w:tentative="1">
      <w:start w:val="1"/>
      <w:numFmt w:val="bullet"/>
      <w:lvlText w:val=""/>
      <w:lvlJc w:val="left"/>
      <w:pPr>
        <w:ind w:left="2412" w:hanging="360"/>
      </w:pPr>
      <w:rPr>
        <w:rFonts w:ascii="Wingdings" w:hAnsi="Wingdings" w:hint="default"/>
      </w:rPr>
    </w:lvl>
    <w:lvl w:ilvl="3" w:tplc="0409000F" w:tentative="1">
      <w:start w:val="1"/>
      <w:numFmt w:val="bullet"/>
      <w:lvlText w:val=""/>
      <w:lvlJc w:val="left"/>
      <w:pPr>
        <w:ind w:left="3132" w:hanging="360"/>
      </w:pPr>
      <w:rPr>
        <w:rFonts w:ascii="Symbol" w:hAnsi="Symbol" w:hint="default"/>
      </w:rPr>
    </w:lvl>
    <w:lvl w:ilvl="4" w:tplc="04090019" w:tentative="1">
      <w:start w:val="1"/>
      <w:numFmt w:val="bullet"/>
      <w:lvlText w:val="o"/>
      <w:lvlJc w:val="left"/>
      <w:pPr>
        <w:ind w:left="3852" w:hanging="360"/>
      </w:pPr>
      <w:rPr>
        <w:rFonts w:ascii="Courier New" w:hAnsi="Courier New" w:cs="Courier New" w:hint="default"/>
      </w:rPr>
    </w:lvl>
    <w:lvl w:ilvl="5" w:tplc="0409001B" w:tentative="1">
      <w:start w:val="1"/>
      <w:numFmt w:val="bullet"/>
      <w:lvlText w:val=""/>
      <w:lvlJc w:val="left"/>
      <w:pPr>
        <w:ind w:left="4572" w:hanging="360"/>
      </w:pPr>
      <w:rPr>
        <w:rFonts w:ascii="Wingdings" w:hAnsi="Wingdings" w:hint="default"/>
      </w:rPr>
    </w:lvl>
    <w:lvl w:ilvl="6" w:tplc="0409000F" w:tentative="1">
      <w:start w:val="1"/>
      <w:numFmt w:val="bullet"/>
      <w:lvlText w:val=""/>
      <w:lvlJc w:val="left"/>
      <w:pPr>
        <w:ind w:left="5292" w:hanging="360"/>
      </w:pPr>
      <w:rPr>
        <w:rFonts w:ascii="Symbol" w:hAnsi="Symbol" w:hint="default"/>
      </w:rPr>
    </w:lvl>
    <w:lvl w:ilvl="7" w:tplc="04090019" w:tentative="1">
      <w:start w:val="1"/>
      <w:numFmt w:val="bullet"/>
      <w:lvlText w:val="o"/>
      <w:lvlJc w:val="left"/>
      <w:pPr>
        <w:ind w:left="6012" w:hanging="360"/>
      </w:pPr>
      <w:rPr>
        <w:rFonts w:ascii="Courier New" w:hAnsi="Courier New" w:cs="Courier New" w:hint="default"/>
      </w:rPr>
    </w:lvl>
    <w:lvl w:ilvl="8" w:tplc="0409001B" w:tentative="1">
      <w:start w:val="1"/>
      <w:numFmt w:val="bullet"/>
      <w:lvlText w:val=""/>
      <w:lvlJc w:val="left"/>
      <w:pPr>
        <w:ind w:left="6732" w:hanging="360"/>
      </w:pPr>
      <w:rPr>
        <w:rFonts w:ascii="Wingdings" w:hAnsi="Wingdings" w:hint="default"/>
      </w:rPr>
    </w:lvl>
  </w:abstractNum>
  <w:abstractNum w:abstractNumId="166">
    <w:nsid w:val="7D120165"/>
    <w:multiLevelType w:val="hybridMultilevel"/>
    <w:tmpl w:val="79C01886"/>
    <w:lvl w:ilvl="0" w:tplc="0568E8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D4E647B"/>
    <w:multiLevelType w:val="hybridMultilevel"/>
    <w:tmpl w:val="140446B6"/>
    <w:lvl w:ilvl="0" w:tplc="752EE172">
      <w:start w:val="1"/>
      <w:numFmt w:val="decimal"/>
      <w:lvlText w:val="4.%1."/>
      <w:lvlJc w:val="left"/>
      <w:pPr>
        <w:ind w:left="1062" w:hanging="360"/>
      </w:pPr>
      <w:rPr>
        <w:rFonts w:hint="default"/>
        <w:b w:val="0"/>
        <w:bCs w:val="0"/>
        <w:i w:val="0"/>
        <w:color w:val="auto"/>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68">
    <w:nsid w:val="7D590AAC"/>
    <w:multiLevelType w:val="multilevel"/>
    <w:tmpl w:val="0D9A4CDA"/>
    <w:lvl w:ilvl="0">
      <w:start w:val="1"/>
      <w:numFmt w:val="decimal"/>
      <w:lvlText w:val="%1."/>
      <w:lvlJc w:val="left"/>
      <w:pPr>
        <w:tabs>
          <w:tab w:val="num" w:pos="1080"/>
        </w:tabs>
        <w:ind w:left="1080" w:hanging="360"/>
      </w:pPr>
    </w:lvl>
    <w:lvl w:ilvl="1">
      <w:start w:val="1"/>
      <w:numFmt w:val="decimal"/>
      <w:lvlText w:val="1.%2."/>
      <w:lvlJc w:val="left"/>
      <w:pPr>
        <w:tabs>
          <w:tab w:val="num" w:pos="720"/>
        </w:tabs>
        <w:ind w:left="720"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9">
    <w:nsid w:val="7F3A2BB0"/>
    <w:multiLevelType w:val="hybridMultilevel"/>
    <w:tmpl w:val="68922216"/>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66"/>
  </w:num>
  <w:num w:numId="4">
    <w:abstractNumId w:val="112"/>
  </w:num>
  <w:num w:numId="5">
    <w:abstractNumId w:val="84"/>
  </w:num>
  <w:num w:numId="6">
    <w:abstractNumId w:val="99"/>
  </w:num>
  <w:num w:numId="7">
    <w:abstractNumId w:val="41"/>
  </w:num>
  <w:num w:numId="8">
    <w:abstractNumId w:val="67"/>
  </w:num>
  <w:num w:numId="9">
    <w:abstractNumId w:val="103"/>
  </w:num>
  <w:num w:numId="10">
    <w:abstractNumId w:val="155"/>
  </w:num>
  <w:num w:numId="11">
    <w:abstractNumId w:val="59"/>
  </w:num>
  <w:num w:numId="12">
    <w:abstractNumId w:val="106"/>
  </w:num>
  <w:num w:numId="13">
    <w:abstractNumId w:val="128"/>
  </w:num>
  <w:num w:numId="14">
    <w:abstractNumId w:val="138"/>
  </w:num>
  <w:num w:numId="15">
    <w:abstractNumId w:val="162"/>
  </w:num>
  <w:num w:numId="16">
    <w:abstractNumId w:val="129"/>
  </w:num>
  <w:num w:numId="17">
    <w:abstractNumId w:val="42"/>
  </w:num>
  <w:num w:numId="18">
    <w:abstractNumId w:val="89"/>
  </w:num>
  <w:num w:numId="19">
    <w:abstractNumId w:val="39"/>
  </w:num>
  <w:num w:numId="20">
    <w:abstractNumId w:val="75"/>
  </w:num>
  <w:num w:numId="21">
    <w:abstractNumId w:val="51"/>
  </w:num>
  <w:num w:numId="22">
    <w:abstractNumId w:val="158"/>
  </w:num>
  <w:num w:numId="2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3"/>
  </w:num>
  <w:num w:numId="28">
    <w:abstractNumId w:val="2"/>
  </w:num>
  <w:num w:numId="29">
    <w:abstractNumId w:val="1"/>
  </w:num>
  <w:num w:numId="30">
    <w:abstractNumId w:val="0"/>
  </w:num>
  <w:num w:numId="31">
    <w:abstractNumId w:val="163"/>
  </w:num>
  <w:num w:numId="32">
    <w:abstractNumId w:val="73"/>
  </w:num>
  <w:num w:numId="33">
    <w:abstractNumId w:val="50"/>
  </w:num>
  <w:num w:numId="34">
    <w:abstractNumId w:val="53"/>
  </w:num>
  <w:num w:numId="35">
    <w:abstractNumId w:val="21"/>
  </w:num>
  <w:num w:numId="36">
    <w:abstractNumId w:val="26"/>
  </w:num>
  <w:num w:numId="37">
    <w:abstractNumId w:val="18"/>
  </w:num>
  <w:num w:numId="38">
    <w:abstractNumId w:val="164"/>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num>
  <w:num w:numId="41">
    <w:abstractNumId w:val="90"/>
  </w:num>
  <w:num w:numId="42">
    <w:abstractNumId w:val="165"/>
  </w:num>
  <w:num w:numId="43">
    <w:abstractNumId w:val="113"/>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10"/>
  </w:num>
  <w:num w:numId="66">
    <w:abstractNumId w:val="9"/>
  </w:num>
  <w:num w:numId="67">
    <w:abstractNumId w:val="45"/>
  </w:num>
  <w:num w:numId="68">
    <w:abstractNumId w:val="33"/>
  </w:num>
  <w:num w:numId="69">
    <w:abstractNumId w:val="157"/>
  </w:num>
  <w:num w:numId="70">
    <w:abstractNumId w:val="27"/>
  </w:num>
  <w:num w:numId="71">
    <w:abstractNumId w:val="74"/>
  </w:num>
  <w:num w:numId="72">
    <w:abstractNumId w:val="149"/>
  </w:num>
  <w:num w:numId="73">
    <w:abstractNumId w:val="152"/>
  </w:num>
  <w:num w:numId="74">
    <w:abstractNumId w:val="92"/>
  </w:num>
  <w:num w:numId="75">
    <w:abstractNumId w:val="11"/>
  </w:num>
  <w:num w:numId="76">
    <w:abstractNumId w:val="142"/>
  </w:num>
  <w:num w:numId="77">
    <w:abstractNumId w:val="79"/>
  </w:num>
  <w:num w:numId="78">
    <w:abstractNumId w:val="145"/>
  </w:num>
  <w:num w:numId="79">
    <w:abstractNumId w:val="109"/>
  </w:num>
  <w:num w:numId="80">
    <w:abstractNumId w:val="63"/>
  </w:num>
  <w:num w:numId="81">
    <w:abstractNumId w:val="101"/>
  </w:num>
  <w:num w:numId="82">
    <w:abstractNumId w:val="108"/>
  </w:num>
  <w:num w:numId="83">
    <w:abstractNumId w:val="38"/>
  </w:num>
  <w:num w:numId="84">
    <w:abstractNumId w:val="98"/>
  </w:num>
  <w:num w:numId="85">
    <w:abstractNumId w:val="61"/>
  </w:num>
  <w:num w:numId="86">
    <w:abstractNumId w:val="100"/>
  </w:num>
  <w:num w:numId="87">
    <w:abstractNumId w:val="153"/>
  </w:num>
  <w:num w:numId="88">
    <w:abstractNumId w:val="24"/>
  </w:num>
  <w:num w:numId="89">
    <w:abstractNumId w:val="147"/>
  </w:num>
  <w:num w:numId="90">
    <w:abstractNumId w:val="160"/>
  </w:num>
  <w:num w:numId="91">
    <w:abstractNumId w:val="69"/>
  </w:num>
  <w:num w:numId="92">
    <w:abstractNumId w:val="133"/>
  </w:num>
  <w:num w:numId="93">
    <w:abstractNumId w:val="30"/>
  </w:num>
  <w:num w:numId="94">
    <w:abstractNumId w:val="13"/>
  </w:num>
  <w:num w:numId="95">
    <w:abstractNumId w:val="31"/>
  </w:num>
  <w:num w:numId="96">
    <w:abstractNumId w:val="81"/>
  </w:num>
  <w:num w:numId="97">
    <w:abstractNumId w:val="43"/>
  </w:num>
  <w:num w:numId="98">
    <w:abstractNumId w:val="143"/>
  </w:num>
  <w:num w:numId="99">
    <w:abstractNumId w:val="97"/>
  </w:num>
  <w:num w:numId="100">
    <w:abstractNumId w:val="86"/>
  </w:num>
  <w:num w:numId="101">
    <w:abstractNumId w:val="136"/>
  </w:num>
  <w:num w:numId="102">
    <w:abstractNumId w:val="76"/>
  </w:num>
  <w:num w:numId="103">
    <w:abstractNumId w:val="105"/>
  </w:num>
  <w:num w:numId="104">
    <w:abstractNumId w:val="167"/>
  </w:num>
  <w:num w:numId="105">
    <w:abstractNumId w:val="123"/>
  </w:num>
  <w:num w:numId="106">
    <w:abstractNumId w:val="115"/>
  </w:num>
  <w:num w:numId="107">
    <w:abstractNumId w:val="151"/>
  </w:num>
  <w:num w:numId="108">
    <w:abstractNumId w:val="168"/>
  </w:num>
  <w:num w:numId="109">
    <w:abstractNumId w:val="159"/>
  </w:num>
  <w:num w:numId="110">
    <w:abstractNumId w:val="121"/>
  </w:num>
  <w:num w:numId="111">
    <w:abstractNumId w:val="124"/>
  </w:num>
  <w:num w:numId="112">
    <w:abstractNumId w:val="122"/>
  </w:num>
  <w:num w:numId="113">
    <w:abstractNumId w:val="65"/>
  </w:num>
  <w:num w:numId="114">
    <w:abstractNumId w:val="64"/>
  </w:num>
  <w:num w:numId="115">
    <w:abstractNumId w:val="71"/>
  </w:num>
  <w:num w:numId="116">
    <w:abstractNumId w:val="154"/>
  </w:num>
  <w:num w:numId="117">
    <w:abstractNumId w:val="14"/>
  </w:num>
  <w:num w:numId="118">
    <w:abstractNumId w:val="140"/>
  </w:num>
  <w:num w:numId="119">
    <w:abstractNumId w:val="125"/>
  </w:num>
  <w:num w:numId="120">
    <w:abstractNumId w:val="68"/>
  </w:num>
  <w:num w:numId="121">
    <w:abstractNumId w:val="130"/>
  </w:num>
  <w:num w:numId="122">
    <w:abstractNumId w:val="126"/>
  </w:num>
  <w:num w:numId="123">
    <w:abstractNumId w:val="15"/>
  </w:num>
  <w:num w:numId="124">
    <w:abstractNumId w:val="44"/>
  </w:num>
  <w:num w:numId="125">
    <w:abstractNumId w:val="57"/>
  </w:num>
  <w:num w:numId="126">
    <w:abstractNumId w:val="85"/>
  </w:num>
  <w:num w:numId="127">
    <w:abstractNumId w:val="93"/>
  </w:num>
  <w:num w:numId="128">
    <w:abstractNumId w:val="17"/>
  </w:num>
  <w:num w:numId="129">
    <w:abstractNumId w:val="58"/>
  </w:num>
  <w:num w:numId="130">
    <w:abstractNumId w:val="55"/>
  </w:num>
  <w:num w:numId="131">
    <w:abstractNumId w:val="49"/>
  </w:num>
  <w:num w:numId="132">
    <w:abstractNumId w:val="91"/>
  </w:num>
  <w:num w:numId="133">
    <w:abstractNumId w:val="127"/>
  </w:num>
  <w:num w:numId="134">
    <w:abstractNumId w:val="107"/>
  </w:num>
  <w:num w:numId="135">
    <w:abstractNumId w:val="16"/>
  </w:num>
  <w:num w:numId="136">
    <w:abstractNumId w:val="22"/>
  </w:num>
  <w:num w:numId="137">
    <w:abstractNumId w:val="150"/>
  </w:num>
  <w:num w:numId="138">
    <w:abstractNumId w:val="60"/>
  </w:num>
  <w:num w:numId="139">
    <w:abstractNumId w:val="139"/>
  </w:num>
  <w:num w:numId="140">
    <w:abstractNumId w:val="70"/>
  </w:num>
  <w:num w:numId="141">
    <w:abstractNumId w:val="144"/>
  </w:num>
  <w:num w:numId="142">
    <w:abstractNumId w:val="169"/>
  </w:num>
  <w:num w:numId="143">
    <w:abstractNumId w:val="66"/>
  </w:num>
  <w:num w:numId="144">
    <w:abstractNumId w:val="116"/>
  </w:num>
  <w:num w:numId="145">
    <w:abstractNumId w:val="52"/>
  </w:num>
  <w:num w:numId="146">
    <w:abstractNumId w:val="77"/>
  </w:num>
  <w:num w:numId="147">
    <w:abstractNumId w:val="110"/>
  </w:num>
  <w:num w:numId="148">
    <w:abstractNumId w:val="62"/>
  </w:num>
  <w:num w:numId="149">
    <w:abstractNumId w:val="94"/>
  </w:num>
  <w:num w:numId="150">
    <w:abstractNumId w:val="118"/>
  </w:num>
  <w:num w:numId="151">
    <w:abstractNumId w:val="117"/>
  </w:num>
  <w:num w:numId="152">
    <w:abstractNumId w:val="36"/>
  </w:num>
  <w:num w:numId="153">
    <w:abstractNumId w:val="137"/>
  </w:num>
  <w:num w:numId="154">
    <w:abstractNumId w:val="104"/>
  </w:num>
  <w:num w:numId="155">
    <w:abstractNumId w:val="47"/>
  </w:num>
  <w:num w:numId="156">
    <w:abstractNumId w:val="87"/>
  </w:num>
  <w:num w:numId="157">
    <w:abstractNumId w:val="12"/>
  </w:num>
  <w:num w:numId="158">
    <w:abstractNumId w:val="40"/>
  </w:num>
  <w:num w:numId="159">
    <w:abstractNumId w:val="20"/>
  </w:num>
  <w:num w:numId="160">
    <w:abstractNumId w:val="156"/>
  </w:num>
  <w:num w:numId="161">
    <w:abstractNumId w:val="56"/>
  </w:num>
  <w:num w:numId="162">
    <w:abstractNumId w:val="28"/>
  </w:num>
  <w:num w:numId="163">
    <w:abstractNumId w:val="25"/>
  </w:num>
  <w:num w:numId="164">
    <w:abstractNumId w:val="19"/>
  </w:num>
  <w:num w:numId="165">
    <w:abstractNumId w:val="148"/>
  </w:num>
  <w:num w:numId="166">
    <w:abstractNumId w:val="72"/>
  </w:num>
  <w:num w:numId="167">
    <w:abstractNumId w:val="120"/>
  </w:num>
  <w:num w:numId="168">
    <w:abstractNumId w:val="131"/>
  </w:num>
  <w:num w:numId="169">
    <w:abstractNumId w:val="35"/>
  </w:num>
  <w:num w:numId="170">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44BA6"/>
    <w:rsid w:val="0000086B"/>
    <w:rsid w:val="000047C0"/>
    <w:rsid w:val="000072CE"/>
    <w:rsid w:val="00011344"/>
    <w:rsid w:val="00014A2E"/>
    <w:rsid w:val="00022BB5"/>
    <w:rsid w:val="00032651"/>
    <w:rsid w:val="00044269"/>
    <w:rsid w:val="000554DC"/>
    <w:rsid w:val="000660A4"/>
    <w:rsid w:val="00085133"/>
    <w:rsid w:val="000915EC"/>
    <w:rsid w:val="000A1090"/>
    <w:rsid w:val="000A5286"/>
    <w:rsid w:val="000B28BF"/>
    <w:rsid w:val="000C1469"/>
    <w:rsid w:val="000C5C79"/>
    <w:rsid w:val="000D2B53"/>
    <w:rsid w:val="000E0615"/>
    <w:rsid w:val="000E228A"/>
    <w:rsid w:val="000E4610"/>
    <w:rsid w:val="000E62C1"/>
    <w:rsid w:val="000E7652"/>
    <w:rsid w:val="000F3E67"/>
    <w:rsid w:val="001049B4"/>
    <w:rsid w:val="00126B2A"/>
    <w:rsid w:val="0014258D"/>
    <w:rsid w:val="00145A8B"/>
    <w:rsid w:val="00147A72"/>
    <w:rsid w:val="00154F1B"/>
    <w:rsid w:val="00156F9C"/>
    <w:rsid w:val="00161154"/>
    <w:rsid w:val="001619F9"/>
    <w:rsid w:val="001704CE"/>
    <w:rsid w:val="00175FEA"/>
    <w:rsid w:val="001866CC"/>
    <w:rsid w:val="0019459B"/>
    <w:rsid w:val="00195406"/>
    <w:rsid w:val="001A102C"/>
    <w:rsid w:val="001A1D6B"/>
    <w:rsid w:val="001B6F67"/>
    <w:rsid w:val="001C7F83"/>
    <w:rsid w:val="001F195B"/>
    <w:rsid w:val="001F226D"/>
    <w:rsid w:val="002032BC"/>
    <w:rsid w:val="00204580"/>
    <w:rsid w:val="00204CCA"/>
    <w:rsid w:val="00205326"/>
    <w:rsid w:val="00220317"/>
    <w:rsid w:val="00224E6C"/>
    <w:rsid w:val="00230D91"/>
    <w:rsid w:val="00235DA7"/>
    <w:rsid w:val="00235EFC"/>
    <w:rsid w:val="00237B21"/>
    <w:rsid w:val="00243261"/>
    <w:rsid w:val="002814C0"/>
    <w:rsid w:val="00282846"/>
    <w:rsid w:val="00284EE0"/>
    <w:rsid w:val="00285529"/>
    <w:rsid w:val="0029146A"/>
    <w:rsid w:val="002A0F19"/>
    <w:rsid w:val="002A3824"/>
    <w:rsid w:val="002C04DB"/>
    <w:rsid w:val="002C1CC0"/>
    <w:rsid w:val="002D3CE8"/>
    <w:rsid w:val="002E1B61"/>
    <w:rsid w:val="002F045C"/>
    <w:rsid w:val="00311EB6"/>
    <w:rsid w:val="00325FFC"/>
    <w:rsid w:val="003276AA"/>
    <w:rsid w:val="00352636"/>
    <w:rsid w:val="00355CA9"/>
    <w:rsid w:val="00370B3E"/>
    <w:rsid w:val="00385412"/>
    <w:rsid w:val="003A016A"/>
    <w:rsid w:val="003A45CD"/>
    <w:rsid w:val="003B5078"/>
    <w:rsid w:val="003D24A7"/>
    <w:rsid w:val="003D562C"/>
    <w:rsid w:val="003E47EF"/>
    <w:rsid w:val="003E6413"/>
    <w:rsid w:val="003F392B"/>
    <w:rsid w:val="00416244"/>
    <w:rsid w:val="00423520"/>
    <w:rsid w:val="00427801"/>
    <w:rsid w:val="0043211C"/>
    <w:rsid w:val="00437B46"/>
    <w:rsid w:val="00447AAC"/>
    <w:rsid w:val="00450DF0"/>
    <w:rsid w:val="0045181C"/>
    <w:rsid w:val="004527FE"/>
    <w:rsid w:val="004544E0"/>
    <w:rsid w:val="004610E3"/>
    <w:rsid w:val="00473A7A"/>
    <w:rsid w:val="00475C6C"/>
    <w:rsid w:val="0049574E"/>
    <w:rsid w:val="004E531D"/>
    <w:rsid w:val="004F011F"/>
    <w:rsid w:val="004F51A3"/>
    <w:rsid w:val="004F5F89"/>
    <w:rsid w:val="004F77CA"/>
    <w:rsid w:val="004F79B9"/>
    <w:rsid w:val="00506CC0"/>
    <w:rsid w:val="00530A44"/>
    <w:rsid w:val="00533F64"/>
    <w:rsid w:val="005515D8"/>
    <w:rsid w:val="0056321D"/>
    <w:rsid w:val="00565DCB"/>
    <w:rsid w:val="00572543"/>
    <w:rsid w:val="00584DF1"/>
    <w:rsid w:val="00595E71"/>
    <w:rsid w:val="005970EE"/>
    <w:rsid w:val="005B2207"/>
    <w:rsid w:val="005C2C37"/>
    <w:rsid w:val="005D070C"/>
    <w:rsid w:val="005D0AFC"/>
    <w:rsid w:val="005D2136"/>
    <w:rsid w:val="005F1563"/>
    <w:rsid w:val="005F60F6"/>
    <w:rsid w:val="005F6811"/>
    <w:rsid w:val="00614100"/>
    <w:rsid w:val="00625A43"/>
    <w:rsid w:val="00632083"/>
    <w:rsid w:val="0063229B"/>
    <w:rsid w:val="00641C42"/>
    <w:rsid w:val="00646828"/>
    <w:rsid w:val="00651373"/>
    <w:rsid w:val="00652F79"/>
    <w:rsid w:val="0065710D"/>
    <w:rsid w:val="00660211"/>
    <w:rsid w:val="0066737D"/>
    <w:rsid w:val="00675656"/>
    <w:rsid w:val="00680DF6"/>
    <w:rsid w:val="0068232C"/>
    <w:rsid w:val="006A30FF"/>
    <w:rsid w:val="006B64E9"/>
    <w:rsid w:val="006D177B"/>
    <w:rsid w:val="006E0C91"/>
    <w:rsid w:val="006F321A"/>
    <w:rsid w:val="006F4B3D"/>
    <w:rsid w:val="00703089"/>
    <w:rsid w:val="00704E22"/>
    <w:rsid w:val="00705315"/>
    <w:rsid w:val="00707D46"/>
    <w:rsid w:val="0071366D"/>
    <w:rsid w:val="0071506D"/>
    <w:rsid w:val="00721238"/>
    <w:rsid w:val="0072354A"/>
    <w:rsid w:val="007254D7"/>
    <w:rsid w:val="0073245A"/>
    <w:rsid w:val="00742954"/>
    <w:rsid w:val="007478FD"/>
    <w:rsid w:val="0075002E"/>
    <w:rsid w:val="0075339A"/>
    <w:rsid w:val="00771931"/>
    <w:rsid w:val="0078096E"/>
    <w:rsid w:val="00784C50"/>
    <w:rsid w:val="007936AF"/>
    <w:rsid w:val="00797498"/>
    <w:rsid w:val="007C10B5"/>
    <w:rsid w:val="007C45AB"/>
    <w:rsid w:val="007D2653"/>
    <w:rsid w:val="007D5111"/>
    <w:rsid w:val="007D6E3C"/>
    <w:rsid w:val="007F06F6"/>
    <w:rsid w:val="00805B79"/>
    <w:rsid w:val="00820213"/>
    <w:rsid w:val="008266B8"/>
    <w:rsid w:val="0083746A"/>
    <w:rsid w:val="00841097"/>
    <w:rsid w:val="00852DA9"/>
    <w:rsid w:val="00860021"/>
    <w:rsid w:val="00864A52"/>
    <w:rsid w:val="00871CE7"/>
    <w:rsid w:val="00874205"/>
    <w:rsid w:val="0087420B"/>
    <w:rsid w:val="00886583"/>
    <w:rsid w:val="008868B3"/>
    <w:rsid w:val="0089141C"/>
    <w:rsid w:val="008B3659"/>
    <w:rsid w:val="008B4002"/>
    <w:rsid w:val="008B5AEB"/>
    <w:rsid w:val="008D3750"/>
    <w:rsid w:val="008F56DF"/>
    <w:rsid w:val="00905D20"/>
    <w:rsid w:val="00922A44"/>
    <w:rsid w:val="009251DB"/>
    <w:rsid w:val="00933B4E"/>
    <w:rsid w:val="009469F7"/>
    <w:rsid w:val="009509FA"/>
    <w:rsid w:val="009533B1"/>
    <w:rsid w:val="0095543F"/>
    <w:rsid w:val="00956C99"/>
    <w:rsid w:val="009723D1"/>
    <w:rsid w:val="009768C4"/>
    <w:rsid w:val="00976C9D"/>
    <w:rsid w:val="009A28DC"/>
    <w:rsid w:val="009A6D80"/>
    <w:rsid w:val="009B356E"/>
    <w:rsid w:val="009D2C31"/>
    <w:rsid w:val="009E2FCF"/>
    <w:rsid w:val="009F1C62"/>
    <w:rsid w:val="009F5457"/>
    <w:rsid w:val="00A050A5"/>
    <w:rsid w:val="00A06437"/>
    <w:rsid w:val="00A10FC1"/>
    <w:rsid w:val="00A11A9A"/>
    <w:rsid w:val="00A23446"/>
    <w:rsid w:val="00A2596B"/>
    <w:rsid w:val="00A31F52"/>
    <w:rsid w:val="00A34BAA"/>
    <w:rsid w:val="00A354A7"/>
    <w:rsid w:val="00A361DF"/>
    <w:rsid w:val="00A51DC7"/>
    <w:rsid w:val="00A57D8F"/>
    <w:rsid w:val="00A62A98"/>
    <w:rsid w:val="00A66E30"/>
    <w:rsid w:val="00A81780"/>
    <w:rsid w:val="00A971EE"/>
    <w:rsid w:val="00AA5360"/>
    <w:rsid w:val="00AC61B9"/>
    <w:rsid w:val="00AC7F71"/>
    <w:rsid w:val="00AD1B20"/>
    <w:rsid w:val="00AD5BFA"/>
    <w:rsid w:val="00AD615A"/>
    <w:rsid w:val="00AF0486"/>
    <w:rsid w:val="00AF5B2A"/>
    <w:rsid w:val="00AF7F68"/>
    <w:rsid w:val="00B02A72"/>
    <w:rsid w:val="00B07D33"/>
    <w:rsid w:val="00B218ED"/>
    <w:rsid w:val="00B241A0"/>
    <w:rsid w:val="00B32094"/>
    <w:rsid w:val="00B364EA"/>
    <w:rsid w:val="00B368DB"/>
    <w:rsid w:val="00B441E1"/>
    <w:rsid w:val="00B458A8"/>
    <w:rsid w:val="00B50670"/>
    <w:rsid w:val="00B5105E"/>
    <w:rsid w:val="00B5365F"/>
    <w:rsid w:val="00B71584"/>
    <w:rsid w:val="00B75292"/>
    <w:rsid w:val="00B91BDD"/>
    <w:rsid w:val="00BB6AF3"/>
    <w:rsid w:val="00BC341C"/>
    <w:rsid w:val="00BE7CE2"/>
    <w:rsid w:val="00BF0BB4"/>
    <w:rsid w:val="00C25AAD"/>
    <w:rsid w:val="00C2687F"/>
    <w:rsid w:val="00C3175E"/>
    <w:rsid w:val="00C32206"/>
    <w:rsid w:val="00C429DD"/>
    <w:rsid w:val="00C44BA6"/>
    <w:rsid w:val="00C62630"/>
    <w:rsid w:val="00C766E0"/>
    <w:rsid w:val="00C80D35"/>
    <w:rsid w:val="00CB277A"/>
    <w:rsid w:val="00CC270F"/>
    <w:rsid w:val="00CD751D"/>
    <w:rsid w:val="00CE3B3D"/>
    <w:rsid w:val="00CF042E"/>
    <w:rsid w:val="00D06DC7"/>
    <w:rsid w:val="00D141DA"/>
    <w:rsid w:val="00D21A2C"/>
    <w:rsid w:val="00D24E76"/>
    <w:rsid w:val="00D32376"/>
    <w:rsid w:val="00D515B0"/>
    <w:rsid w:val="00D54686"/>
    <w:rsid w:val="00D62191"/>
    <w:rsid w:val="00D642BF"/>
    <w:rsid w:val="00D73215"/>
    <w:rsid w:val="00D96843"/>
    <w:rsid w:val="00DB0342"/>
    <w:rsid w:val="00DB2003"/>
    <w:rsid w:val="00DB480B"/>
    <w:rsid w:val="00DC0460"/>
    <w:rsid w:val="00DD144E"/>
    <w:rsid w:val="00DD50BA"/>
    <w:rsid w:val="00DE0DDE"/>
    <w:rsid w:val="00DF4EF7"/>
    <w:rsid w:val="00DF5D0E"/>
    <w:rsid w:val="00DF69E8"/>
    <w:rsid w:val="00E0439F"/>
    <w:rsid w:val="00E065DC"/>
    <w:rsid w:val="00E07157"/>
    <w:rsid w:val="00E13312"/>
    <w:rsid w:val="00E222D9"/>
    <w:rsid w:val="00E26B37"/>
    <w:rsid w:val="00E34ED1"/>
    <w:rsid w:val="00E507A8"/>
    <w:rsid w:val="00E51FAC"/>
    <w:rsid w:val="00E55AF0"/>
    <w:rsid w:val="00E560B3"/>
    <w:rsid w:val="00E9229E"/>
    <w:rsid w:val="00E92B63"/>
    <w:rsid w:val="00EA0CD2"/>
    <w:rsid w:val="00EA1570"/>
    <w:rsid w:val="00EA7B13"/>
    <w:rsid w:val="00EA7FEB"/>
    <w:rsid w:val="00EB02A2"/>
    <w:rsid w:val="00EB61CA"/>
    <w:rsid w:val="00ED4E66"/>
    <w:rsid w:val="00ED6C71"/>
    <w:rsid w:val="00EE045B"/>
    <w:rsid w:val="00EE0774"/>
    <w:rsid w:val="00EE258D"/>
    <w:rsid w:val="00EE2A4E"/>
    <w:rsid w:val="00EE3A61"/>
    <w:rsid w:val="00EE3F80"/>
    <w:rsid w:val="00EE664E"/>
    <w:rsid w:val="00EF5B70"/>
    <w:rsid w:val="00EF6045"/>
    <w:rsid w:val="00F02641"/>
    <w:rsid w:val="00F05B17"/>
    <w:rsid w:val="00F16814"/>
    <w:rsid w:val="00F47413"/>
    <w:rsid w:val="00F6638F"/>
    <w:rsid w:val="00F73306"/>
    <w:rsid w:val="00F75882"/>
    <w:rsid w:val="00F8405B"/>
    <w:rsid w:val="00F876AD"/>
    <w:rsid w:val="00F87A25"/>
    <w:rsid w:val="00F92134"/>
    <w:rsid w:val="00F93243"/>
    <w:rsid w:val="00F93A2B"/>
    <w:rsid w:val="00F9717C"/>
    <w:rsid w:val="00FA4716"/>
    <w:rsid w:val="00FA52A3"/>
    <w:rsid w:val="00FC265A"/>
    <w:rsid w:val="00FC335D"/>
    <w:rsid w:val="00FD03ED"/>
    <w:rsid w:val="00FD7378"/>
    <w:rsid w:val="00FE010B"/>
    <w:rsid w:val="00FE0D62"/>
    <w:rsid w:val="00FE4F76"/>
    <w:rsid w:val="00FE59B0"/>
    <w:rsid w:val="00FF0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F1B"/>
    <w:pPr>
      <w:spacing w:after="0" w:line="240" w:lineRule="auto"/>
    </w:pPr>
    <w:rPr>
      <w:rFonts w:ascii="Times New Roman" w:eastAsia="Times New Roman" w:hAnsi="Times New Roman" w:cs="Times New Roman"/>
      <w:sz w:val="24"/>
      <w:szCs w:val="24"/>
    </w:rPr>
  </w:style>
  <w:style w:type="paragraph" w:styleId="Heading1">
    <w:name w:val="heading 1"/>
    <w:basedOn w:val="HeadingBase"/>
    <w:next w:val="Heading2"/>
    <w:link w:val="Heading1Char"/>
    <w:qFormat/>
    <w:rsid w:val="00085133"/>
    <w:pPr>
      <w:spacing w:before="360" w:after="60"/>
      <w:outlineLvl w:val="0"/>
    </w:pPr>
    <w:rPr>
      <w:sz w:val="32"/>
    </w:rPr>
  </w:style>
  <w:style w:type="paragraph" w:styleId="Heading2">
    <w:name w:val="heading 2"/>
    <w:basedOn w:val="HeadingBase"/>
    <w:next w:val="BodyText"/>
    <w:link w:val="Heading2Char"/>
    <w:uiPriority w:val="9"/>
    <w:qFormat/>
    <w:rsid w:val="00085133"/>
    <w:pPr>
      <w:keepLines/>
      <w:spacing w:before="240" w:after="120"/>
      <w:outlineLvl w:val="1"/>
    </w:pPr>
    <w:rPr>
      <w:sz w:val="28"/>
      <w:szCs w:val="40"/>
    </w:rPr>
  </w:style>
  <w:style w:type="paragraph" w:styleId="Heading3">
    <w:name w:val="heading 3"/>
    <w:basedOn w:val="HeadingBase"/>
    <w:next w:val="BodyText"/>
    <w:link w:val="Heading3Char"/>
    <w:qFormat/>
    <w:rsid w:val="00085133"/>
    <w:pPr>
      <w:spacing w:before="180" w:after="120"/>
      <w:outlineLvl w:val="2"/>
    </w:pPr>
    <w:rPr>
      <w:spacing w:val="-10"/>
      <w:kern w:val="32"/>
    </w:rPr>
  </w:style>
  <w:style w:type="paragraph" w:styleId="Heading4">
    <w:name w:val="heading 4"/>
    <w:basedOn w:val="HeadingBase"/>
    <w:next w:val="BodyText"/>
    <w:link w:val="Heading4Char"/>
    <w:qFormat/>
    <w:rsid w:val="00085133"/>
    <w:pPr>
      <w:spacing w:before="160" w:after="120"/>
      <w:outlineLvl w:val="3"/>
    </w:pPr>
    <w:rPr>
      <w:sz w:val="22"/>
    </w:rPr>
  </w:style>
  <w:style w:type="paragraph" w:styleId="Heading5">
    <w:name w:val="heading 5"/>
    <w:basedOn w:val="HeadingBase"/>
    <w:next w:val="Normal"/>
    <w:link w:val="Heading5Char"/>
    <w:qFormat/>
    <w:rsid w:val="00085133"/>
    <w:pPr>
      <w:spacing w:before="80"/>
      <w:outlineLvl w:val="4"/>
    </w:pPr>
    <w:rPr>
      <w:color w:val="918585"/>
      <w:sz w:val="20"/>
    </w:rPr>
  </w:style>
  <w:style w:type="paragraph" w:styleId="Heading6">
    <w:name w:val="heading 6"/>
    <w:basedOn w:val="HeadingBase"/>
    <w:next w:val="Normal"/>
    <w:link w:val="Heading6Char"/>
    <w:qFormat/>
    <w:rsid w:val="00085133"/>
    <w:pPr>
      <w:spacing w:before="60"/>
      <w:outlineLvl w:val="5"/>
    </w:pPr>
    <w:rPr>
      <w:color w:val="918585"/>
      <w:sz w:val="20"/>
    </w:rPr>
  </w:style>
  <w:style w:type="paragraph" w:styleId="Heading7">
    <w:name w:val="heading 7"/>
    <w:basedOn w:val="Normal"/>
    <w:next w:val="Normal"/>
    <w:link w:val="Heading7Char"/>
    <w:qFormat/>
    <w:rsid w:val="00085133"/>
    <w:pPr>
      <w:keepNext/>
      <w:keepLines/>
      <w:ind w:left="720"/>
      <w:outlineLvl w:val="6"/>
    </w:pPr>
    <w:rPr>
      <w:rFonts w:ascii="Courier New" w:hAnsi="Courier New"/>
      <w:i/>
      <w:sz w:val="22"/>
      <w:szCs w:val="20"/>
    </w:rPr>
  </w:style>
  <w:style w:type="paragraph" w:styleId="Heading8">
    <w:name w:val="heading 8"/>
    <w:basedOn w:val="Normal"/>
    <w:next w:val="Normal"/>
    <w:link w:val="Heading8Char"/>
    <w:qFormat/>
    <w:rsid w:val="00085133"/>
    <w:pPr>
      <w:keepNext/>
      <w:keepLines/>
      <w:ind w:left="720"/>
      <w:outlineLvl w:val="7"/>
    </w:pPr>
    <w:rPr>
      <w:rFonts w:ascii="Courier New" w:hAnsi="Courier New"/>
      <w:i/>
      <w:sz w:val="22"/>
      <w:szCs w:val="20"/>
    </w:rPr>
  </w:style>
  <w:style w:type="paragraph" w:styleId="Heading9">
    <w:name w:val="heading 9"/>
    <w:basedOn w:val="Normal"/>
    <w:next w:val="Normal"/>
    <w:link w:val="Heading9Char"/>
    <w:qFormat/>
    <w:rsid w:val="00085133"/>
    <w:pPr>
      <w:keepNext/>
      <w:keepLines/>
      <w:ind w:left="720"/>
      <w:outlineLvl w:val="8"/>
    </w:pPr>
    <w:rPr>
      <w:rFonts w:ascii="Courier New" w:hAnsi="Courier New"/>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6E3C"/>
    <w:rPr>
      <w:color w:val="0000FF"/>
      <w:u w:val="single"/>
    </w:rPr>
  </w:style>
  <w:style w:type="paragraph" w:styleId="BodyText">
    <w:name w:val="Body Text"/>
    <w:aliases w:val="Char5, Char5"/>
    <w:basedOn w:val="Normal"/>
    <w:link w:val="BodyTextChar"/>
    <w:qFormat/>
    <w:rsid w:val="005D0AFC"/>
    <w:pPr>
      <w:keepNext/>
      <w:keepLines/>
      <w:spacing w:before="120" w:after="120"/>
      <w:contextualSpacing/>
    </w:pPr>
    <w:rPr>
      <w:szCs w:val="22"/>
      <w:lang w:val="en-AU"/>
    </w:rPr>
  </w:style>
  <w:style w:type="character" w:customStyle="1" w:styleId="BodyTextChar">
    <w:name w:val="Body Text Char"/>
    <w:aliases w:val="Char5 Char, Char5 Char"/>
    <w:basedOn w:val="DefaultParagraphFont"/>
    <w:link w:val="BodyText"/>
    <w:rsid w:val="005D0AFC"/>
    <w:rPr>
      <w:rFonts w:ascii="Times New Roman" w:eastAsia="Times New Roman" w:hAnsi="Times New Roman" w:cs="Times New Roman"/>
      <w:sz w:val="24"/>
      <w:lang w:val="en-AU"/>
    </w:rPr>
  </w:style>
  <w:style w:type="character" w:styleId="Emphasis">
    <w:name w:val="Emphasis"/>
    <w:basedOn w:val="DefaultParagraphFont"/>
    <w:qFormat/>
    <w:rsid w:val="00427801"/>
    <w:rPr>
      <w:i/>
      <w:iCs/>
    </w:rPr>
  </w:style>
  <w:style w:type="paragraph" w:styleId="ListBullet">
    <w:name w:val="List Bullet"/>
    <w:basedOn w:val="Normal"/>
    <w:rsid w:val="001B6F67"/>
    <w:pPr>
      <w:numPr>
        <w:numId w:val="1"/>
      </w:numPr>
    </w:pPr>
    <w:rPr>
      <w:lang w:val="en-GB" w:eastAsia="de-DE"/>
    </w:rPr>
  </w:style>
  <w:style w:type="paragraph" w:customStyle="1" w:styleId="BodyText1">
    <w:name w:val="Body Text 1"/>
    <w:basedOn w:val="Normal"/>
    <w:rsid w:val="001B6F67"/>
    <w:pPr>
      <w:widowControl w:val="0"/>
      <w:autoSpaceDE w:val="0"/>
      <w:autoSpaceDN w:val="0"/>
      <w:adjustRightInd w:val="0"/>
      <w:spacing w:after="160"/>
    </w:pPr>
    <w:rPr>
      <w:rFonts w:ascii="Arial" w:hAnsi="Arial"/>
      <w:sz w:val="20"/>
      <w:szCs w:val="20"/>
      <w:lang w:val="en-AU"/>
    </w:rPr>
  </w:style>
  <w:style w:type="paragraph" w:styleId="List">
    <w:name w:val="List"/>
    <w:basedOn w:val="BodyText"/>
    <w:next w:val="BodyText"/>
    <w:rsid w:val="001B6F67"/>
    <w:pPr>
      <w:keepNext w:val="0"/>
      <w:tabs>
        <w:tab w:val="left" w:pos="340"/>
      </w:tabs>
      <w:spacing w:before="60" w:after="60"/>
      <w:ind w:left="340" w:hanging="340"/>
    </w:pPr>
    <w:rPr>
      <w:lang w:val="en-US"/>
    </w:rPr>
  </w:style>
  <w:style w:type="paragraph" w:styleId="List2">
    <w:name w:val="List 2"/>
    <w:basedOn w:val="BodyText"/>
    <w:rsid w:val="001B6F67"/>
    <w:pPr>
      <w:keepNext w:val="0"/>
      <w:tabs>
        <w:tab w:val="left" w:pos="680"/>
      </w:tabs>
      <w:spacing w:before="60" w:after="60"/>
      <w:ind w:left="680" w:hanging="340"/>
    </w:pPr>
    <w:rPr>
      <w:lang w:val="en-US"/>
    </w:rPr>
  </w:style>
  <w:style w:type="character" w:customStyle="1" w:styleId="BoldandItalics">
    <w:name w:val="Bold and Italics"/>
    <w:qFormat/>
    <w:rsid w:val="001B6F67"/>
    <w:rPr>
      <w:b/>
      <w:i/>
      <w:u w:val="none"/>
    </w:rPr>
  </w:style>
  <w:style w:type="paragraph" w:styleId="ListBullet2">
    <w:name w:val="List Bullet 2"/>
    <w:basedOn w:val="Normal"/>
    <w:rsid w:val="001B6F67"/>
    <w:pPr>
      <w:numPr>
        <w:numId w:val="2"/>
      </w:numPr>
      <w:contextualSpacing/>
    </w:pPr>
  </w:style>
  <w:style w:type="paragraph" w:styleId="Header">
    <w:name w:val="header"/>
    <w:basedOn w:val="Normal"/>
    <w:link w:val="HeaderChar"/>
    <w:uiPriority w:val="99"/>
    <w:unhideWhenUsed/>
    <w:rsid w:val="00E065DC"/>
    <w:pPr>
      <w:tabs>
        <w:tab w:val="center" w:pos="4680"/>
        <w:tab w:val="right" w:pos="9360"/>
      </w:tabs>
    </w:pPr>
  </w:style>
  <w:style w:type="character" w:customStyle="1" w:styleId="HeaderChar">
    <w:name w:val="Header Char"/>
    <w:basedOn w:val="DefaultParagraphFont"/>
    <w:link w:val="Header"/>
    <w:uiPriority w:val="99"/>
    <w:rsid w:val="00E065D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65DC"/>
    <w:pPr>
      <w:tabs>
        <w:tab w:val="center" w:pos="4680"/>
        <w:tab w:val="right" w:pos="9360"/>
      </w:tabs>
    </w:pPr>
  </w:style>
  <w:style w:type="character" w:customStyle="1" w:styleId="FooterChar">
    <w:name w:val="Footer Char"/>
    <w:basedOn w:val="DefaultParagraphFont"/>
    <w:link w:val="Footer"/>
    <w:uiPriority w:val="99"/>
    <w:rsid w:val="00E065DC"/>
    <w:rPr>
      <w:rFonts w:ascii="Times New Roman" w:eastAsia="Times New Roman" w:hAnsi="Times New Roman" w:cs="Times New Roman"/>
      <w:sz w:val="24"/>
      <w:szCs w:val="24"/>
    </w:rPr>
  </w:style>
  <w:style w:type="character" w:customStyle="1" w:styleId="SpecialBold">
    <w:name w:val="Special Bold"/>
    <w:qFormat/>
    <w:rsid w:val="00E26B37"/>
    <w:rPr>
      <w:b/>
      <w:spacing w:val="0"/>
    </w:rPr>
  </w:style>
  <w:style w:type="paragraph" w:customStyle="1" w:styleId="AllowPageBreak">
    <w:name w:val="AllowPageBreak"/>
    <w:rsid w:val="00874205"/>
    <w:pPr>
      <w:widowControl w:val="0"/>
      <w:spacing w:after="0" w:line="240" w:lineRule="auto"/>
    </w:pPr>
    <w:rPr>
      <w:rFonts w:ascii="Times New Roman" w:eastAsia="Times New Roman" w:hAnsi="Times New Roman" w:cs="Times New Roman"/>
      <w:noProof/>
      <w:sz w:val="2"/>
      <w:szCs w:val="20"/>
      <w:lang w:val="en-AU"/>
    </w:rPr>
  </w:style>
  <w:style w:type="paragraph" w:customStyle="1" w:styleId="Default">
    <w:name w:val="Default"/>
    <w:rsid w:val="007936AF"/>
    <w:pPr>
      <w:autoSpaceDE w:val="0"/>
      <w:autoSpaceDN w:val="0"/>
      <w:adjustRightInd w:val="0"/>
      <w:spacing w:after="0" w:line="240" w:lineRule="auto"/>
    </w:pPr>
    <w:rPr>
      <w:rFonts w:ascii="Verdana" w:eastAsia="Times New Roman" w:hAnsi="Verdana" w:cs="Verdana"/>
      <w:color w:val="000000"/>
      <w:sz w:val="24"/>
      <w:szCs w:val="24"/>
    </w:rPr>
  </w:style>
  <w:style w:type="paragraph" w:styleId="BalloonText">
    <w:name w:val="Balloon Text"/>
    <w:basedOn w:val="Normal"/>
    <w:link w:val="BalloonTextChar"/>
    <w:uiPriority w:val="99"/>
    <w:unhideWhenUsed/>
    <w:rsid w:val="00A361DF"/>
    <w:rPr>
      <w:rFonts w:ascii="Tahoma" w:hAnsi="Tahoma" w:cs="Tahoma"/>
      <w:sz w:val="16"/>
      <w:szCs w:val="16"/>
    </w:rPr>
  </w:style>
  <w:style w:type="character" w:customStyle="1" w:styleId="BalloonTextChar">
    <w:name w:val="Balloon Text Char"/>
    <w:basedOn w:val="DefaultParagraphFont"/>
    <w:link w:val="BalloonText"/>
    <w:uiPriority w:val="99"/>
    <w:rsid w:val="00A361DF"/>
    <w:rPr>
      <w:rFonts w:ascii="Tahoma" w:eastAsia="Times New Roman" w:hAnsi="Tahoma" w:cs="Tahoma"/>
      <w:sz w:val="16"/>
      <w:szCs w:val="16"/>
    </w:rPr>
  </w:style>
  <w:style w:type="character" w:customStyle="1" w:styleId="Heading1Char">
    <w:name w:val="Heading 1 Char"/>
    <w:basedOn w:val="DefaultParagraphFont"/>
    <w:link w:val="Heading1"/>
    <w:rsid w:val="00085133"/>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rsid w:val="00085133"/>
    <w:rPr>
      <w:rFonts w:ascii="Times New Roman" w:eastAsia="Times New Roman" w:hAnsi="Times New Roman" w:cs="Times New Roman"/>
      <w:b/>
      <w:sz w:val="28"/>
      <w:szCs w:val="40"/>
      <w:lang w:val="en-AU"/>
    </w:rPr>
  </w:style>
  <w:style w:type="character" w:customStyle="1" w:styleId="Heading3Char">
    <w:name w:val="Heading 3 Char"/>
    <w:basedOn w:val="DefaultParagraphFont"/>
    <w:link w:val="Heading3"/>
    <w:rsid w:val="00085133"/>
    <w:rPr>
      <w:rFonts w:ascii="Times New Roman" w:eastAsia="Times New Roman" w:hAnsi="Times New Roman" w:cs="Times New Roman"/>
      <w:b/>
      <w:spacing w:val="-10"/>
      <w:kern w:val="32"/>
      <w:sz w:val="24"/>
      <w:szCs w:val="20"/>
      <w:lang w:val="en-AU"/>
    </w:rPr>
  </w:style>
  <w:style w:type="character" w:customStyle="1" w:styleId="Heading4Char">
    <w:name w:val="Heading 4 Char"/>
    <w:basedOn w:val="DefaultParagraphFont"/>
    <w:link w:val="Heading4"/>
    <w:rsid w:val="00085133"/>
    <w:rPr>
      <w:rFonts w:ascii="Times New Roman" w:eastAsia="Times New Roman" w:hAnsi="Times New Roman" w:cs="Times New Roman"/>
      <w:b/>
      <w:szCs w:val="20"/>
      <w:lang w:val="en-AU"/>
    </w:rPr>
  </w:style>
  <w:style w:type="character" w:customStyle="1" w:styleId="Heading5Char">
    <w:name w:val="Heading 5 Char"/>
    <w:basedOn w:val="DefaultParagraphFont"/>
    <w:link w:val="Heading5"/>
    <w:rsid w:val="00085133"/>
    <w:rPr>
      <w:rFonts w:ascii="Times New Roman" w:eastAsia="Times New Roman" w:hAnsi="Times New Roman" w:cs="Times New Roman"/>
      <w:b/>
      <w:color w:val="918585"/>
      <w:sz w:val="20"/>
      <w:szCs w:val="20"/>
      <w:lang w:val="en-AU"/>
    </w:rPr>
  </w:style>
  <w:style w:type="character" w:customStyle="1" w:styleId="Heading6Char">
    <w:name w:val="Heading 6 Char"/>
    <w:basedOn w:val="DefaultParagraphFont"/>
    <w:link w:val="Heading6"/>
    <w:rsid w:val="00085133"/>
    <w:rPr>
      <w:rFonts w:ascii="Times New Roman" w:eastAsia="Times New Roman" w:hAnsi="Times New Roman" w:cs="Times New Roman"/>
      <w:b/>
      <w:color w:val="918585"/>
      <w:sz w:val="20"/>
      <w:szCs w:val="20"/>
      <w:lang w:val="en-AU"/>
    </w:rPr>
  </w:style>
  <w:style w:type="character" w:customStyle="1" w:styleId="Heading7Char">
    <w:name w:val="Heading 7 Char"/>
    <w:basedOn w:val="DefaultParagraphFont"/>
    <w:link w:val="Heading7"/>
    <w:rsid w:val="00085133"/>
    <w:rPr>
      <w:rFonts w:ascii="Courier New" w:eastAsia="Times New Roman" w:hAnsi="Courier New" w:cs="Times New Roman"/>
      <w:i/>
      <w:szCs w:val="20"/>
    </w:rPr>
  </w:style>
  <w:style w:type="character" w:customStyle="1" w:styleId="Heading8Char">
    <w:name w:val="Heading 8 Char"/>
    <w:basedOn w:val="DefaultParagraphFont"/>
    <w:link w:val="Heading8"/>
    <w:rsid w:val="00085133"/>
    <w:rPr>
      <w:rFonts w:ascii="Courier New" w:eastAsia="Times New Roman" w:hAnsi="Courier New" w:cs="Times New Roman"/>
      <w:i/>
      <w:szCs w:val="20"/>
    </w:rPr>
  </w:style>
  <w:style w:type="character" w:customStyle="1" w:styleId="Heading9Char">
    <w:name w:val="Heading 9 Char"/>
    <w:basedOn w:val="DefaultParagraphFont"/>
    <w:link w:val="Heading9"/>
    <w:rsid w:val="00085133"/>
    <w:rPr>
      <w:rFonts w:ascii="Courier New" w:eastAsia="Times New Roman" w:hAnsi="Courier New" w:cs="Times New Roman"/>
      <w:i/>
      <w:szCs w:val="20"/>
    </w:rPr>
  </w:style>
  <w:style w:type="paragraph" w:customStyle="1" w:styleId="Qualsunits3">
    <w:name w:val="Quals units3"/>
    <w:basedOn w:val="Normal"/>
    <w:next w:val="Normal"/>
    <w:rsid w:val="00085133"/>
    <w:pPr>
      <w:autoSpaceDE w:val="0"/>
      <w:autoSpaceDN w:val="0"/>
      <w:adjustRightInd w:val="0"/>
    </w:pPr>
    <w:rPr>
      <w:rFonts w:ascii="Garamond" w:hAnsi="Garamond"/>
    </w:rPr>
  </w:style>
  <w:style w:type="character" w:customStyle="1" w:styleId="BodyTextChar1">
    <w:name w:val="Body Text Char1"/>
    <w:basedOn w:val="DefaultParagraphFont"/>
    <w:uiPriority w:val="99"/>
    <w:semiHidden/>
    <w:rsid w:val="00085133"/>
    <w:rPr>
      <w:rFonts w:ascii="Times New Roman" w:eastAsia="Times New Roman" w:hAnsi="Times New Roman" w:cs="Times New Roman"/>
      <w:sz w:val="24"/>
      <w:szCs w:val="24"/>
    </w:rPr>
  </w:style>
  <w:style w:type="paragraph" w:customStyle="1" w:styleId="SuperHeading">
    <w:name w:val="SuperHeading"/>
    <w:basedOn w:val="Normal"/>
    <w:rsid w:val="00085133"/>
    <w:pPr>
      <w:keepNext/>
      <w:keepLines/>
      <w:spacing w:before="240" w:after="120"/>
      <w:outlineLvl w:val="0"/>
    </w:pPr>
    <w:rPr>
      <w:b/>
      <w:sz w:val="32"/>
      <w:szCs w:val="20"/>
      <w:lang w:val="en-AU"/>
    </w:rPr>
  </w:style>
  <w:style w:type="paragraph" w:styleId="ListParagraph">
    <w:name w:val="List Paragraph"/>
    <w:aliases w:val="Heading II,List bullet,Bullets,List Paragraph (numbered (a)),Numbered List Paragraph,bullets,List Paragraph1,NEW INDENT,Main numbered paragraph,small normal"/>
    <w:basedOn w:val="Normal"/>
    <w:link w:val="ListParagraphChar"/>
    <w:uiPriority w:val="34"/>
    <w:qFormat/>
    <w:rsid w:val="00085133"/>
    <w:pPr>
      <w:ind w:left="720"/>
    </w:pPr>
    <w:rPr>
      <w:lang w:val="en-GB" w:eastAsia="de-DE"/>
    </w:rPr>
  </w:style>
  <w:style w:type="paragraph" w:customStyle="1" w:styleId="FNBodyText">
    <w:name w:val="FN Body Text"/>
    <w:basedOn w:val="Normal"/>
    <w:rsid w:val="00085133"/>
    <w:pPr>
      <w:tabs>
        <w:tab w:val="left" w:pos="495"/>
        <w:tab w:val="left" w:pos="680"/>
      </w:tabs>
      <w:spacing w:before="120"/>
    </w:pPr>
    <w:rPr>
      <w:bCs/>
      <w:color w:val="000000"/>
      <w:sz w:val="20"/>
      <w:lang w:val="en-AU"/>
    </w:rPr>
  </w:style>
  <w:style w:type="paragraph" w:customStyle="1" w:styleId="FNBodyText2">
    <w:name w:val="FN Body Text 2"/>
    <w:basedOn w:val="Normal"/>
    <w:rsid w:val="00085133"/>
    <w:pPr>
      <w:tabs>
        <w:tab w:val="left" w:pos="178"/>
      </w:tabs>
      <w:spacing w:before="120"/>
    </w:pPr>
    <w:rPr>
      <w:sz w:val="22"/>
      <w:szCs w:val="20"/>
      <w:lang w:val="en-AU"/>
    </w:rPr>
  </w:style>
  <w:style w:type="paragraph" w:customStyle="1" w:styleId="FNRange">
    <w:name w:val="FN Range"/>
    <w:basedOn w:val="Normal"/>
    <w:rsid w:val="00085133"/>
    <w:pPr>
      <w:spacing w:before="120"/>
    </w:pPr>
    <w:rPr>
      <w:b/>
      <w:bCs/>
      <w:sz w:val="22"/>
      <w:lang w:val="en-AU"/>
    </w:rPr>
  </w:style>
  <w:style w:type="paragraph" w:customStyle="1" w:styleId="HeadingBase">
    <w:name w:val="Heading Base"/>
    <w:rsid w:val="00085133"/>
    <w:pPr>
      <w:keepNext/>
      <w:spacing w:after="0" w:line="240" w:lineRule="auto"/>
    </w:pPr>
    <w:rPr>
      <w:rFonts w:ascii="Times New Roman" w:eastAsia="Times New Roman" w:hAnsi="Times New Roman" w:cs="Times New Roman"/>
      <w:b/>
      <w:sz w:val="24"/>
      <w:szCs w:val="20"/>
      <w:lang w:val="en-AU"/>
    </w:rPr>
  </w:style>
  <w:style w:type="paragraph" w:styleId="TableofFigures">
    <w:name w:val="table of figures"/>
    <w:basedOn w:val="Normal"/>
    <w:next w:val="Normal"/>
    <w:uiPriority w:val="99"/>
    <w:rsid w:val="00085133"/>
    <w:pPr>
      <w:keepNext/>
      <w:keepLines/>
      <w:tabs>
        <w:tab w:val="right" w:leader="dot" w:pos="9072"/>
      </w:tabs>
      <w:ind w:left="970" w:hanging="403"/>
    </w:pPr>
    <w:rPr>
      <w:b/>
      <w:sz w:val="22"/>
      <w:szCs w:val="20"/>
    </w:rPr>
  </w:style>
  <w:style w:type="paragraph" w:styleId="ListBullet3">
    <w:name w:val="List Bullet 3"/>
    <w:basedOn w:val="List3"/>
    <w:rsid w:val="00085133"/>
    <w:pPr>
      <w:numPr>
        <w:numId w:val="23"/>
      </w:numPr>
      <w:tabs>
        <w:tab w:val="clear" w:pos="1021"/>
      </w:tabs>
      <w:ind w:left="1037" w:hanging="357"/>
    </w:pPr>
  </w:style>
  <w:style w:type="paragraph" w:styleId="List3">
    <w:name w:val="List 3"/>
    <w:basedOn w:val="BodyText"/>
    <w:uiPriority w:val="99"/>
    <w:rsid w:val="00085133"/>
    <w:pPr>
      <w:keepNext w:val="0"/>
      <w:tabs>
        <w:tab w:val="left" w:pos="1021"/>
      </w:tabs>
      <w:spacing w:before="60" w:after="60"/>
      <w:ind w:left="1020" w:hanging="340"/>
    </w:pPr>
    <w:rPr>
      <w:lang w:val="en-US"/>
    </w:rPr>
  </w:style>
  <w:style w:type="character" w:customStyle="1" w:styleId="FooterChar1">
    <w:name w:val="Footer Char1"/>
    <w:basedOn w:val="DefaultParagraphFont"/>
    <w:uiPriority w:val="99"/>
    <w:semiHidden/>
    <w:rsid w:val="00085133"/>
    <w:rPr>
      <w:rFonts w:ascii="Times New Roman" w:eastAsia="Times New Roman" w:hAnsi="Times New Roman" w:cs="Times New Roman"/>
      <w:sz w:val="24"/>
      <w:szCs w:val="24"/>
    </w:rPr>
  </w:style>
  <w:style w:type="character" w:customStyle="1" w:styleId="TitleChar">
    <w:name w:val="Title Char"/>
    <w:link w:val="Title"/>
    <w:rsid w:val="00085133"/>
    <w:rPr>
      <w:rFonts w:ascii="Times New Roman" w:eastAsia="Times New Roman" w:hAnsi="Times New Roman"/>
      <w:b/>
      <w:sz w:val="48"/>
      <w:szCs w:val="72"/>
    </w:rPr>
  </w:style>
  <w:style w:type="paragraph" w:styleId="Title">
    <w:name w:val="Title"/>
    <w:basedOn w:val="HeadingBase"/>
    <w:link w:val="TitleChar"/>
    <w:qFormat/>
    <w:rsid w:val="00085133"/>
    <w:pPr>
      <w:spacing w:before="5040"/>
      <w:jc w:val="center"/>
    </w:pPr>
    <w:rPr>
      <w:rFonts w:cstheme="minorBidi"/>
      <w:sz w:val="48"/>
      <w:szCs w:val="72"/>
      <w:lang w:val="en-US"/>
    </w:rPr>
  </w:style>
  <w:style w:type="character" w:customStyle="1" w:styleId="TitleChar1">
    <w:name w:val="Title Char1"/>
    <w:basedOn w:val="DefaultParagraphFont"/>
    <w:link w:val="Title"/>
    <w:uiPriority w:val="10"/>
    <w:rsid w:val="00085133"/>
    <w:rPr>
      <w:rFonts w:asciiTheme="majorHAnsi" w:eastAsiaTheme="majorEastAsia" w:hAnsiTheme="majorHAnsi" w:cstheme="majorBidi"/>
      <w:color w:val="17365D" w:themeColor="text2" w:themeShade="BF"/>
      <w:spacing w:val="5"/>
      <w:kern w:val="28"/>
      <w:sz w:val="52"/>
      <w:szCs w:val="52"/>
    </w:rPr>
  </w:style>
  <w:style w:type="paragraph" w:customStyle="1" w:styleId="Version">
    <w:name w:val="Version"/>
    <w:rsid w:val="00085133"/>
    <w:pPr>
      <w:spacing w:before="4000" w:after="0" w:line="240" w:lineRule="auto"/>
    </w:pPr>
    <w:rPr>
      <w:rFonts w:ascii="Times New Roman" w:eastAsia="Times New Roman" w:hAnsi="Times New Roman" w:cs="Times New Roman"/>
      <w:b/>
      <w:sz w:val="20"/>
      <w:szCs w:val="72"/>
    </w:rPr>
  </w:style>
  <w:style w:type="character" w:customStyle="1" w:styleId="HeaderChar1">
    <w:name w:val="Header Char1"/>
    <w:basedOn w:val="DefaultParagraphFont"/>
    <w:uiPriority w:val="99"/>
    <w:semiHidden/>
    <w:rsid w:val="00085133"/>
    <w:rPr>
      <w:rFonts w:ascii="Times New Roman" w:eastAsia="Times New Roman" w:hAnsi="Times New Roman" w:cs="Times New Roman"/>
      <w:sz w:val="24"/>
      <w:szCs w:val="24"/>
    </w:rPr>
  </w:style>
  <w:style w:type="paragraph" w:styleId="ListNumber">
    <w:name w:val="List Number"/>
    <w:basedOn w:val="List"/>
    <w:rsid w:val="00085133"/>
    <w:pPr>
      <w:numPr>
        <w:numId w:val="31"/>
      </w:numPr>
    </w:pPr>
  </w:style>
  <w:style w:type="paragraph" w:styleId="ListNumber2">
    <w:name w:val="List Number 2"/>
    <w:basedOn w:val="List2"/>
    <w:rsid w:val="00085133"/>
    <w:pPr>
      <w:numPr>
        <w:numId w:val="30"/>
      </w:numPr>
    </w:pPr>
  </w:style>
  <w:style w:type="character" w:customStyle="1" w:styleId="SubtitleChar">
    <w:name w:val="Subtitle Char"/>
    <w:link w:val="Subtitle"/>
    <w:rsid w:val="00085133"/>
    <w:rPr>
      <w:rFonts w:ascii="Times New Roman" w:eastAsia="Times New Roman" w:hAnsi="Times New Roman"/>
      <w:b/>
    </w:rPr>
  </w:style>
  <w:style w:type="paragraph" w:styleId="Subtitle">
    <w:name w:val="Subtitle"/>
    <w:basedOn w:val="Normal"/>
    <w:link w:val="SubtitleChar"/>
    <w:qFormat/>
    <w:rsid w:val="00085133"/>
    <w:pPr>
      <w:keepNext/>
      <w:keepLines/>
      <w:framePr w:wrap="around" w:vAnchor="page" w:hAnchor="page" w:x="1671" w:y="14401"/>
      <w:tabs>
        <w:tab w:val="left" w:pos="7230"/>
      </w:tabs>
      <w:jc w:val="center"/>
    </w:pPr>
    <w:rPr>
      <w:rFonts w:cstheme="minorBidi"/>
      <w:b/>
      <w:sz w:val="22"/>
      <w:szCs w:val="22"/>
    </w:rPr>
  </w:style>
  <w:style w:type="character" w:customStyle="1" w:styleId="SubtitleChar1">
    <w:name w:val="Subtitle Char1"/>
    <w:basedOn w:val="DefaultParagraphFont"/>
    <w:link w:val="Subtitle"/>
    <w:uiPriority w:val="11"/>
    <w:rsid w:val="00085133"/>
    <w:rPr>
      <w:rFonts w:asciiTheme="majorHAnsi" w:eastAsiaTheme="majorEastAsia" w:hAnsiTheme="majorHAnsi" w:cstheme="majorBidi"/>
      <w:i/>
      <w:iCs/>
      <w:color w:val="4F81BD" w:themeColor="accent1"/>
      <w:spacing w:val="15"/>
      <w:sz w:val="24"/>
      <w:szCs w:val="24"/>
    </w:rPr>
  </w:style>
  <w:style w:type="paragraph" w:customStyle="1" w:styleId="TableListBullet">
    <w:name w:val="Table List Bullet"/>
    <w:basedOn w:val="ListBullet"/>
    <w:rsid w:val="00085133"/>
    <w:pPr>
      <w:keepNext/>
      <w:keepLines/>
      <w:numPr>
        <w:numId w:val="32"/>
      </w:numPr>
      <w:spacing w:before="40" w:after="40"/>
      <w:contextualSpacing/>
    </w:pPr>
    <w:rPr>
      <w:szCs w:val="22"/>
      <w:lang w:val="en-US" w:eastAsia="en-US"/>
    </w:rPr>
  </w:style>
  <w:style w:type="character" w:customStyle="1" w:styleId="PlainTextChar">
    <w:name w:val="Plain Text Char"/>
    <w:link w:val="PlainText"/>
    <w:rsid w:val="00085133"/>
    <w:rPr>
      <w:rFonts w:ascii="Courier New" w:eastAsia="Times New Roman" w:hAnsi="Courier New"/>
    </w:rPr>
  </w:style>
  <w:style w:type="paragraph" w:styleId="PlainText">
    <w:name w:val="Plain Text"/>
    <w:basedOn w:val="Normal"/>
    <w:link w:val="PlainTextChar"/>
    <w:rsid w:val="00085133"/>
    <w:pPr>
      <w:keepNext/>
      <w:keepLines/>
    </w:pPr>
    <w:rPr>
      <w:rFonts w:ascii="Courier New" w:hAnsi="Courier New" w:cstheme="minorBidi"/>
      <w:sz w:val="22"/>
      <w:szCs w:val="22"/>
    </w:rPr>
  </w:style>
  <w:style w:type="character" w:customStyle="1" w:styleId="PlainTextChar1">
    <w:name w:val="Plain Text Char1"/>
    <w:basedOn w:val="DefaultParagraphFont"/>
    <w:link w:val="PlainText"/>
    <w:uiPriority w:val="99"/>
    <w:semiHidden/>
    <w:rsid w:val="00085133"/>
    <w:rPr>
      <w:rFonts w:ascii="Consolas" w:eastAsia="Times New Roman" w:hAnsi="Consolas" w:cs="Consolas"/>
      <w:sz w:val="21"/>
      <w:szCs w:val="21"/>
    </w:rPr>
  </w:style>
  <w:style w:type="paragraph" w:customStyle="1" w:styleId="ListAlpha">
    <w:name w:val="List Alpha"/>
    <w:basedOn w:val="List"/>
    <w:rsid w:val="00085133"/>
    <w:pPr>
      <w:numPr>
        <w:numId w:val="29"/>
      </w:numPr>
    </w:pPr>
  </w:style>
  <w:style w:type="paragraph" w:customStyle="1" w:styleId="ListAlpha2">
    <w:name w:val="List Alpha 2"/>
    <w:basedOn w:val="List2"/>
    <w:rsid w:val="00085133"/>
    <w:pPr>
      <w:numPr>
        <w:numId w:val="28"/>
      </w:numPr>
    </w:pPr>
  </w:style>
  <w:style w:type="paragraph" w:styleId="ListBullet4">
    <w:name w:val="List Bullet 4"/>
    <w:basedOn w:val="List4"/>
    <w:rsid w:val="00085133"/>
    <w:pPr>
      <w:numPr>
        <w:numId w:val="24"/>
      </w:numPr>
    </w:pPr>
  </w:style>
  <w:style w:type="paragraph" w:styleId="List4">
    <w:name w:val="List 4"/>
    <w:basedOn w:val="BodyText"/>
    <w:uiPriority w:val="99"/>
    <w:rsid w:val="00085133"/>
    <w:pPr>
      <w:keepNext w:val="0"/>
      <w:tabs>
        <w:tab w:val="left" w:pos="1361"/>
      </w:tabs>
      <w:spacing w:before="60" w:after="60"/>
      <w:ind w:left="1361" w:hanging="340"/>
    </w:pPr>
    <w:rPr>
      <w:lang w:val="en-US"/>
    </w:rPr>
  </w:style>
  <w:style w:type="paragraph" w:styleId="ListBullet5">
    <w:name w:val="List Bullet 5"/>
    <w:basedOn w:val="List5"/>
    <w:rsid w:val="00085133"/>
    <w:pPr>
      <w:tabs>
        <w:tab w:val="num" w:pos="720"/>
      </w:tabs>
      <w:ind w:left="720" w:hanging="360"/>
    </w:pPr>
  </w:style>
  <w:style w:type="paragraph" w:styleId="List5">
    <w:name w:val="List 5"/>
    <w:basedOn w:val="BodyText"/>
    <w:uiPriority w:val="99"/>
    <w:rsid w:val="00085133"/>
    <w:pPr>
      <w:keepNext w:val="0"/>
      <w:tabs>
        <w:tab w:val="left" w:pos="1701"/>
      </w:tabs>
      <w:spacing w:before="60" w:after="60"/>
      <w:ind w:left="1701" w:hanging="340"/>
    </w:pPr>
    <w:rPr>
      <w:lang w:val="en-US"/>
    </w:rPr>
  </w:style>
  <w:style w:type="paragraph" w:styleId="ListNumber3">
    <w:name w:val="List Number 3"/>
    <w:basedOn w:val="List3"/>
    <w:rsid w:val="00085133"/>
    <w:pPr>
      <w:numPr>
        <w:numId w:val="25"/>
      </w:numPr>
    </w:pPr>
  </w:style>
  <w:style w:type="paragraph" w:styleId="ListNumber4">
    <w:name w:val="List Number 4"/>
    <w:basedOn w:val="List4"/>
    <w:rsid w:val="00085133"/>
    <w:pPr>
      <w:numPr>
        <w:numId w:val="26"/>
      </w:numPr>
    </w:pPr>
  </w:style>
  <w:style w:type="paragraph" w:styleId="ListNumber5">
    <w:name w:val="List Number 5"/>
    <w:basedOn w:val="List5"/>
    <w:rsid w:val="00085133"/>
    <w:pPr>
      <w:numPr>
        <w:numId w:val="27"/>
      </w:numPr>
    </w:pPr>
  </w:style>
  <w:style w:type="character" w:customStyle="1" w:styleId="QuoteChar">
    <w:name w:val="Quote Char"/>
    <w:link w:val="Quote"/>
    <w:rsid w:val="00085133"/>
    <w:rPr>
      <w:rFonts w:ascii="Times New Roman" w:eastAsia="Times New Roman" w:hAnsi="Times New Roman"/>
      <w:sz w:val="72"/>
      <w:szCs w:val="72"/>
      <w:lang w:val="en-NZ"/>
    </w:rPr>
  </w:style>
  <w:style w:type="paragraph" w:styleId="Quote">
    <w:name w:val="Quote"/>
    <w:basedOn w:val="Heading1"/>
    <w:link w:val="QuoteChar"/>
    <w:qFormat/>
    <w:rsid w:val="00085133"/>
    <w:rPr>
      <w:rFonts w:cstheme="minorBidi"/>
      <w:b w:val="0"/>
      <w:sz w:val="72"/>
      <w:szCs w:val="72"/>
      <w:lang w:val="en-NZ"/>
    </w:rPr>
  </w:style>
  <w:style w:type="character" w:customStyle="1" w:styleId="QuoteChar1">
    <w:name w:val="Quote Char1"/>
    <w:basedOn w:val="DefaultParagraphFont"/>
    <w:link w:val="Quote"/>
    <w:uiPriority w:val="29"/>
    <w:rsid w:val="00085133"/>
    <w:rPr>
      <w:rFonts w:ascii="Times New Roman" w:eastAsia="Times New Roman" w:hAnsi="Times New Roman" w:cs="Times New Roman"/>
      <w:i/>
      <w:iCs/>
      <w:color w:val="000000" w:themeColor="text1"/>
      <w:sz w:val="24"/>
      <w:szCs w:val="24"/>
    </w:rPr>
  </w:style>
  <w:style w:type="character" w:customStyle="1" w:styleId="IntenseQuoteChar">
    <w:name w:val="Intense Quote Char"/>
    <w:link w:val="IntenseQuote"/>
    <w:uiPriority w:val="30"/>
    <w:rsid w:val="00085133"/>
    <w:rPr>
      <w:rFonts w:ascii="Courier New" w:eastAsia="Times New Roman" w:hAnsi="Courier New"/>
      <w:b/>
      <w:bCs/>
      <w:i/>
      <w:iCs/>
    </w:rPr>
  </w:style>
  <w:style w:type="paragraph" w:styleId="IntenseQuote">
    <w:name w:val="Intense Quote"/>
    <w:basedOn w:val="Normal"/>
    <w:next w:val="Normal"/>
    <w:link w:val="IntenseQuoteChar"/>
    <w:uiPriority w:val="30"/>
    <w:qFormat/>
    <w:rsid w:val="00085133"/>
    <w:pPr>
      <w:keepNext/>
      <w:keepLines/>
      <w:pBdr>
        <w:bottom w:val="single" w:sz="4" w:space="4" w:color="4F81BD"/>
      </w:pBdr>
      <w:spacing w:before="200" w:after="280"/>
      <w:ind w:left="936" w:right="936"/>
    </w:pPr>
    <w:rPr>
      <w:rFonts w:ascii="Courier New" w:hAnsi="Courier New" w:cstheme="minorBidi"/>
      <w:b/>
      <w:bCs/>
      <w:i/>
      <w:iCs/>
      <w:sz w:val="22"/>
      <w:szCs w:val="22"/>
    </w:rPr>
  </w:style>
  <w:style w:type="character" w:customStyle="1" w:styleId="IntenseQuoteChar1">
    <w:name w:val="Intense Quote Char1"/>
    <w:basedOn w:val="DefaultParagraphFont"/>
    <w:link w:val="IntenseQuote"/>
    <w:uiPriority w:val="30"/>
    <w:rsid w:val="00085133"/>
    <w:rPr>
      <w:rFonts w:ascii="Times New Roman" w:eastAsia="Times New Roman" w:hAnsi="Times New Roman" w:cs="Times New Roman"/>
      <w:b/>
      <w:bCs/>
      <w:i/>
      <w:iCs/>
      <w:color w:val="4F81BD" w:themeColor="accent1"/>
      <w:sz w:val="24"/>
      <w:szCs w:val="24"/>
    </w:rPr>
  </w:style>
  <w:style w:type="character" w:customStyle="1" w:styleId="BalloonTextChar1">
    <w:name w:val="Balloon Text Char1"/>
    <w:basedOn w:val="DefaultParagraphFont"/>
    <w:uiPriority w:val="99"/>
    <w:semiHidden/>
    <w:rsid w:val="00085133"/>
    <w:rPr>
      <w:rFonts w:ascii="Tahoma" w:eastAsia="Times New Roman" w:hAnsi="Tahoma" w:cs="Tahoma"/>
      <w:sz w:val="16"/>
      <w:szCs w:val="16"/>
    </w:rPr>
  </w:style>
  <w:style w:type="paragraph" w:customStyle="1" w:styleId="StyleVersionBefore250pt">
    <w:name w:val="Style Version + Before:  250 pt"/>
    <w:basedOn w:val="Version"/>
    <w:rsid w:val="00085133"/>
    <w:pPr>
      <w:spacing w:before="5600"/>
    </w:pPr>
    <w:rPr>
      <w:bCs/>
      <w:szCs w:val="20"/>
    </w:rPr>
  </w:style>
  <w:style w:type="character" w:customStyle="1" w:styleId="WingdingSymbols">
    <w:name w:val="Wingding Symbols"/>
    <w:rsid w:val="00085133"/>
    <w:rPr>
      <w:rFonts w:ascii="Wingdings" w:hAnsi="Wingdings"/>
    </w:rPr>
  </w:style>
  <w:style w:type="character" w:customStyle="1" w:styleId="Superscript">
    <w:name w:val="Superscript"/>
    <w:rsid w:val="00085133"/>
    <w:rPr>
      <w:sz w:val="16"/>
      <w:vertAlign w:val="superscript"/>
    </w:rPr>
  </w:style>
  <w:style w:type="character" w:customStyle="1" w:styleId="Buttons">
    <w:name w:val="Buttons"/>
    <w:rsid w:val="00085133"/>
    <w:rPr>
      <w:b/>
    </w:rPr>
  </w:style>
  <w:style w:type="character" w:customStyle="1" w:styleId="Underline">
    <w:name w:val="Underline"/>
    <w:qFormat/>
    <w:rsid w:val="00085133"/>
    <w:rPr>
      <w:u w:val="single"/>
    </w:rPr>
  </w:style>
  <w:style w:type="paragraph" w:customStyle="1" w:styleId="TOCBase">
    <w:name w:val="TOC Base"/>
    <w:rsid w:val="00085133"/>
    <w:pPr>
      <w:spacing w:after="0" w:line="240" w:lineRule="auto"/>
    </w:pPr>
    <w:rPr>
      <w:rFonts w:ascii="Garamond" w:eastAsia="Times New Roman" w:hAnsi="Garamond" w:cs="Times New Roman"/>
      <w:noProof/>
      <w:sz w:val="20"/>
      <w:szCs w:val="20"/>
      <w:lang w:val="en-AU"/>
    </w:rPr>
  </w:style>
  <w:style w:type="paragraph" w:customStyle="1" w:styleId="Byline">
    <w:name w:val="Byline"/>
    <w:rsid w:val="00085133"/>
    <w:pPr>
      <w:framePr w:wrap="around" w:vAnchor="page" w:hAnchor="page" w:x="1666" w:y="13933"/>
      <w:spacing w:after="0" w:line="240" w:lineRule="auto"/>
    </w:pPr>
    <w:rPr>
      <w:rFonts w:ascii="Times New Roman" w:eastAsia="Times New Roman" w:hAnsi="Times New Roman" w:cs="Times New Roman"/>
      <w:color w:val="000000"/>
      <w:sz w:val="24"/>
      <w:szCs w:val="28"/>
    </w:rPr>
  </w:style>
  <w:style w:type="paragraph" w:styleId="Caption">
    <w:name w:val="caption"/>
    <w:basedOn w:val="BodyText"/>
    <w:next w:val="Normal"/>
    <w:qFormat/>
    <w:rsid w:val="00085133"/>
    <w:pPr>
      <w:keepNext w:val="0"/>
      <w:framePr w:w="2268" w:hSpace="181" w:vSpace="181" w:wrap="around" w:vAnchor="text" w:hAnchor="page" w:x="1135" w:y="285" w:anchorLock="1"/>
    </w:pPr>
    <w:rPr>
      <w:i/>
      <w:lang w:val="en-US"/>
    </w:rPr>
  </w:style>
  <w:style w:type="character" w:customStyle="1" w:styleId="HotSpot">
    <w:name w:val="HotSpot"/>
    <w:rsid w:val="00085133"/>
    <w:rPr>
      <w:color w:val="0033CC"/>
      <w:u w:val="none"/>
    </w:rPr>
  </w:style>
  <w:style w:type="character" w:customStyle="1" w:styleId="Monospace">
    <w:name w:val="Monospace"/>
    <w:rsid w:val="00085133"/>
    <w:rPr>
      <w:rFonts w:ascii="Courier New" w:hAnsi="Courier New"/>
    </w:rPr>
  </w:style>
  <w:style w:type="character" w:customStyle="1" w:styleId="MenuOption">
    <w:name w:val="Menu Option"/>
    <w:rsid w:val="00085133"/>
    <w:rPr>
      <w:b/>
      <w:smallCaps/>
    </w:rPr>
  </w:style>
  <w:style w:type="character" w:customStyle="1" w:styleId="Subscript">
    <w:name w:val="Subscript"/>
    <w:rsid w:val="00085133"/>
    <w:rPr>
      <w:sz w:val="16"/>
      <w:vertAlign w:val="subscript"/>
    </w:rPr>
  </w:style>
  <w:style w:type="character" w:customStyle="1" w:styleId="Symbols">
    <w:name w:val="Symbols"/>
    <w:rsid w:val="00085133"/>
    <w:rPr>
      <w:rFonts w:ascii="Symbol" w:hAnsi="Symbol"/>
    </w:rPr>
  </w:style>
  <w:style w:type="character" w:customStyle="1" w:styleId="MenuOptions">
    <w:name w:val="Menu Options"/>
    <w:rsid w:val="00085133"/>
    <w:rPr>
      <w:rFonts w:ascii="Arial Narrow" w:hAnsi="Arial Narrow"/>
      <w:smallCaps/>
    </w:rPr>
  </w:style>
  <w:style w:type="character" w:customStyle="1" w:styleId="Underlined">
    <w:name w:val="Underlined"/>
    <w:rsid w:val="00085133"/>
    <w:rPr>
      <w:u w:val="single"/>
    </w:rPr>
  </w:style>
  <w:style w:type="character" w:customStyle="1" w:styleId="Small">
    <w:name w:val="Small"/>
    <w:rsid w:val="00085133"/>
    <w:rPr>
      <w:sz w:val="16"/>
    </w:rPr>
  </w:style>
  <w:style w:type="character" w:styleId="PageNumber">
    <w:name w:val="page number"/>
    <w:rsid w:val="00085133"/>
  </w:style>
  <w:style w:type="paragraph" w:customStyle="1" w:styleId="Border">
    <w:name w:val="Border"/>
    <w:basedOn w:val="Normal"/>
    <w:qFormat/>
    <w:rsid w:val="00085133"/>
    <w:pPr>
      <w:keepNext/>
      <w:keepLines/>
      <w:pBdr>
        <w:top w:val="single" w:sz="18" w:space="1" w:color="auto"/>
      </w:pBdr>
    </w:pPr>
    <w:rPr>
      <w:color w:val="FFFFFF"/>
      <w:sz w:val="2"/>
      <w:szCs w:val="20"/>
    </w:rPr>
  </w:style>
  <w:style w:type="character" w:styleId="IntenseEmphasis">
    <w:name w:val="Intense Emphasis"/>
    <w:uiPriority w:val="21"/>
    <w:qFormat/>
    <w:rsid w:val="00085133"/>
    <w:rPr>
      <w:b/>
      <w:bCs/>
      <w:i/>
      <w:iCs/>
      <w:color w:val="auto"/>
    </w:rPr>
  </w:style>
  <w:style w:type="character" w:styleId="SubtleReference">
    <w:name w:val="Subtle Reference"/>
    <w:uiPriority w:val="31"/>
    <w:qFormat/>
    <w:rsid w:val="00085133"/>
    <w:rPr>
      <w:smallCaps/>
      <w:color w:val="auto"/>
      <w:u w:val="single"/>
    </w:rPr>
  </w:style>
  <w:style w:type="character" w:styleId="IntenseReference">
    <w:name w:val="Intense Reference"/>
    <w:uiPriority w:val="32"/>
    <w:qFormat/>
    <w:rsid w:val="00085133"/>
    <w:rPr>
      <w:b/>
      <w:bCs/>
      <w:smallCaps/>
      <w:color w:val="auto"/>
      <w:spacing w:val="5"/>
      <w:u w:val="single"/>
    </w:rPr>
  </w:style>
  <w:style w:type="paragraph" w:customStyle="1" w:styleId="2ColumnHeading">
    <w:name w:val="2Column Heading"/>
    <w:basedOn w:val="BodyText"/>
    <w:qFormat/>
    <w:rsid w:val="00085133"/>
    <w:pPr>
      <w:keepNext w:val="0"/>
      <w:spacing w:after="60"/>
      <w:ind w:left="-2268"/>
    </w:pPr>
    <w:rPr>
      <w:b/>
      <w:lang w:val="en-US"/>
    </w:rPr>
  </w:style>
  <w:style w:type="paragraph" w:customStyle="1" w:styleId="Heading1TOC">
    <w:name w:val="Heading1 TOC"/>
    <w:basedOn w:val="Normal"/>
    <w:qFormat/>
    <w:rsid w:val="00085133"/>
    <w:pPr>
      <w:keepNext/>
      <w:keepLines/>
      <w:spacing w:before="240" w:after="120"/>
    </w:pPr>
    <w:rPr>
      <w:b/>
      <w:sz w:val="32"/>
      <w:szCs w:val="20"/>
    </w:rPr>
  </w:style>
  <w:style w:type="paragraph" w:customStyle="1" w:styleId="Heading2TOC">
    <w:name w:val="Heading2 TOC"/>
    <w:basedOn w:val="Normal"/>
    <w:qFormat/>
    <w:rsid w:val="00085133"/>
    <w:pPr>
      <w:keepNext/>
      <w:keepLines/>
      <w:spacing w:before="240" w:after="60"/>
    </w:pPr>
    <w:rPr>
      <w:b/>
      <w:sz w:val="28"/>
      <w:szCs w:val="20"/>
    </w:rPr>
  </w:style>
  <w:style w:type="paragraph" w:customStyle="1" w:styleId="TableHeading">
    <w:name w:val="Table Heading"/>
    <w:basedOn w:val="HeadingBase"/>
    <w:rsid w:val="00085133"/>
  </w:style>
  <w:style w:type="paragraph" w:styleId="TOC2">
    <w:name w:val="toc 2"/>
    <w:basedOn w:val="TOCBase"/>
    <w:next w:val="Normal"/>
    <w:rsid w:val="00085133"/>
    <w:pPr>
      <w:tabs>
        <w:tab w:val="right" w:leader="dot" w:pos="9072"/>
      </w:tabs>
      <w:spacing w:before="40" w:after="40"/>
      <w:ind w:left="284"/>
    </w:pPr>
    <w:rPr>
      <w:rFonts w:ascii="Times New Roman" w:hAnsi="Times New Roman"/>
    </w:rPr>
  </w:style>
  <w:style w:type="paragraph" w:styleId="TOC1">
    <w:name w:val="toc 1"/>
    <w:basedOn w:val="TOCBase"/>
    <w:next w:val="Normal"/>
    <w:rsid w:val="00085133"/>
    <w:pPr>
      <w:keepNext/>
      <w:tabs>
        <w:tab w:val="right" w:leader="dot" w:pos="9072"/>
      </w:tabs>
      <w:spacing w:before="120" w:after="60"/>
    </w:pPr>
    <w:rPr>
      <w:rFonts w:ascii="Times New Roman" w:hAnsi="Times New Roman"/>
      <w:b/>
      <w:szCs w:val="24"/>
    </w:rPr>
  </w:style>
  <w:style w:type="paragraph" w:customStyle="1" w:styleId="Figures">
    <w:name w:val="Figures"/>
    <w:basedOn w:val="BodyText"/>
    <w:next w:val="Normal"/>
    <w:rsid w:val="00085133"/>
    <w:pPr>
      <w:keepNext w:val="0"/>
      <w:tabs>
        <w:tab w:val="left" w:pos="3600"/>
        <w:tab w:val="left" w:pos="3958"/>
      </w:tabs>
    </w:pPr>
    <w:rPr>
      <w:lang w:val="en-US"/>
    </w:rPr>
  </w:style>
  <w:style w:type="paragraph" w:customStyle="1" w:styleId="Note">
    <w:name w:val="Note"/>
    <w:basedOn w:val="BodyText"/>
    <w:rsid w:val="00085133"/>
    <w:pPr>
      <w:keepNext w:val="0"/>
      <w:pBdr>
        <w:top w:val="single" w:sz="6" w:space="2" w:color="auto"/>
        <w:left w:val="single" w:sz="6" w:space="4" w:color="auto"/>
        <w:bottom w:val="single" w:sz="6" w:space="2" w:color="auto"/>
        <w:right w:val="single" w:sz="6" w:space="4" w:color="auto"/>
      </w:pBdr>
      <w:tabs>
        <w:tab w:val="left" w:pos="680"/>
      </w:tabs>
    </w:pPr>
    <w:rPr>
      <w:lang w:val="en-US"/>
    </w:rPr>
  </w:style>
  <w:style w:type="paragraph" w:customStyle="1" w:styleId="SuperTitle">
    <w:name w:val="SuperTitle"/>
    <w:basedOn w:val="Title"/>
    <w:rsid w:val="00085133"/>
    <w:pPr>
      <w:framePr w:wrap="auto" w:hAnchor="text" w:y="6049"/>
    </w:pPr>
    <w:rPr>
      <w:color w:val="000000"/>
      <w:sz w:val="40"/>
    </w:rPr>
  </w:style>
  <w:style w:type="paragraph" w:customStyle="1" w:styleId="TOCTitle">
    <w:name w:val="TOCTitle"/>
    <w:basedOn w:val="Heading1"/>
    <w:rsid w:val="00085133"/>
    <w:pPr>
      <w:spacing w:after="240"/>
      <w:jc w:val="center"/>
      <w:outlineLvl w:val="9"/>
    </w:pPr>
    <w:rPr>
      <w:caps/>
    </w:rPr>
  </w:style>
  <w:style w:type="paragraph" w:styleId="Index1">
    <w:name w:val="index 1"/>
    <w:basedOn w:val="Normal"/>
    <w:next w:val="Normal"/>
    <w:semiHidden/>
    <w:rsid w:val="00085133"/>
    <w:pPr>
      <w:keepLines/>
      <w:tabs>
        <w:tab w:val="right" w:pos="4176"/>
      </w:tabs>
      <w:ind w:left="198" w:hanging="198"/>
    </w:pPr>
    <w:rPr>
      <w:rFonts w:ascii="Garamond" w:hAnsi="Garamond"/>
      <w:sz w:val="22"/>
      <w:szCs w:val="20"/>
    </w:rPr>
  </w:style>
  <w:style w:type="paragraph" w:customStyle="1" w:styleId="Chapter">
    <w:name w:val="Chapter"/>
    <w:basedOn w:val="Normal"/>
    <w:rsid w:val="00085133"/>
    <w:pPr>
      <w:keepNext/>
      <w:keepLines/>
      <w:spacing w:before="240"/>
    </w:pPr>
    <w:rPr>
      <w:smallCaps/>
      <w:spacing w:val="80"/>
      <w:sz w:val="28"/>
      <w:szCs w:val="20"/>
    </w:rPr>
  </w:style>
  <w:style w:type="paragraph" w:customStyle="1" w:styleId="InChapter">
    <w:name w:val="InChapter"/>
    <w:basedOn w:val="Heading3"/>
    <w:rsid w:val="00085133"/>
    <w:pPr>
      <w:spacing w:after="240"/>
      <w:outlineLvl w:val="9"/>
    </w:pPr>
    <w:rPr>
      <w:noProof/>
    </w:rPr>
  </w:style>
  <w:style w:type="paragraph" w:customStyle="1" w:styleId="Drawings">
    <w:name w:val="Drawings"/>
    <w:basedOn w:val="Figures"/>
    <w:rsid w:val="00085133"/>
    <w:pPr>
      <w:tabs>
        <w:tab w:val="clear" w:pos="3600"/>
        <w:tab w:val="clear" w:pos="3958"/>
      </w:tabs>
      <w:jc w:val="right"/>
    </w:pPr>
  </w:style>
  <w:style w:type="paragraph" w:customStyle="1" w:styleId="MiniTOCTitle">
    <w:name w:val="MiniTOCTitle"/>
    <w:basedOn w:val="Heading4"/>
    <w:rsid w:val="00085133"/>
    <w:pPr>
      <w:spacing w:before="240"/>
      <w:outlineLvl w:val="9"/>
    </w:pPr>
    <w:rPr>
      <w:noProof/>
      <w:sz w:val="24"/>
    </w:rPr>
  </w:style>
  <w:style w:type="paragraph" w:customStyle="1" w:styleId="MiniTOCItem">
    <w:name w:val="MiniTOCItem"/>
    <w:basedOn w:val="ListBullet"/>
    <w:rsid w:val="00085133"/>
    <w:pPr>
      <w:keepNext/>
      <w:keepLines/>
      <w:numPr>
        <w:numId w:val="0"/>
      </w:numPr>
      <w:tabs>
        <w:tab w:val="right" w:leader="dot" w:pos="6521"/>
      </w:tabs>
      <w:contextualSpacing/>
    </w:pPr>
    <w:rPr>
      <w:szCs w:val="22"/>
      <w:lang w:val="en-US" w:eastAsia="en-US"/>
    </w:rPr>
  </w:style>
  <w:style w:type="paragraph" w:customStyle="1" w:styleId="TOFTitle">
    <w:name w:val="TOFTitle"/>
    <w:basedOn w:val="TOCTitle"/>
    <w:rsid w:val="00085133"/>
  </w:style>
  <w:style w:type="paragraph" w:customStyle="1" w:styleId="BodyTextRight">
    <w:name w:val="Body Text Right"/>
    <w:basedOn w:val="BodyText"/>
    <w:rsid w:val="00085133"/>
    <w:pPr>
      <w:keepNext w:val="0"/>
      <w:spacing w:before="0" w:after="0"/>
      <w:jc w:val="right"/>
    </w:pPr>
    <w:rPr>
      <w:lang w:val="en-US"/>
    </w:rPr>
  </w:style>
  <w:style w:type="paragraph" w:customStyle="1" w:styleId="MarginNote">
    <w:name w:val="Margin Note"/>
    <w:basedOn w:val="BodyText"/>
    <w:rsid w:val="00085133"/>
    <w:pPr>
      <w:keepNext w:val="0"/>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customStyle="1" w:styleId="GlossaryHeading">
    <w:name w:val="Glossary Heading"/>
    <w:basedOn w:val="HeadingBase"/>
    <w:rsid w:val="00085133"/>
  </w:style>
  <w:style w:type="paragraph" w:customStyle="1" w:styleId="HeadingProcedure">
    <w:name w:val="Heading Procedure"/>
    <w:basedOn w:val="HeadingBase"/>
    <w:next w:val="Normal"/>
    <w:rsid w:val="00085133"/>
  </w:style>
  <w:style w:type="paragraph" w:customStyle="1" w:styleId="TableBodyText">
    <w:name w:val="Table Body Text"/>
    <w:basedOn w:val="BodyText"/>
    <w:rsid w:val="00085133"/>
    <w:pPr>
      <w:keepNext w:val="0"/>
      <w:spacing w:before="60" w:after="60"/>
    </w:pPr>
    <w:rPr>
      <w:lang w:val="en-US"/>
    </w:rPr>
  </w:style>
  <w:style w:type="paragraph" w:styleId="ListContinue">
    <w:name w:val="List Continue"/>
    <w:basedOn w:val="List"/>
    <w:rsid w:val="00085133"/>
    <w:pPr>
      <w:ind w:firstLine="0"/>
    </w:pPr>
  </w:style>
  <w:style w:type="paragraph" w:customStyle="1" w:styleId="ListNote">
    <w:name w:val="List Note"/>
    <w:basedOn w:val="List"/>
    <w:rsid w:val="00085133"/>
    <w:pPr>
      <w:pBdr>
        <w:top w:val="single" w:sz="6" w:space="2" w:color="918585"/>
        <w:bottom w:val="single" w:sz="6" w:space="2" w:color="918585"/>
      </w:pBdr>
      <w:tabs>
        <w:tab w:val="left" w:pos="1021"/>
      </w:tabs>
      <w:ind w:firstLine="0"/>
    </w:pPr>
  </w:style>
  <w:style w:type="paragraph" w:customStyle="1" w:styleId="Warning">
    <w:name w:val="Warning"/>
    <w:basedOn w:val="BodyText"/>
    <w:rsid w:val="00085133"/>
    <w:pPr>
      <w:keepNext w:val="0"/>
      <w:shd w:val="clear" w:color="auto" w:fill="D9D9D9"/>
      <w:tabs>
        <w:tab w:val="left" w:pos="992"/>
      </w:tabs>
      <w:ind w:left="119" w:right="119"/>
    </w:pPr>
    <w:rPr>
      <w:sz w:val="20"/>
      <w:lang w:val="en-US"/>
    </w:rPr>
  </w:style>
  <w:style w:type="paragraph" w:customStyle="1" w:styleId="MarginIcons">
    <w:name w:val="Margin Icons"/>
    <w:basedOn w:val="BodyText"/>
    <w:rsid w:val="00085133"/>
    <w:pPr>
      <w:keepNext w:val="0"/>
      <w:framePr w:w="1134" w:wrap="around" w:vAnchor="text" w:hAnchor="page" w:x="1419" w:y="455" w:anchorLock="1"/>
      <w:spacing w:before="60" w:after="60"/>
      <w:jc w:val="right"/>
    </w:pPr>
    <w:rPr>
      <w:rFonts w:ascii="Trebuchet MS" w:hAnsi="Trebuchet MS"/>
      <w:b/>
      <w:lang w:val="en-US"/>
    </w:rPr>
  </w:style>
  <w:style w:type="paragraph" w:customStyle="1" w:styleId="NoteBullet">
    <w:name w:val="Note Bullet"/>
    <w:basedOn w:val="Note"/>
    <w:rsid w:val="00085133"/>
    <w:pPr>
      <w:tabs>
        <w:tab w:val="clear" w:pos="680"/>
      </w:tabs>
      <w:spacing w:before="60" w:after="60"/>
    </w:pPr>
  </w:style>
  <w:style w:type="paragraph" w:customStyle="1" w:styleId="SubHeading2">
    <w:name w:val="SubHeading2"/>
    <w:basedOn w:val="HeadingBase"/>
    <w:rsid w:val="00085133"/>
  </w:style>
  <w:style w:type="paragraph" w:customStyle="1" w:styleId="SubHeading1">
    <w:name w:val="SubHeading1"/>
    <w:basedOn w:val="HeadingBase"/>
    <w:rsid w:val="00085133"/>
  </w:style>
  <w:style w:type="paragraph" w:customStyle="1" w:styleId="SideHeading">
    <w:name w:val="Side Heading"/>
    <w:basedOn w:val="HeadingBase"/>
    <w:rsid w:val="00085133"/>
  </w:style>
  <w:style w:type="paragraph" w:customStyle="1" w:styleId="TableListNumber">
    <w:name w:val="Table List Number"/>
    <w:basedOn w:val="ListNumber"/>
    <w:rsid w:val="00085133"/>
    <w:pPr>
      <w:numPr>
        <w:numId w:val="0"/>
      </w:numPr>
      <w:tabs>
        <w:tab w:val="clear" w:pos="340"/>
      </w:tabs>
    </w:pPr>
  </w:style>
  <w:style w:type="paragraph" w:styleId="ListContinue2">
    <w:name w:val="List Continue 2"/>
    <w:basedOn w:val="List2"/>
    <w:rsid w:val="00085133"/>
    <w:pPr>
      <w:ind w:firstLine="0"/>
    </w:pPr>
  </w:style>
  <w:style w:type="paragraph" w:styleId="ListContinue3">
    <w:name w:val="List Continue 3"/>
    <w:basedOn w:val="List3"/>
    <w:rsid w:val="00085133"/>
    <w:pPr>
      <w:ind w:left="1021" w:firstLine="0"/>
    </w:pPr>
  </w:style>
  <w:style w:type="paragraph" w:styleId="ListContinue4">
    <w:name w:val="List Continue 4"/>
    <w:basedOn w:val="List4"/>
    <w:rsid w:val="00085133"/>
    <w:pPr>
      <w:ind w:firstLine="0"/>
    </w:pPr>
  </w:style>
  <w:style w:type="paragraph" w:styleId="ListContinue5">
    <w:name w:val="List Continue 5"/>
    <w:basedOn w:val="List5"/>
    <w:rsid w:val="00085133"/>
    <w:pPr>
      <w:ind w:firstLine="0"/>
    </w:pPr>
  </w:style>
  <w:style w:type="paragraph" w:styleId="BlockText">
    <w:name w:val="Block Text"/>
    <w:basedOn w:val="Normal"/>
    <w:rsid w:val="00085133"/>
    <w:pPr>
      <w:keepNext/>
      <w:keepLines/>
      <w:spacing w:after="120"/>
      <w:ind w:left="1440" w:right="1440"/>
    </w:pPr>
    <w:rPr>
      <w:rFonts w:ascii="Courier New" w:hAnsi="Courier New"/>
      <w:sz w:val="22"/>
      <w:szCs w:val="20"/>
    </w:rPr>
  </w:style>
  <w:style w:type="paragraph" w:customStyle="1" w:styleId="TableBodyTextRight">
    <w:name w:val="Table Body Text Right"/>
    <w:basedOn w:val="TableBodyText"/>
    <w:rsid w:val="00085133"/>
    <w:pPr>
      <w:widowControl w:val="0"/>
      <w:autoSpaceDE w:val="0"/>
      <w:autoSpaceDN w:val="0"/>
      <w:adjustRightInd w:val="0"/>
      <w:jc w:val="right"/>
    </w:pPr>
    <w:rPr>
      <w:rFonts w:cs="Arial"/>
      <w:szCs w:val="18"/>
    </w:rPr>
  </w:style>
  <w:style w:type="paragraph" w:customStyle="1" w:styleId="CopyrightText">
    <w:name w:val="Copyright Text"/>
    <w:basedOn w:val="BodyText"/>
    <w:rsid w:val="00085133"/>
    <w:pPr>
      <w:keepNext w:val="0"/>
    </w:pPr>
    <w:rPr>
      <w:sz w:val="18"/>
      <w:lang w:val="en-US"/>
    </w:rPr>
  </w:style>
  <w:style w:type="paragraph" w:customStyle="1" w:styleId="BodySmallRight">
    <w:name w:val="Body Small Right"/>
    <w:basedOn w:val="BodyTextRight"/>
    <w:rsid w:val="00085133"/>
    <w:rPr>
      <w:sz w:val="18"/>
      <w:szCs w:val="18"/>
    </w:rPr>
  </w:style>
  <w:style w:type="paragraph" w:customStyle="1" w:styleId="MarginEdition">
    <w:name w:val="Margin Edition"/>
    <w:basedOn w:val="MarginNote"/>
    <w:rsid w:val="00085133"/>
    <w:pPr>
      <w:spacing w:before="0" w:after="0"/>
    </w:pPr>
    <w:rPr>
      <w:rFonts w:ascii="Times New Roman" w:hAnsi="Times New Roman"/>
      <w:color w:val="999999"/>
    </w:rPr>
  </w:style>
  <w:style w:type="paragraph" w:customStyle="1" w:styleId="Spacer">
    <w:name w:val="Spacer"/>
    <w:basedOn w:val="Normal"/>
    <w:rsid w:val="00085133"/>
    <w:pPr>
      <w:keepNext/>
      <w:keepLines/>
    </w:pPr>
    <w:rPr>
      <w:rFonts w:ascii="Courier New" w:hAnsi="Courier New"/>
      <w:sz w:val="2"/>
      <w:szCs w:val="2"/>
    </w:rPr>
  </w:style>
  <w:style w:type="paragraph" w:customStyle="1" w:styleId="WideTable">
    <w:name w:val="Wide Table"/>
    <w:basedOn w:val="Normal"/>
    <w:rsid w:val="00085133"/>
    <w:pPr>
      <w:keepNext/>
      <w:keepLines/>
      <w:ind w:left="-1418"/>
    </w:pPr>
    <w:rPr>
      <w:rFonts w:ascii="Courier New" w:hAnsi="Courier New"/>
      <w:sz w:val="2"/>
      <w:szCs w:val="2"/>
    </w:rPr>
  </w:style>
  <w:style w:type="paragraph" w:customStyle="1" w:styleId="ForcePageBreak">
    <w:name w:val="ForcePageBreak"/>
    <w:basedOn w:val="AllowPageBreak"/>
    <w:rsid w:val="00085133"/>
    <w:pPr>
      <w:pageBreakBefore/>
    </w:pPr>
  </w:style>
  <w:style w:type="character" w:styleId="FollowedHyperlink">
    <w:name w:val="FollowedHyperlink"/>
    <w:uiPriority w:val="99"/>
    <w:semiHidden/>
    <w:unhideWhenUsed/>
    <w:rsid w:val="00085133"/>
    <w:rPr>
      <w:color w:val="800080"/>
      <w:u w:val="single"/>
    </w:rPr>
  </w:style>
  <w:style w:type="paragraph" w:styleId="NormalWeb">
    <w:name w:val="Normal (Web)"/>
    <w:basedOn w:val="Normal"/>
    <w:uiPriority w:val="99"/>
    <w:semiHidden/>
    <w:unhideWhenUsed/>
    <w:rsid w:val="00085133"/>
    <w:pPr>
      <w:spacing w:before="100" w:beforeAutospacing="1" w:after="100" w:afterAutospacing="1"/>
    </w:pPr>
  </w:style>
  <w:style w:type="paragraph" w:styleId="BodyTextIndent">
    <w:name w:val="Body Text Indent"/>
    <w:basedOn w:val="Normal"/>
    <w:link w:val="BodyTextIndentChar"/>
    <w:unhideWhenUsed/>
    <w:rsid w:val="00085133"/>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rsid w:val="00085133"/>
    <w:rPr>
      <w:rFonts w:ascii="Calibri" w:eastAsia="Calibri" w:hAnsi="Calibri" w:cs="Times New Roman"/>
    </w:rPr>
  </w:style>
  <w:style w:type="paragraph" w:customStyle="1" w:styleId="ListItem01">
    <w:name w:val="List Item 01"/>
    <w:basedOn w:val="Normal"/>
    <w:rsid w:val="00085133"/>
    <w:pPr>
      <w:widowControl w:val="0"/>
      <w:tabs>
        <w:tab w:val="num" w:pos="360"/>
      </w:tabs>
      <w:adjustRightInd w:val="0"/>
      <w:spacing w:line="360" w:lineRule="atLeast"/>
      <w:jc w:val="both"/>
      <w:textAlignment w:val="baseline"/>
    </w:pPr>
    <w:rPr>
      <w:rFonts w:eastAsia="MS Mincho"/>
      <w:lang w:eastAsia="ja-JP"/>
    </w:rPr>
  </w:style>
  <w:style w:type="paragraph" w:styleId="BodyTextIndent2">
    <w:name w:val="Body Text Indent 2"/>
    <w:basedOn w:val="Normal"/>
    <w:link w:val="BodyTextIndent2Char"/>
    <w:rsid w:val="00085133"/>
    <w:pPr>
      <w:spacing w:after="120" w:line="480" w:lineRule="auto"/>
      <w:ind w:left="360"/>
    </w:pPr>
    <w:rPr>
      <w:lang w:val="en-GB" w:eastAsia="de-DE"/>
    </w:rPr>
  </w:style>
  <w:style w:type="character" w:customStyle="1" w:styleId="BodyTextIndent2Char">
    <w:name w:val="Body Text Indent 2 Char"/>
    <w:basedOn w:val="DefaultParagraphFont"/>
    <w:link w:val="BodyTextIndent2"/>
    <w:rsid w:val="00085133"/>
    <w:rPr>
      <w:rFonts w:ascii="Times New Roman" w:eastAsia="Times New Roman" w:hAnsi="Times New Roman" w:cs="Times New Roman"/>
      <w:sz w:val="24"/>
      <w:szCs w:val="24"/>
      <w:lang w:val="en-GB" w:eastAsia="de-DE"/>
    </w:rPr>
  </w:style>
  <w:style w:type="table" w:styleId="TableGrid">
    <w:name w:val="Table Grid"/>
    <w:basedOn w:val="TableNormal"/>
    <w:uiPriority w:val="59"/>
    <w:rsid w:val="0008513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stbullet1">
    <w:name w:val="bst_bullet_1"/>
    <w:basedOn w:val="Normal"/>
    <w:rsid w:val="00085133"/>
    <w:pPr>
      <w:tabs>
        <w:tab w:val="num" w:pos="360"/>
      </w:tabs>
      <w:ind w:left="357" w:hanging="357"/>
    </w:pPr>
  </w:style>
  <w:style w:type="paragraph" w:customStyle="1" w:styleId="bstsubhead">
    <w:name w:val="bst_subhead"/>
    <w:basedOn w:val="Normal"/>
    <w:rsid w:val="00085133"/>
    <w:rPr>
      <w:b/>
      <w:szCs w:val="20"/>
      <w:lang w:val="en-AU"/>
    </w:rPr>
  </w:style>
  <w:style w:type="paragraph" w:customStyle="1" w:styleId="bstsubheadspaceabove">
    <w:name w:val="bst_subhead_space_above"/>
    <w:basedOn w:val="bstsubhead"/>
    <w:rsid w:val="00085133"/>
    <w:pPr>
      <w:spacing w:before="240"/>
    </w:pPr>
  </w:style>
  <w:style w:type="paragraph" w:customStyle="1" w:styleId="bsttabletextspacebefore">
    <w:name w:val="bst_tabletext_space_before"/>
    <w:basedOn w:val="Normal"/>
    <w:rsid w:val="00085133"/>
    <w:pPr>
      <w:spacing w:before="240" w:after="80"/>
    </w:pPr>
    <w:rPr>
      <w:lang w:val="en-AU"/>
    </w:rPr>
  </w:style>
  <w:style w:type="paragraph" w:customStyle="1" w:styleId="bstnumbered">
    <w:name w:val="bst_numbered"/>
    <w:basedOn w:val="Normal"/>
    <w:rsid w:val="00085133"/>
    <w:pPr>
      <w:keepLines/>
      <w:tabs>
        <w:tab w:val="left" w:pos="437"/>
      </w:tabs>
      <w:spacing w:after="80"/>
      <w:ind w:left="437" w:hanging="437"/>
    </w:pPr>
    <w:rPr>
      <w:rFonts w:ascii="Times" w:hAnsi="Times"/>
      <w:szCs w:val="20"/>
      <w:lang w:val="en-AU"/>
    </w:rPr>
  </w:style>
  <w:style w:type="paragraph" w:customStyle="1" w:styleId="bstbullet1spaceabove">
    <w:name w:val="bst_bullet_1_space_above"/>
    <w:basedOn w:val="bstbullet1"/>
    <w:rsid w:val="00085133"/>
    <w:pPr>
      <w:keepLines/>
      <w:spacing w:before="240" w:after="80"/>
    </w:pPr>
    <w:rPr>
      <w:szCs w:val="20"/>
      <w:lang w:val="en-AU"/>
    </w:rPr>
  </w:style>
  <w:style w:type="paragraph" w:customStyle="1" w:styleId="bsttabletext">
    <w:name w:val="bst_tabletext"/>
    <w:basedOn w:val="Normal"/>
    <w:rsid w:val="00085133"/>
    <w:pPr>
      <w:spacing w:after="80"/>
    </w:pPr>
    <w:rPr>
      <w:szCs w:val="20"/>
      <w:lang w:val="en-AU"/>
    </w:rPr>
  </w:style>
  <w:style w:type="paragraph" w:styleId="BodyText3">
    <w:name w:val="Body Text 3"/>
    <w:basedOn w:val="Normal"/>
    <w:link w:val="BodyText3Char"/>
    <w:rsid w:val="00085133"/>
    <w:pPr>
      <w:spacing w:after="120"/>
    </w:pPr>
    <w:rPr>
      <w:sz w:val="16"/>
      <w:szCs w:val="16"/>
    </w:rPr>
  </w:style>
  <w:style w:type="character" w:customStyle="1" w:styleId="BodyText3Char">
    <w:name w:val="Body Text 3 Char"/>
    <w:basedOn w:val="DefaultParagraphFont"/>
    <w:link w:val="BodyText3"/>
    <w:rsid w:val="00085133"/>
    <w:rPr>
      <w:rFonts w:ascii="Times New Roman" w:eastAsia="Times New Roman" w:hAnsi="Times New Roman" w:cs="Times New Roman"/>
      <w:sz w:val="16"/>
      <w:szCs w:val="16"/>
    </w:rPr>
  </w:style>
  <w:style w:type="paragraph" w:customStyle="1" w:styleId="elementperfxhead">
    <w:name w:val="elementperfx head"/>
    <w:basedOn w:val="Normal"/>
    <w:rsid w:val="00085133"/>
    <w:pPr>
      <w:ind w:right="-28"/>
    </w:pPr>
    <w:rPr>
      <w:rFonts w:ascii="Arial Narrow" w:hAnsi="Arial Narrow"/>
      <w:b/>
      <w:sz w:val="16"/>
      <w:szCs w:val="20"/>
    </w:rPr>
  </w:style>
  <w:style w:type="paragraph" w:styleId="BodyText2">
    <w:name w:val="Body Text 2"/>
    <w:basedOn w:val="Normal"/>
    <w:link w:val="BodyText2Char"/>
    <w:rsid w:val="00085133"/>
    <w:pPr>
      <w:spacing w:after="120" w:line="480" w:lineRule="auto"/>
    </w:pPr>
    <w:rPr>
      <w:lang w:val="en-GB" w:eastAsia="de-DE"/>
    </w:rPr>
  </w:style>
  <w:style w:type="character" w:customStyle="1" w:styleId="BodyText2Char">
    <w:name w:val="Body Text 2 Char"/>
    <w:basedOn w:val="DefaultParagraphFont"/>
    <w:link w:val="BodyText2"/>
    <w:rsid w:val="00085133"/>
    <w:rPr>
      <w:rFonts w:ascii="Times New Roman" w:eastAsia="Times New Roman" w:hAnsi="Times New Roman" w:cs="Times New Roman"/>
      <w:sz w:val="24"/>
      <w:szCs w:val="24"/>
      <w:lang w:val="en-GB" w:eastAsia="de-DE"/>
    </w:rPr>
  </w:style>
  <w:style w:type="paragraph" w:styleId="EndnoteText">
    <w:name w:val="endnote text"/>
    <w:basedOn w:val="Normal"/>
    <w:link w:val="EndnoteTextChar"/>
    <w:uiPriority w:val="99"/>
    <w:semiHidden/>
    <w:unhideWhenUsed/>
    <w:rsid w:val="00085133"/>
    <w:pPr>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85133"/>
    <w:rPr>
      <w:rFonts w:ascii="Calibri" w:eastAsia="Calibri" w:hAnsi="Calibri" w:cs="Times New Roman"/>
      <w:sz w:val="20"/>
      <w:szCs w:val="20"/>
    </w:rPr>
  </w:style>
  <w:style w:type="character" w:styleId="EndnoteReference">
    <w:name w:val="endnote reference"/>
    <w:uiPriority w:val="99"/>
    <w:semiHidden/>
    <w:unhideWhenUsed/>
    <w:rsid w:val="00085133"/>
    <w:rPr>
      <w:vertAlign w:val="superscript"/>
    </w:rPr>
  </w:style>
  <w:style w:type="character" w:styleId="CommentReference">
    <w:name w:val="annotation reference"/>
    <w:uiPriority w:val="99"/>
    <w:semiHidden/>
    <w:unhideWhenUsed/>
    <w:rsid w:val="00085133"/>
    <w:rPr>
      <w:sz w:val="16"/>
      <w:szCs w:val="16"/>
    </w:rPr>
  </w:style>
  <w:style w:type="paragraph" w:styleId="CommentText">
    <w:name w:val="annotation text"/>
    <w:basedOn w:val="Normal"/>
    <w:link w:val="CommentTextChar"/>
    <w:uiPriority w:val="99"/>
    <w:semiHidden/>
    <w:unhideWhenUsed/>
    <w:rsid w:val="00085133"/>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8513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85133"/>
    <w:rPr>
      <w:b/>
      <w:bCs/>
    </w:rPr>
  </w:style>
  <w:style w:type="character" w:customStyle="1" w:styleId="CommentSubjectChar">
    <w:name w:val="Comment Subject Char"/>
    <w:basedOn w:val="CommentTextChar"/>
    <w:link w:val="CommentSubject"/>
    <w:uiPriority w:val="99"/>
    <w:semiHidden/>
    <w:rsid w:val="00085133"/>
    <w:rPr>
      <w:b/>
      <w:bCs/>
    </w:r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locked/>
    <w:rsid w:val="00F93243"/>
    <w:rPr>
      <w:rFonts w:ascii="Times New Roman" w:eastAsia="Times New Roman" w:hAnsi="Times New Roman" w:cs="Times New Roman"/>
      <w:sz w:val="24"/>
      <w:szCs w:val="24"/>
      <w:lang w:val="en-GB"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1505</TotalTime>
  <Pages>70</Pages>
  <Words>15392</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user1</cp:lastModifiedBy>
  <cp:revision>294</cp:revision>
  <dcterms:created xsi:type="dcterms:W3CDTF">2016-08-30T03:24:00Z</dcterms:created>
  <dcterms:modified xsi:type="dcterms:W3CDTF">2018-01-17T05:10:00Z</dcterms:modified>
</cp:coreProperties>
</file>